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spacing w:line="408" w:lineRule="auto"/>
        <w:ind w:left="776" w:hanging="776"/>
      </w:pPr>
    </w:p>
    <w:p>
      <w:pPr>
        <w:pStyle w:val="0"/>
        <w:widowControl w:val="off"/>
        <w:spacing w:line="408" w:lineRule="auto"/>
        <w:ind w:left="776" w:hanging="776"/>
      </w:pPr>
      <w:r>
        <w:rPr>
          <w:rFonts w:ascii="HCI Poppy" w:eastAsia="휴먼명조"/>
          <w:b/>
          <w:sz w:val="32"/>
        </w:rPr>
        <w:t>한국농업기술진흥원 공고 제2026-21호</w:t>
      </w:r>
    </w:p>
    <w:p>
      <w:pPr>
        <w:pStyle w:val="0"/>
        <w:widowControl w:val="off"/>
        <w:spacing w:line="408" w:lineRule="auto"/>
        <w:rPr>
          <w:rFonts w:ascii="한양신명조" w:eastAsia="한양신명조"/>
          <w:b/>
          <w:color w:val="000000"/>
          <w:spacing w:val="-4"/>
        </w:rPr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408" w:lineRule="auto"/>
        <w:ind w:left="442" w:hanging="442"/>
        <w:jc w:val="center"/>
      </w:pPr>
      <w:r>
        <w:rPr>
          <w:rFonts w:ascii="맑은 고딕" w:eastAsia="맑은 고딕"/>
          <w:b/>
          <w:spacing w:val="-8"/>
          <w:sz w:val="38"/>
        </w:rPr>
        <w:t>‘2026년 농식품 벤처육성 지원사업(첨단기술)’ 모집 공고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08" w:lineRule="auto"/>
        <w:ind w:left="442" w:hanging="442"/>
        <w:rPr>
          <w:rFonts w:ascii="한양신명조" w:eastAsia="한양신명조"/>
          <w:b/>
          <w:color w:val="000000"/>
          <w:sz w:val="14"/>
          <w:u w:val="single"/>
        </w:rPr>
      </w:pPr>
    </w:p>
    <w:tbl>
      <w:tblPr>
        <w:tblOverlap w:val="never"/>
        <w:tblW w:w="963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38"/>
      </w:tblGrid>
      <w:tr>
        <w:trPr>
          <w:trHeight w:val="2377"/>
        </w:trPr>
        <w:tc>
          <w:tcPr>
            <w:tcW w:w="9638" w:type="dxa"/>
            <w:tcBorders>
              <w:top w:val="dotted" w:color="000000" w:sz="5"/>
              <w:left w:val="none" w:color="000000" w:sz="5"/>
              <w:bottom w:val="dotted" w:color="000000" w:sz="5"/>
              <w:right w:val="none" w:color="000000" w:sz="5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HCI Poppy" w:eastAsia="휴먼명조"/>
                <w:b/>
                <w:spacing w:val="-5"/>
                <w:sz w:val="32"/>
              </w:rPr>
              <w:t>농식품 분야 혁신 창업 기업의 벤처육성을 위해 ‘2026년 농식품 벤처육성 지원사업(첨단기술)’을 공고하오니 많은 신청바랍니다.</w:t>
            </w:r>
          </w:p>
          <w:p>
            <w:pPr>
              <w:pStyle w:val="0"/>
              <w:widowControl w:val="off"/>
              <w:wordWrap w:val="1"/>
              <w:ind w:left="100" w:right="100"/>
              <w:jc w:val="right"/>
            </w:pPr>
            <w:r>
              <w:rPr>
                <w:rFonts w:ascii="휴먼명조" w:eastAsia="휴먼명조"/>
                <w:b/>
                <w:sz w:val="28"/>
              </w:rPr>
              <w:t>2026년  1월  21일</w:t>
            </w:r>
          </w:p>
          <w:p>
            <w:pPr>
              <w:pStyle w:val="0"/>
              <w:widowControl w:val="off"/>
              <w:wordWrap w:val="1"/>
              <w:ind w:left="100" w:right="100"/>
              <w:jc w:val="right"/>
            </w:pPr>
            <w:r>
              <w:rPr>
                <w:rFonts w:eastAsia="휴먼명조"/>
                <w:b/>
                <w:sz w:val="28"/>
              </w:rPr>
              <w:t>한국농업기술진흥원장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08" w:lineRule="auto"/>
        <w:ind w:left="442" w:hanging="442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08"/>
        <w:ind w:left="442" w:hanging="442"/>
      </w:pPr>
      <w:r>
        <w:pict>
          <v:shapetype coordsize="21600,21600" id="_x0000_t75" stroked="f" fill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id="_x1854055605" style="v-text-anchor:top;width:475.87pt;height:28.34pt;mso-wrap-style:square;" o:hralign="left" o:insetmode="custom" o:connectortype="straight" type="#_x0000_t75">
            <v:imagedata o:title="DRW000003e42d54" r:id="rId1"/>
            <wvml:wrap type="topAndBottom"/>
          </v:shape>
        </w:pic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08"/>
        <w:ind w:left="462" w:hanging="462"/>
      </w:pPr>
      <w:r>
        <w:rPr>
          <w:rFonts w:ascii="한양신명조"/>
          <w:b/>
          <w:sz w:val="32"/>
        </w:rPr>
        <w:t>󰊱</w:t>
      </w:r>
      <w:r>
        <w:rPr>
          <w:rFonts w:ascii="HCI Poppy" w:eastAsia="휴먼명조"/>
          <w:b/>
          <w:sz w:val="32"/>
        </w:rPr>
        <w:t xml:space="preserve"> 지원목적</w:t>
      </w:r>
    </w:p>
    <w:p>
      <w:pPr>
        <w:pStyle w:val="0"/>
        <w:widowControl w:val="off"/>
        <w:snapToGrid/>
        <w:spacing w:before="140" w:line="408"/>
        <w:ind w:left="606" w:hanging="60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pacing w:val="-6"/>
          <w:sz w:val="32"/>
        </w:rPr>
        <w:t>농식품 첨단기술</w:t>
      </w:r>
      <w:r>
        <w:rPr>
          <w:rFonts w:ascii="HCI Poppy" w:eastAsia="휴먼명조"/>
          <w:spacing w:val="-6"/>
          <w:sz w:val="28"/>
        </w:rPr>
        <w:t>(스마트농업 및 기타 농식품 분야)</w:t>
      </w:r>
      <w:r>
        <w:rPr>
          <w:rFonts w:ascii="HCI Poppy" w:eastAsia="휴먼명조"/>
          <w:spacing w:val="-6"/>
          <w:sz w:val="32"/>
        </w:rPr>
        <w:t xml:space="preserve"> 유망 벤처기업을 육성하고, 안정적인 사업화 및 사업 고도화 지원 등 추진</w:t>
      </w:r>
    </w:p>
    <w:p>
      <w:pPr>
        <w:pStyle w:val="0"/>
        <w:widowControl w:val="off"/>
        <w:spacing w:before="200" w:line="408"/>
      </w:pPr>
      <w:r>
        <w:rPr>
          <w:rFonts w:ascii="한양신명조"/>
          <w:b/>
          <w:sz w:val="32"/>
        </w:rPr>
        <w:t>󰊲</w:t>
      </w:r>
      <w:r>
        <w:rPr>
          <w:rFonts w:ascii="HCI Poppy" w:eastAsia="휴먼명조"/>
          <w:b/>
          <w:sz w:val="32"/>
        </w:rPr>
        <w:t xml:space="preserve"> 모집대상</w:t>
      </w:r>
    </w:p>
    <w:p>
      <w:pPr>
        <w:pStyle w:val="0"/>
        <w:widowControl w:val="off"/>
        <w:snapToGrid/>
        <w:spacing w:before="140" w:line="408"/>
        <w:ind w:left="606" w:hanging="60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eastAsia="휴먼명조"/>
          <w:spacing w:val="-10"/>
          <w:sz w:val="30"/>
        </w:rPr>
        <w:t>첨단기술</w:t>
      </w:r>
      <w:r>
        <w:rPr>
          <w:rFonts w:ascii="한양신명조"/>
          <w:spacing w:val="-10"/>
          <w:sz w:val="30"/>
          <w:vertAlign w:val="superscript"/>
        </w:rPr>
        <w:t>*</w:t>
      </w:r>
      <w:r>
        <w:rPr>
          <w:rFonts w:ascii="한양신명조"/>
          <w:spacing w:val="-10"/>
          <w:sz w:val="30"/>
        </w:rPr>
        <w:t xml:space="preserve"> </w:t>
      </w:r>
      <w:r>
        <w:rPr>
          <w:rFonts w:ascii="HCI Poppy" w:eastAsia="휴먼명조"/>
          <w:spacing w:val="-10"/>
          <w:sz w:val="30"/>
        </w:rPr>
        <w:t>분야 혁신 기술을 보유하고, 공고 모집 마감일 기준 사업을</w:t>
      </w:r>
      <w:r>
        <w:rPr>
          <w:rFonts w:ascii="HCI Poppy" w:eastAsia="휴먼명조"/>
          <w:sz w:val="30"/>
        </w:rPr>
        <w:t xml:space="preserve"> 개시한 날부터 7년</w:t>
      </w:r>
      <w:r>
        <w:rPr>
          <w:rFonts w:ascii="HCI Poppy"/>
          <w:sz w:val="30"/>
          <w:vertAlign w:val="superscript"/>
        </w:rPr>
        <w:t>**</w:t>
      </w:r>
      <w:r>
        <w:rPr>
          <w:rFonts w:ascii="HCI Poppy" w:eastAsia="휴먼명조"/>
          <w:sz w:val="30"/>
        </w:rPr>
        <w:t>이 지나지 아니한 창업기업(사업 개시일이 2019.2.24.~2026.2.23.에 해당하는 기업)</w:t>
      </w:r>
    </w:p>
    <w:p>
      <w:pPr>
        <w:pStyle w:val="0"/>
        <w:widowControl w:val="off"/>
        <w:snapToGrid/>
        <w:spacing w:line="408" w:lineRule="auto"/>
        <w:ind w:left="608" w:hanging="608"/>
      </w:pPr>
      <w:r>
        <w:rPr>
          <w:rFonts w:ascii="한양중고딕"/>
          <w:spacing w:val="-10"/>
          <w:sz w:val="28"/>
        </w:rPr>
        <w:t xml:space="preserve">   *</w:t>
      </w:r>
      <w:r>
        <w:rPr>
          <w:rFonts w:ascii="한양중고딕"/>
          <w:spacing w:val="8"/>
          <w:sz w:val="28"/>
        </w:rPr>
        <w:t xml:space="preserve"> </w:t>
      </w:r>
      <w:r>
        <w:rPr>
          <w:rFonts w:ascii="맑은 고딕" w:eastAsia="맑은 고딕"/>
          <w:sz w:val="24"/>
        </w:rPr>
        <w:t>첨단기술 : 스마트농업 및 기타 농식품([참고1]</w:t>
      </w:r>
      <w:r>
        <w:rPr>
          <w:rFonts w:ascii="맑은 고딕"/>
          <w:sz w:val="24"/>
        </w:rPr>
        <w:t>～</w:t>
      </w:r>
      <w:r>
        <w:rPr>
          <w:rFonts w:ascii="맑은 고딕" w:eastAsia="맑은 고딕"/>
          <w:sz w:val="24"/>
        </w:rPr>
        <w:t>[참고2] 참조)</w:t>
      </w:r>
    </w:p>
    <w:p>
      <w:pPr>
        <w:pStyle w:val="0"/>
        <w:widowControl w:val="off"/>
        <w:snapToGrid/>
        <w:spacing w:line="408" w:lineRule="auto"/>
        <w:ind w:left="619" w:hanging="619"/>
      </w:pPr>
      <w:r>
        <w:rPr>
          <w:rFonts w:ascii="한양중고딕"/>
          <w:sz w:val="26"/>
        </w:rPr>
        <w:t xml:space="preserve">  *</w:t>
      </w:r>
      <w:r>
        <w:rPr>
          <w:rFonts w:ascii="한양중고딕"/>
          <w:spacing w:val="-3"/>
          <w:sz w:val="28"/>
        </w:rPr>
        <w:t>*</w:t>
      </w:r>
      <w:r>
        <w:rPr>
          <w:rFonts w:ascii="한양중고딕"/>
          <w:spacing w:val="8"/>
          <w:sz w:val="28"/>
        </w:rPr>
        <w:t xml:space="preserve"> </w:t>
      </w:r>
      <w:r>
        <w:rPr>
          <w:rFonts w:ascii="맑은 고딕" w:eastAsia="맑은 고딕"/>
          <w:sz w:val="24"/>
        </w:rPr>
        <w:t>모집공고 마감일 기준 창업 7년 이내 법인사업자 또는 개인사업자이며 주사업장(사업자등록증상)이 국내에 주소를 두어야 함</w:t>
      </w:r>
    </w:p>
    <w:p>
      <w:pPr>
        <w:pStyle w:val="0"/>
        <w:widowControl w:val="off"/>
        <w:spacing w:before="200" w:line="408"/>
      </w:pPr>
      <w:r>
        <w:rPr>
          <w:rFonts w:ascii="한양신명조"/>
          <w:b/>
          <w:sz w:val="32"/>
        </w:rPr>
        <w:t>󰊳</w:t>
      </w:r>
      <w:r>
        <w:rPr>
          <w:rFonts w:ascii="HCI Poppy" w:eastAsia="휴먼명조"/>
          <w:b/>
          <w:sz w:val="32"/>
        </w:rPr>
        <w:t xml:space="preserve"> 선정규모 : 30개 기업</w:t>
      </w:r>
      <w:r>
        <w:rPr>
          <w:rFonts w:ascii="HCI Poppy" w:eastAsia="휴먼명조"/>
          <w:sz w:val="28"/>
        </w:rPr>
        <w:t xml:space="preserve">(개인 또는 법인사업자) </w:t>
      </w:r>
    </w:p>
    <w:p>
      <w:pPr>
        <w:pStyle w:val="0"/>
        <w:widowControl w:val="off"/>
        <w:snapToGrid/>
        <w:spacing w:before="140" w:line="408"/>
        <w:ind w:left="600" w:hanging="600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z w:val="30"/>
        </w:rPr>
        <w:t>스마트농업 분야 15</w:t>
      </w:r>
      <w:r>
        <w:rPr>
          <w:rFonts w:ascii="HCI Poppy" w:eastAsia="한양신명조"/>
          <w:sz w:val="30"/>
        </w:rPr>
        <w:t xml:space="preserve">社 </w:t>
      </w:r>
      <w:r>
        <w:rPr>
          <w:rFonts w:ascii="HCI Poppy" w:eastAsia="휴먼명조"/>
          <w:sz w:val="30"/>
        </w:rPr>
        <w:t>및 기타 농식품 분야 15</w:t>
      </w:r>
      <w:r>
        <w:rPr>
          <w:rFonts w:eastAsia="한양신명조"/>
          <w:sz w:val="30"/>
        </w:rPr>
        <w:t>社</w:t>
      </w:r>
    </w:p>
    <w:p>
      <w:r>
        <w:br w:type="page"/>
      </w:r>
    </w:p>
    <w:p>
      <w:pPr>
        <w:pStyle w:val="0"/>
        <w:widowControl w:val="off"/>
        <w:spacing w:line="408" w:lineRule="auto"/>
      </w:pPr>
      <w:r>
        <w:rPr>
          <w:rFonts w:ascii="한양신명조"/>
          <w:b/>
          <w:sz w:val="32"/>
        </w:rPr>
        <w:t>󰊴</w:t>
      </w:r>
      <w:r>
        <w:rPr>
          <w:rFonts w:ascii="HCI Poppy" w:eastAsia="휴먼명조"/>
          <w:b/>
          <w:sz w:val="32"/>
        </w:rPr>
        <w:t xml:space="preserve"> 지원 내용</w:t>
      </w:r>
    </w:p>
    <w:p>
      <w:pPr>
        <w:pStyle w:val="0"/>
        <w:widowControl w:val="off"/>
        <w:snapToGrid/>
        <w:spacing w:before="140" w:line="408"/>
        <w:ind w:left="602" w:hanging="602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pacing w:val="-4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첨단기술분야 혁신 기술</w:t>
      </w:r>
      <w:r>
        <w:rPr>
          <w:rFonts w:ascii="한양신명조" w:eastAsia="휴먼명조"/>
          <w:spacing w:val="-4"/>
          <w:sz w:val="30"/>
        </w:rPr>
        <w:t>‧제품의</w:t>
      </w:r>
      <w:r>
        <w:rPr>
          <w:rFonts w:ascii="HCI Poppy" w:eastAsia="휴먼명조"/>
          <w:spacing w:val="-4"/>
          <w:sz w:val="30"/>
        </w:rPr>
        <w:t xml:space="preserve"> 사업모델 고도화 사업화 자금 지원</w:t>
      </w:r>
    </w:p>
    <w:p>
      <w:pPr>
        <w:pStyle w:val="0"/>
        <w:widowControl w:val="off"/>
        <w:snapToGrid/>
        <w:spacing w:before="140" w:line="408"/>
        <w:ind w:left="628" w:hanging="628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z w:val="30"/>
        </w:rPr>
        <w:t>사업고도화를 위한 기술사업화, 투자IR 멘토링 등 지원</w:t>
      </w:r>
    </w:p>
    <w:p>
      <w:pPr>
        <w:pStyle w:val="0"/>
        <w:widowControl w:val="off"/>
        <w:snapToGrid/>
        <w:spacing w:before="60" w:line="408"/>
        <w:ind w:left="698" w:hanging="698"/>
      </w:pPr>
      <w:r>
        <w:rPr>
          <w:rFonts w:ascii="한양중고딕"/>
          <w:sz w:val="26"/>
        </w:rPr>
        <w:t xml:space="preserve">   </w:t>
      </w:r>
      <w:r>
        <w:rPr>
          <w:rFonts w:ascii="한양중고딕"/>
          <w:sz w:val="28"/>
        </w:rPr>
        <w:t>*</w:t>
      </w:r>
      <w:r>
        <w:rPr>
          <w:rFonts w:ascii="한양중고딕"/>
          <w:spacing w:val="11"/>
          <w:sz w:val="28"/>
        </w:rPr>
        <w:t xml:space="preserve"> </w:t>
      </w:r>
      <w:r>
        <w:rPr>
          <w:rFonts w:ascii="맑은 고딕" w:eastAsia="맑은 고딕"/>
          <w:sz w:val="24"/>
        </w:rPr>
        <w:t xml:space="preserve">수혜기업은 주관기관(한국농업기술진흥원)이 실시하는 연계 프로그램에 반드시 참여해야 함 </w:t>
      </w:r>
    </w:p>
    <w:p>
      <w:pPr>
        <w:pStyle w:val="0"/>
        <w:widowControl w:val="off"/>
        <w:spacing w:before="200" w:line="408"/>
      </w:pPr>
      <w:r>
        <w:rPr>
          <w:rFonts w:ascii="HCI Poppy"/>
          <w:b/>
          <w:sz w:val="32"/>
        </w:rPr>
        <w:t xml:space="preserve"> </w:t>
      </w:r>
      <w:r>
        <w:rPr>
          <w:rFonts w:ascii="한양신명조"/>
          <w:b/>
          <w:sz w:val="32"/>
        </w:rPr>
        <w:t>󰊵</w:t>
      </w:r>
      <w:r>
        <w:rPr>
          <w:rFonts w:ascii="HCI Poppy" w:eastAsia="휴먼명조"/>
          <w:b/>
          <w:sz w:val="32"/>
        </w:rPr>
        <w:t xml:space="preserve"> 총 사업비 규모 : 9,000백만 원</w:t>
      </w:r>
    </w:p>
    <w:p>
      <w:pPr>
        <w:pStyle w:val="0"/>
        <w:widowControl w:val="off"/>
        <w:snapToGrid/>
        <w:spacing w:before="140" w:line="408"/>
        <w:ind w:left="602" w:hanging="602"/>
      </w:pPr>
      <w:r>
        <w:rPr>
          <w:rFonts w:ascii="한양신명조"/>
          <w:spacing w:val="-10"/>
          <w:sz w:val="30"/>
        </w:rPr>
        <w:t xml:space="preserve"> </w:t>
      </w:r>
      <w:r>
        <w:rPr>
          <w:rFonts w:ascii="한양신명조"/>
          <w:spacing w:val="-10"/>
          <w:sz w:val="30"/>
        </w:rPr>
        <w:t>○</w:t>
      </w:r>
      <w:r>
        <w:rPr>
          <w:rFonts w:ascii="한양신명조"/>
          <w:spacing w:val="-10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기업별 지원 규모(상세 내역)</w:t>
      </w:r>
      <w:r>
        <w:rPr>
          <w:rFonts w:ascii="한양신명조"/>
          <w:spacing w:val="-10"/>
          <w:sz w:val="30"/>
        </w:rPr>
        <w:t xml:space="preserve">   </w:t>
      </w:r>
      <w:r>
        <w:rPr>
          <w:rFonts w:ascii="한양신명조"/>
          <w:sz w:val="30"/>
        </w:rPr>
        <w:t xml:space="preserve">           </w:t>
      </w:r>
      <w:r>
        <w:rPr>
          <w:rFonts w:ascii="한양신명조"/>
          <w:sz w:val="26"/>
        </w:rPr>
        <w:t xml:space="preserve"> </w:t>
      </w:r>
      <w:r>
        <w:rPr>
          <w:rFonts w:ascii="한양중고딕"/>
          <w:sz w:val="26"/>
        </w:rPr>
        <w:t xml:space="preserve">           </w:t>
      </w:r>
      <w:r>
        <w:rPr>
          <w:rFonts w:ascii="한양중고딕"/>
          <w:sz w:val="24"/>
        </w:rPr>
        <w:t xml:space="preserve"> </w:t>
      </w:r>
      <w:r>
        <w:rPr>
          <w:rFonts w:ascii="맑은 고딕" w:eastAsia="맑은 고딕"/>
          <w:sz w:val="24"/>
        </w:rPr>
        <w:t>[ VAT 별도 ]</w:t>
      </w:r>
    </w:p>
    <w:tbl>
      <w:tblPr>
        <w:tblOverlap w:val="never"/>
        <w:tblW w:w="94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27"/>
        <w:gridCol w:w="3214"/>
        <w:gridCol w:w="3384"/>
      </w:tblGrid>
      <w:tr>
        <w:trPr>
          <w:trHeight w:val="450"/>
        </w:trPr>
        <w:tc>
          <w:tcPr>
            <w:tcW w:w="2827" w:type="dxa"/>
            <w:vMerge w:val="restart"/>
            <w:tcBorders>
              <w:top w:val="single" w:color="000000" w:sz="9"/>
              <w:left w:val="non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국고지원금(70%)</w:t>
            </w:r>
          </w:p>
        </w:tc>
        <w:tc>
          <w:tcPr>
            <w:tcW w:w="6597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non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자부담(30%)</w:t>
            </w:r>
          </w:p>
        </w:tc>
      </w:tr>
      <w:tr>
        <w:trPr>
          <w:trHeight w:val="450"/>
        </w:trPr>
        <w:tc>
          <w:tcPr>
            <w:tcW w:w="2827" w:type="dxa"/>
            <w:vMerge/>
            <w:tcBorders>
              <w:top w:val="single" w:color="000000" w:sz="9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2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현  금(10%)</w:t>
            </w:r>
          </w:p>
        </w:tc>
        <w:tc>
          <w:tcPr>
            <w:tcW w:w="338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현  물(20%)</w:t>
            </w:r>
          </w:p>
        </w:tc>
      </w:tr>
      <w:tr>
        <w:trPr>
          <w:trHeight w:val="450"/>
        </w:trPr>
        <w:tc>
          <w:tcPr>
            <w:tcW w:w="2827" w:type="dxa"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210백만원</w:t>
            </w:r>
          </w:p>
        </w:tc>
        <w:tc>
          <w:tcPr>
            <w:tcW w:w="321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30백만원</w:t>
            </w:r>
          </w:p>
        </w:tc>
        <w:tc>
          <w:tcPr>
            <w:tcW w:w="3384" w:type="dxa"/>
            <w:tcBorders>
              <w:top w:val="single" w:color="000000" w:sz="3"/>
              <w:left w:val="singl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60백만원 상당</w:t>
            </w:r>
          </w:p>
        </w:tc>
      </w:tr>
    </w:tbl>
    <w:p>
      <w:pPr>
        <w:pStyle w:val="0"/>
        <w:widowControl w:val="off"/>
        <w:wordWrap w:val="1"/>
        <w:spacing w:line="288" w:lineRule="auto"/>
        <w:jc w:val="right"/>
      </w:pPr>
    </w:p>
    <w:p>
      <w:pPr>
        <w:pStyle w:val="0"/>
        <w:widowControl w:val="off"/>
        <w:snapToGrid/>
        <w:spacing w:line="288" w:lineRule="auto"/>
        <w:ind w:left="664" w:hanging="664"/>
      </w:pPr>
      <w:r>
        <w:rPr>
          <w:rFonts w:ascii="한양중고딕"/>
          <w:sz w:val="26"/>
        </w:rPr>
        <w:t xml:space="preserve">   </w:t>
      </w:r>
      <w:r>
        <w:rPr>
          <w:rFonts w:ascii="한양중고딕"/>
          <w:sz w:val="28"/>
        </w:rPr>
        <w:t>*</w:t>
      </w:r>
      <w:r>
        <w:rPr>
          <w:rFonts w:ascii="한양중고딕"/>
          <w:spacing w:val="-3"/>
          <w:sz w:val="28"/>
        </w:rPr>
        <w:t xml:space="preserve"> </w:t>
      </w:r>
      <w:r>
        <w:rPr>
          <w:rFonts w:ascii="맑은 고딕" w:eastAsia="맑은 고딕"/>
          <w:spacing w:val="-5"/>
          <w:sz w:val="24"/>
        </w:rPr>
        <w:t xml:space="preserve">자부담 중 현금(10%)은 협약 </w:t>
      </w:r>
      <w:r>
        <w:rPr>
          <w:rFonts w:ascii="맑은 고딕" w:eastAsia="맑은 고딕"/>
          <w:spacing w:val="-5"/>
          <w:sz w:val="24"/>
        </w:rPr>
        <w:t xml:space="preserve">前 </w:t>
      </w:r>
      <w:r>
        <w:rPr>
          <w:rFonts w:ascii="맑은 고딕" w:eastAsia="맑은 고딕"/>
          <w:spacing w:val="-5"/>
          <w:sz w:val="24"/>
        </w:rPr>
        <w:t>사업비 전용통장을 개설해 입금해야 함</w:t>
      </w:r>
    </w:p>
    <w:p>
      <w:pPr>
        <w:pStyle w:val="0"/>
        <w:widowControl w:val="off"/>
        <w:snapToGrid/>
        <w:spacing w:line="408" w:lineRule="auto"/>
        <w:ind w:left="664" w:hanging="664"/>
      </w:pPr>
      <w:r>
        <w:rPr>
          <w:rFonts w:ascii="한양중고딕"/>
          <w:sz w:val="26"/>
        </w:rPr>
        <w:t xml:space="preserve">  *</w:t>
      </w:r>
      <w:r>
        <w:rPr>
          <w:rFonts w:ascii="한양중고딕"/>
          <w:sz w:val="28"/>
        </w:rPr>
        <w:t>*</w:t>
      </w:r>
      <w:r>
        <w:rPr>
          <w:rFonts w:ascii="한양중고딕"/>
          <w:spacing w:val="-3"/>
          <w:sz w:val="28"/>
        </w:rPr>
        <w:t xml:space="preserve"> </w:t>
      </w:r>
      <w:r>
        <w:rPr>
          <w:rFonts w:ascii="맑은 고딕" w:eastAsia="맑은 고딕"/>
          <w:spacing w:val="-7"/>
          <w:sz w:val="24"/>
        </w:rPr>
        <w:t>사업비 중 국고지원금은 3회로 나눠 분할 지급하며, VAT는 기업부담임</w:t>
      </w:r>
    </w:p>
    <w:p>
      <w:pPr>
        <w:pStyle w:val="0"/>
        <w:widowControl w:val="off"/>
        <w:spacing w:before="200" w:line="408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󰊶</w:t>
      </w:r>
      <w:r>
        <w:rPr>
          <w:rFonts w:ascii="한양신명조"/>
          <w:b/>
          <w:sz w:val="32"/>
        </w:rPr>
        <w:t xml:space="preserve"> </w:t>
      </w:r>
      <w:r>
        <w:rPr>
          <w:rFonts w:ascii="HCI Poppy" w:eastAsia="휴먼명조"/>
          <w:b/>
          <w:sz w:val="32"/>
        </w:rPr>
        <w:t xml:space="preserve">사업기간 : 협약체결일 </w:t>
      </w:r>
      <w:r>
        <w:rPr>
          <w:rFonts w:ascii="한양신명조"/>
          <w:b/>
          <w:sz w:val="32"/>
        </w:rPr>
        <w:t>∼</w:t>
      </w:r>
      <w:r>
        <w:rPr>
          <w:rFonts w:ascii="HCI Poppy" w:eastAsia="휴먼명조"/>
          <w:b/>
          <w:sz w:val="32"/>
        </w:rPr>
        <w:t xml:space="preserve"> 2026년 12월 31일까지</w:t>
      </w:r>
    </w:p>
    <w:p>
      <w:pPr>
        <w:pStyle w:val="0"/>
        <w:widowControl w:val="off"/>
        <w:snapToGrid/>
        <w:spacing w:line="408" w:lineRule="auto"/>
        <w:ind w:left="660" w:hanging="660"/>
      </w:pPr>
      <w:r>
        <w:rPr>
          <w:rFonts w:ascii="한양중고딕"/>
          <w:sz w:val="26"/>
        </w:rPr>
        <w:t xml:space="preserve">   </w:t>
      </w:r>
      <w:r>
        <w:rPr>
          <w:rFonts w:ascii="한양중고딕"/>
          <w:sz w:val="28"/>
        </w:rPr>
        <w:t>*</w:t>
      </w:r>
      <w:r>
        <w:rPr>
          <w:rFonts w:ascii="한양중고딕"/>
          <w:spacing w:val="-6"/>
          <w:sz w:val="28"/>
        </w:rPr>
        <w:t xml:space="preserve"> </w:t>
      </w:r>
      <w:r>
        <w:rPr>
          <w:rFonts w:ascii="맑은 고딕" w:eastAsia="맑은 고딕"/>
          <w:spacing w:val="-1"/>
          <w:sz w:val="24"/>
        </w:rPr>
        <w:t>동 사업은 기업당 최대 3회까지 지원가능하며, 매년 국고지원금은 변경될 수 있음</w:t>
      </w:r>
      <w:r>
        <w:rPr>
          <w:rFonts w:ascii="맑은 고딕"/>
          <w:sz w:val="24"/>
        </w:rPr>
        <w:t xml:space="preserve"> </w:t>
      </w:r>
    </w:p>
    <w:p>
      <w:pPr>
        <w:pStyle w:val="0"/>
        <w:widowControl w:val="off"/>
        <w:wordWrap w:val="1"/>
        <w:snapToGrid/>
        <w:spacing w:before="140" w:line="408"/>
        <w:ind w:left="602" w:hanging="602"/>
        <w:jc w:val="center"/>
      </w:pPr>
      <w:r>
        <w:rPr>
          <w:rFonts w:ascii="HCI Poppy" w:eastAsia="휴먼명조"/>
          <w:b/>
          <w:spacing w:val="-4"/>
          <w:sz w:val="30"/>
        </w:rPr>
        <w:t>&lt; 사업 추진 절차(안) &gt;</w:t>
      </w:r>
    </w:p>
    <w:tbl>
      <w:tblPr>
        <w:tblOverlap w:val="never"/>
        <w:tblW w:w="963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029"/>
        <w:gridCol w:w="354"/>
        <w:gridCol w:w="2164"/>
        <w:gridCol w:w="411"/>
        <w:gridCol w:w="2107"/>
        <w:gridCol w:w="467"/>
        <w:gridCol w:w="2108"/>
      </w:tblGrid>
      <w:tr>
        <w:trPr>
          <w:trHeight w:val="653"/>
        </w:trPr>
        <w:tc>
          <w:tcPr>
            <w:tcW w:w="2029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eastAsia="맑은 고딕"/>
                <w:b/>
                <w:w w:val="95"/>
                <w:sz w:val="24"/>
              </w:rPr>
              <w:t>계획수립</w:t>
            </w:r>
          </w:p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 w:eastAsia="맑은 고딕"/>
                <w:spacing w:val="-11"/>
                <w:w w:val="95"/>
                <w:sz w:val="24"/>
              </w:rPr>
              <w:t>(농식품부</w:t>
            </w:r>
            <w:r>
              <w:rPr>
                <w:rFonts w:ascii="맑은 고딕" w:eastAsia="맑은 고딕"/>
                <w:spacing w:val="-11"/>
                <w:w w:val="95"/>
                <w:sz w:val="24"/>
              </w:rPr>
              <w:t>‧농진원</w:t>
            </w:r>
            <w:r>
              <w:rPr>
                <w:rFonts w:ascii="맑은 고딕"/>
                <w:spacing w:val="-11"/>
                <w:w w:val="95"/>
                <w:sz w:val="24"/>
              </w:rPr>
              <w:t>)</w:t>
            </w:r>
          </w:p>
        </w:tc>
        <w:tc>
          <w:tcPr>
            <w:tcW w:w="354" w:type="dxa"/>
            <w:vMerge w:val="restart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b/>
                <w:spacing w:val="-6"/>
                <w:w w:val="95"/>
                <w:sz w:val="24"/>
              </w:rPr>
              <w:t>▶</w:t>
            </w:r>
          </w:p>
        </w:tc>
        <w:tc>
          <w:tcPr>
            <w:tcW w:w="2164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 w:eastAsia="맑은 고딕"/>
                <w:b/>
                <w:w w:val="95"/>
                <w:sz w:val="24"/>
              </w:rPr>
              <w:t>모집 및 접수</w:t>
            </w:r>
          </w:p>
        </w:tc>
        <w:tc>
          <w:tcPr>
            <w:tcW w:w="411" w:type="dxa"/>
            <w:vMerge w:val="restart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b/>
                <w:spacing w:val="-6"/>
                <w:w w:val="95"/>
                <w:sz w:val="24"/>
              </w:rPr>
              <w:t>▶</w:t>
            </w:r>
          </w:p>
        </w:tc>
        <w:tc>
          <w:tcPr>
            <w:tcW w:w="2107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eastAsia="맑은 고딕"/>
                <w:b/>
                <w:w w:val="95"/>
                <w:sz w:val="24"/>
              </w:rPr>
              <w:t>자격검토</w:t>
            </w:r>
          </w:p>
        </w:tc>
        <w:tc>
          <w:tcPr>
            <w:tcW w:w="467" w:type="dxa"/>
            <w:vMerge w:val="restart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b/>
                <w:spacing w:val="-6"/>
                <w:w w:val="95"/>
                <w:sz w:val="24"/>
              </w:rPr>
              <w:t>▶</w:t>
            </w:r>
          </w:p>
        </w:tc>
        <w:tc>
          <w:tcPr>
            <w:tcW w:w="2108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 w:eastAsia="맑은 고딕"/>
                <w:b/>
                <w:spacing w:val="-11"/>
                <w:w w:val="95"/>
                <w:sz w:val="24"/>
              </w:rPr>
              <w:t>선정‧평가</w:t>
            </w:r>
          </w:p>
        </w:tc>
      </w:tr>
      <w:tr>
        <w:trPr>
          <w:trHeight w:val="1064"/>
        </w:trPr>
        <w:tc>
          <w:tcPr>
            <w:tcW w:w="2029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24" w:lineRule="auto"/>
              <w:jc w:val="center"/>
            </w:pPr>
            <w:r>
              <w:rPr>
                <w:rFonts w:ascii="맑은 고딕" w:eastAsia="맑은 고딕"/>
                <w:w w:val="95"/>
                <w:sz w:val="24"/>
              </w:rPr>
              <w:t>기본계획 및 세부추진계획 수립</w:t>
            </w:r>
            <w:r>
              <w:rPr>
                <w:rFonts w:ascii="맑은 고딕" w:eastAsia="맑은 고딕"/>
                <w:w w:val="95"/>
                <w:sz w:val="24"/>
              </w:rPr>
              <w:t>‧시행</w:t>
            </w:r>
          </w:p>
        </w:tc>
        <w:tc>
          <w:tcPr>
            <w:tcW w:w="354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</w:tcPr>
          <w:p/>
        </w:tc>
        <w:tc>
          <w:tcPr>
            <w:tcW w:w="2164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before="60" w:line="324"/>
              <w:jc w:val="center"/>
            </w:pPr>
            <w:r>
              <w:rPr>
                <w:rFonts w:ascii="맑은 고딕" w:eastAsia="맑은 고딕"/>
                <w:spacing w:val="-14"/>
                <w:w w:val="95"/>
                <w:sz w:val="24"/>
              </w:rPr>
              <w:t>농식품부‧농진원‧창업</w:t>
            </w:r>
            <w:r>
              <w:rPr>
                <w:rFonts w:ascii="맑은 고딕" w:eastAsia="맑은 고딕"/>
                <w:spacing w:val="-5"/>
                <w:w w:val="95"/>
                <w:sz w:val="24"/>
              </w:rPr>
              <w:t>정보망 등 공고</w:t>
            </w:r>
          </w:p>
          <w:p>
            <w:pPr>
              <w:pStyle w:val="0"/>
              <w:widowControl w:val="off"/>
              <w:wordWrap w:val="1"/>
              <w:spacing w:before="60" w:line="324"/>
              <w:jc w:val="center"/>
            </w:pPr>
            <w:r>
              <w:rPr>
                <w:rFonts w:ascii="맑은 고딕" w:eastAsia="맑은 고딕"/>
                <w:spacing w:val="-23"/>
                <w:w w:val="95"/>
                <w:sz w:val="24"/>
              </w:rPr>
              <w:t>(사업설명) 온·오프라인</w:t>
            </w:r>
          </w:p>
        </w:tc>
        <w:tc>
          <w:tcPr>
            <w:tcW w:w="411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</w:tcPr>
          <w:p/>
        </w:tc>
        <w:tc>
          <w:tcPr>
            <w:tcW w:w="2107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24" w:lineRule="auto"/>
              <w:jc w:val="center"/>
            </w:pPr>
            <w:r>
              <w:rPr>
                <w:rFonts w:ascii="맑은 고딕" w:eastAsia="맑은 고딕"/>
                <w:spacing w:val="-18"/>
                <w:w w:val="95"/>
                <w:sz w:val="24"/>
              </w:rPr>
              <w:t>업종‧업력‧사업아이템</w:t>
            </w:r>
            <w:r>
              <w:rPr>
                <w:rFonts w:ascii="맑은 고딕" w:eastAsia="맑은 고딕"/>
                <w:spacing w:val="-18"/>
                <w:w w:val="95"/>
                <w:sz w:val="24"/>
              </w:rPr>
              <w:t xml:space="preserve"> 등 </w:t>
            </w:r>
            <w:r>
              <w:rPr>
                <w:rFonts w:ascii="맑은 고딕" w:eastAsia="맑은 고딕"/>
                <w:spacing w:val="-6"/>
                <w:w w:val="95"/>
                <w:sz w:val="24"/>
              </w:rPr>
              <w:t>사업계획서를 기반으로 자격검토</w:t>
            </w:r>
          </w:p>
        </w:tc>
        <w:tc>
          <w:tcPr>
            <w:tcW w:w="467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</w:tcPr>
          <w:p/>
        </w:tc>
        <w:tc>
          <w:tcPr>
            <w:tcW w:w="2108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24" w:lineRule="auto"/>
              <w:ind w:left="50" w:hanging="50"/>
              <w:jc w:val="left"/>
            </w:pPr>
            <w:r>
              <w:rPr>
                <w:rFonts w:ascii="맑은 고딕" w:eastAsia="맑은 고딕"/>
                <w:w w:val="95"/>
                <w:sz w:val="24"/>
              </w:rPr>
              <w:t>·서류, 현장, 발표 평가</w:t>
            </w:r>
          </w:p>
          <w:p>
            <w:pPr>
              <w:pStyle w:val="0"/>
              <w:widowControl w:val="off"/>
              <w:wordWrap w:val="1"/>
              <w:spacing w:line="324" w:lineRule="auto"/>
              <w:jc w:val="left"/>
            </w:pPr>
            <w:r>
              <w:rPr>
                <w:rFonts w:ascii="맑은 고딕" w:eastAsia="맑은 고딕"/>
                <w:w w:val="95"/>
                <w:sz w:val="24"/>
              </w:rPr>
              <w:t>·최종선정(30</w:t>
            </w:r>
            <w:r>
              <w:rPr>
                <w:rFonts w:ascii="맑은 고딕" w:eastAsia="맑은 고딕"/>
                <w:w w:val="95"/>
                <w:sz w:val="24"/>
              </w:rPr>
              <w:t>社)</w:t>
            </w:r>
          </w:p>
        </w:tc>
      </w:tr>
      <w:tr>
        <w:trPr>
          <w:trHeight w:val="410"/>
        </w:trPr>
        <w:tc>
          <w:tcPr>
            <w:tcW w:w="2029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99" w:hanging="99"/>
              <w:jc w:val="center"/>
            </w:pPr>
            <w:r>
              <w:rPr>
                <w:rFonts w:ascii="맑은 고딕" w:eastAsia="맑은 고딕"/>
                <w:w w:val="95"/>
                <w:sz w:val="24"/>
              </w:rPr>
              <w:t>’26.1월 초</w:t>
            </w:r>
          </w:p>
        </w:tc>
        <w:tc>
          <w:tcPr>
            <w:tcW w:w="354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</w:tcPr>
          <w:p/>
        </w:tc>
        <w:tc>
          <w:tcPr>
            <w:tcW w:w="2164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99" w:hanging="99"/>
              <w:jc w:val="center"/>
            </w:pPr>
            <w:r>
              <w:rPr>
                <w:rFonts w:ascii="맑은 고딕"/>
                <w:w w:val="95"/>
                <w:sz w:val="24"/>
              </w:rPr>
              <w:t>’26.1</w:t>
            </w:r>
            <w:r>
              <w:rPr>
                <w:rFonts w:ascii="맑은 고딕"/>
                <w:w w:val="95"/>
                <w:sz w:val="24"/>
              </w:rPr>
              <w:t>∼</w:t>
            </w:r>
            <w:r>
              <w:rPr>
                <w:rFonts w:ascii="맑은 고딕" w:eastAsia="맑은 고딕"/>
                <w:w w:val="95"/>
                <w:sz w:val="24"/>
              </w:rPr>
              <w:t>2월 중</w:t>
            </w:r>
          </w:p>
        </w:tc>
        <w:tc>
          <w:tcPr>
            <w:tcW w:w="411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</w:tcPr>
          <w:p/>
        </w:tc>
        <w:tc>
          <w:tcPr>
            <w:tcW w:w="2107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99" w:hanging="99"/>
              <w:jc w:val="center"/>
            </w:pPr>
            <w:r>
              <w:rPr>
                <w:rFonts w:ascii="맑은 고딕" w:eastAsia="맑은 고딕"/>
                <w:w w:val="95"/>
                <w:sz w:val="24"/>
              </w:rPr>
              <w:t xml:space="preserve">’26.2월 중 </w:t>
            </w:r>
          </w:p>
        </w:tc>
        <w:tc>
          <w:tcPr>
            <w:tcW w:w="467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</w:tcPr>
          <w:p/>
        </w:tc>
        <w:tc>
          <w:tcPr>
            <w:tcW w:w="2108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99" w:hanging="99"/>
              <w:jc w:val="center"/>
            </w:pPr>
            <w:r>
              <w:rPr>
                <w:rFonts w:ascii="맑은 고딕"/>
                <w:w w:val="95"/>
                <w:sz w:val="24"/>
              </w:rPr>
              <w:t>’26.3</w:t>
            </w:r>
            <w:r>
              <w:rPr>
                <w:rFonts w:ascii="맑은 고딕"/>
                <w:w w:val="95"/>
                <w:sz w:val="24"/>
              </w:rPr>
              <w:t>∼</w:t>
            </w:r>
            <w:r>
              <w:rPr>
                <w:rFonts w:ascii="맑은 고딕" w:eastAsia="맑은 고딕"/>
                <w:w w:val="95"/>
                <w:sz w:val="24"/>
              </w:rPr>
              <w:t>4월 중</w:t>
            </w:r>
          </w:p>
        </w:tc>
      </w:tr>
      <w:tr>
        <w:trPr>
          <w:trHeight w:val="466"/>
        </w:trPr>
        <w:tc>
          <w:tcPr>
            <w:tcW w:w="2029" w:type="dxa"/>
            <w:tcBorders>
              <w:top w:val="single" w:color="000000" w:sz="9"/>
              <w:left w:val="none" w:color="000000" w:sz="3"/>
              <w:bottom w:val="single" w:color="000000" w:sz="9"/>
              <w:right w:val="none" w:color="000000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  <w:rPr>
                <w:rFonts w:ascii="맑은 고딕" w:eastAsia="맑은 고딕"/>
                <w:color w:val="000000"/>
                <w:w w:val="95"/>
                <w:sz w:val="24"/>
              </w:rPr>
            </w:pPr>
          </w:p>
        </w:tc>
        <w:tc>
          <w:tcPr>
            <w:tcW w:w="35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  <w:rPr>
                <w:rFonts w:ascii="맑은 고딕" w:eastAsia="맑은 고딕"/>
                <w:color w:val="000000"/>
                <w:w w:val="95"/>
                <w:sz w:val="24"/>
              </w:rPr>
            </w:pPr>
          </w:p>
        </w:tc>
        <w:tc>
          <w:tcPr>
            <w:tcW w:w="2164" w:type="dxa"/>
            <w:tcBorders>
              <w:top w:val="single" w:color="000000" w:sz="9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  <w:rPr>
                <w:rFonts w:ascii="맑은 고딕" w:eastAsia="맑은 고딕"/>
                <w:color w:val="000000"/>
                <w:w w:val="95"/>
                <w:sz w:val="24"/>
              </w:rPr>
            </w:pPr>
          </w:p>
        </w:tc>
        <w:tc>
          <w:tcPr>
            <w:tcW w:w="41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  <w:rPr>
                <w:rFonts w:ascii="맑은 고딕" w:eastAsia="맑은 고딕"/>
                <w:color w:val="000000"/>
                <w:w w:val="95"/>
                <w:sz w:val="24"/>
              </w:rPr>
            </w:pPr>
          </w:p>
        </w:tc>
        <w:tc>
          <w:tcPr>
            <w:tcW w:w="2107" w:type="dxa"/>
            <w:tcBorders>
              <w:top w:val="single" w:color="000000" w:sz="9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  <w:rPr>
                <w:rFonts w:ascii="맑은 고딕" w:eastAsia="맑은 고딕"/>
                <w:color w:val="000000"/>
                <w:w w:val="95"/>
                <w:sz w:val="24"/>
              </w:rPr>
            </w:pPr>
          </w:p>
        </w:tc>
        <w:tc>
          <w:tcPr>
            <w:tcW w:w="467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  <w:rPr>
                <w:rFonts w:ascii="맑은 고딕" w:eastAsia="맑은 고딕"/>
                <w:color w:val="000000"/>
                <w:w w:val="95"/>
                <w:sz w:val="24"/>
              </w:rPr>
            </w:pPr>
          </w:p>
        </w:tc>
        <w:tc>
          <w:tcPr>
            <w:tcW w:w="2108" w:type="dxa"/>
            <w:tcBorders>
              <w:top w:val="single" w:color="000000" w:sz="9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/>
                <w:spacing w:val="-6"/>
                <w:w w:val="95"/>
                <w:sz w:val="24"/>
              </w:rPr>
              <w:t>▼</w:t>
            </w:r>
          </w:p>
        </w:tc>
      </w:tr>
      <w:tr>
        <w:trPr>
          <w:trHeight w:val="637"/>
        </w:trPr>
        <w:tc>
          <w:tcPr>
            <w:tcW w:w="2029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b/>
                <w:w w:val="95"/>
                <w:sz w:val="24"/>
              </w:rPr>
              <w:t>최종 평가</w:t>
            </w:r>
          </w:p>
        </w:tc>
        <w:tc>
          <w:tcPr>
            <w:tcW w:w="354" w:type="dxa"/>
            <w:vMerge w:val="restart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/>
                <w:b/>
                <w:spacing w:val="-6"/>
                <w:w w:val="95"/>
                <w:sz w:val="24"/>
              </w:rPr>
              <w:t>◀</w:t>
            </w:r>
          </w:p>
        </w:tc>
        <w:tc>
          <w:tcPr>
            <w:tcW w:w="2164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b/>
                <w:w w:val="95"/>
                <w:sz w:val="24"/>
              </w:rPr>
              <w:t>사업 결과 점검</w:t>
            </w:r>
          </w:p>
        </w:tc>
        <w:tc>
          <w:tcPr>
            <w:tcW w:w="411" w:type="dxa"/>
            <w:vMerge w:val="restart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/>
                <w:b/>
                <w:spacing w:val="-6"/>
                <w:w w:val="95"/>
                <w:sz w:val="24"/>
              </w:rPr>
              <w:t>◀</w:t>
            </w:r>
          </w:p>
        </w:tc>
        <w:tc>
          <w:tcPr>
            <w:tcW w:w="2107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b/>
                <w:w w:val="95"/>
                <w:sz w:val="24"/>
              </w:rPr>
              <w:t>지원 및 관리</w:t>
            </w:r>
          </w:p>
        </w:tc>
        <w:tc>
          <w:tcPr>
            <w:tcW w:w="467" w:type="dxa"/>
            <w:vMerge w:val="restart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/>
                <w:b/>
                <w:spacing w:val="-6"/>
                <w:w w:val="95"/>
                <w:sz w:val="24"/>
              </w:rPr>
              <w:t>◀</w:t>
            </w:r>
          </w:p>
        </w:tc>
        <w:tc>
          <w:tcPr>
            <w:tcW w:w="2108" w:type="dxa"/>
            <w:tcBorders>
              <w:top w:val="single" w:color="000000" w:sz="9"/>
              <w:left w:val="single" w:color="000000" w:sz="9"/>
              <w:bottom w:val="dotted" w:color="000000" w:sz="3"/>
              <w:right w:val="singl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b/>
                <w:w w:val="95"/>
                <w:sz w:val="24"/>
              </w:rPr>
              <w:t>협약 체결</w:t>
            </w:r>
          </w:p>
        </w:tc>
      </w:tr>
      <w:tr>
        <w:trPr>
          <w:trHeight w:val="1232"/>
        </w:trPr>
        <w:tc>
          <w:tcPr>
            <w:tcW w:w="2029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w w:val="95"/>
                <w:sz w:val="24"/>
              </w:rPr>
              <w:t>회계 정산</w:t>
            </w:r>
          </w:p>
        </w:tc>
        <w:tc>
          <w:tcPr>
            <w:tcW w:w="354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</w:tcPr>
          <w:p/>
        </w:tc>
        <w:tc>
          <w:tcPr>
            <w:tcW w:w="2164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w w:val="95"/>
                <w:sz w:val="24"/>
              </w:rPr>
              <w:t>최종보고회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w w:val="95"/>
                <w:sz w:val="24"/>
              </w:rPr>
              <w:t xml:space="preserve"> 및 평가</w:t>
            </w:r>
          </w:p>
        </w:tc>
        <w:tc>
          <w:tcPr>
            <w:tcW w:w="411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</w:tcPr>
          <w:p/>
        </w:tc>
        <w:tc>
          <w:tcPr>
            <w:tcW w:w="2107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53" w:hanging="53"/>
              <w:jc w:val="left"/>
            </w:pPr>
            <w:r>
              <w:rPr>
                <w:rFonts w:ascii="맑은 고딕" w:eastAsia="맑은 고딕"/>
                <w:w w:val="95"/>
                <w:sz w:val="24"/>
              </w:rPr>
              <w:t>·현장 모니터링</w:t>
            </w:r>
          </w:p>
          <w:p>
            <w:pPr>
              <w:pStyle w:val="0"/>
              <w:widowControl w:val="off"/>
              <w:wordWrap w:val="1"/>
              <w:spacing w:line="288" w:lineRule="auto"/>
              <w:ind w:left="53" w:hanging="53"/>
              <w:jc w:val="left"/>
            </w:pPr>
            <w:r>
              <w:rPr>
                <w:rFonts w:ascii="맑은 고딕"/>
                <w:w w:val="95"/>
                <w:sz w:val="24"/>
              </w:rPr>
              <w:t>·</w:t>
            </w:r>
            <w:r>
              <w:rPr>
                <w:rFonts w:ascii="맑은 고딕" w:eastAsia="맑은 고딕"/>
                <w:spacing w:val="-6"/>
                <w:w w:val="95"/>
                <w:sz w:val="24"/>
              </w:rPr>
              <w:t>격월 보고서 점검</w:t>
            </w:r>
          </w:p>
          <w:p>
            <w:pPr>
              <w:pStyle w:val="0"/>
              <w:widowControl w:val="off"/>
              <w:wordWrap w:val="1"/>
              <w:spacing w:line="288" w:lineRule="auto"/>
              <w:ind w:left="53" w:hanging="53"/>
              <w:jc w:val="left"/>
            </w:pPr>
            <w:r>
              <w:rPr>
                <w:rFonts w:ascii="맑은 고딕" w:eastAsia="맑은 고딕"/>
                <w:w w:val="95"/>
                <w:sz w:val="24"/>
              </w:rPr>
              <w:t>·중간보고회 통한 사업추진 점검</w:t>
            </w:r>
          </w:p>
        </w:tc>
        <w:tc>
          <w:tcPr>
            <w:tcW w:w="467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</w:tcPr>
          <w:p/>
        </w:tc>
        <w:tc>
          <w:tcPr>
            <w:tcW w:w="2108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before="60" w:line="288"/>
              <w:ind w:left="53" w:hanging="53"/>
              <w:jc w:val="left"/>
            </w:pPr>
            <w:r>
              <w:rPr>
                <w:rFonts w:ascii="맑은 고딕" w:eastAsia="맑은 고딕"/>
                <w:w w:val="95"/>
                <w:sz w:val="24"/>
              </w:rPr>
              <w:t>·선정기업 대상 협약체결(30</w:t>
            </w:r>
            <w:r>
              <w:rPr>
                <w:rFonts w:ascii="맑은 고딕" w:eastAsia="맑은 고딕"/>
                <w:w w:val="95"/>
                <w:sz w:val="24"/>
              </w:rPr>
              <w:t>社)</w:t>
            </w:r>
          </w:p>
          <w:p>
            <w:pPr>
              <w:pStyle w:val="0"/>
              <w:widowControl w:val="off"/>
              <w:wordWrap w:val="1"/>
              <w:spacing w:before="60" w:line="288"/>
              <w:jc w:val="left"/>
            </w:pPr>
            <w:r>
              <w:rPr>
                <w:rFonts w:ascii="맑은 고딕" w:eastAsia="맑은 고딕"/>
                <w:w w:val="95"/>
                <w:sz w:val="24"/>
              </w:rPr>
              <w:t>·착수보고회</w:t>
            </w:r>
          </w:p>
        </w:tc>
      </w:tr>
      <w:tr>
        <w:trPr>
          <w:trHeight w:val="413"/>
        </w:trPr>
        <w:tc>
          <w:tcPr>
            <w:tcW w:w="2029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99" w:hanging="99"/>
              <w:jc w:val="center"/>
            </w:pPr>
            <w:r>
              <w:rPr>
                <w:rFonts w:ascii="맑은 고딕" w:eastAsia="맑은 고딕"/>
                <w:w w:val="95"/>
                <w:sz w:val="24"/>
              </w:rPr>
              <w:t>’26.12월 말</w:t>
            </w:r>
          </w:p>
        </w:tc>
        <w:tc>
          <w:tcPr>
            <w:tcW w:w="354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</w:tcPr>
          <w:p/>
        </w:tc>
        <w:tc>
          <w:tcPr>
            <w:tcW w:w="2164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99" w:hanging="99"/>
              <w:jc w:val="center"/>
            </w:pPr>
            <w:r>
              <w:rPr>
                <w:rFonts w:ascii="맑은 고딕" w:eastAsia="맑은 고딕"/>
                <w:w w:val="95"/>
                <w:sz w:val="24"/>
              </w:rPr>
              <w:t>’26.12월 중</w:t>
            </w:r>
          </w:p>
        </w:tc>
        <w:tc>
          <w:tcPr>
            <w:tcW w:w="411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</w:tcPr>
          <w:p/>
        </w:tc>
        <w:tc>
          <w:tcPr>
            <w:tcW w:w="2107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99" w:hanging="99"/>
              <w:jc w:val="center"/>
            </w:pPr>
            <w:r>
              <w:rPr>
                <w:rFonts w:eastAsia="맑은 고딕"/>
                <w:w w:val="95"/>
                <w:sz w:val="24"/>
              </w:rPr>
              <w:t>상시</w:t>
            </w:r>
          </w:p>
        </w:tc>
        <w:tc>
          <w:tcPr>
            <w:tcW w:w="467" w:type="dxa"/>
            <w:vMerge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9"/>
            </w:tcBorders>
          </w:tcPr>
          <w:p/>
        </w:tc>
        <w:tc>
          <w:tcPr>
            <w:tcW w:w="2108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99" w:hanging="99"/>
              <w:jc w:val="center"/>
            </w:pPr>
            <w:r>
              <w:rPr>
                <w:rFonts w:ascii="맑은 고딕" w:eastAsia="맑은 고딕"/>
                <w:w w:val="95"/>
                <w:sz w:val="24"/>
              </w:rPr>
              <w:t>’26.4월 말</w:t>
            </w:r>
          </w:p>
        </w:tc>
      </w:tr>
    </w:tbl>
    <w:p>
      <w:pPr>
        <w:pStyle w:val="0"/>
        <w:widowControl w:val="off"/>
        <w:spacing w:before="100" w:line="288"/>
        <w:ind w:left="842" w:hanging="842"/>
      </w:pPr>
    </w:p>
    <w:p>
      <w:pPr>
        <w:pStyle w:val="0"/>
        <w:widowControl w:val="off"/>
        <w:snapToGrid/>
        <w:spacing w:line="408" w:lineRule="auto"/>
        <w:ind w:left="608" w:hanging="608"/>
      </w:pPr>
      <w:r>
        <w:rPr>
          <w:rFonts w:ascii="한양중고딕"/>
          <w:sz w:val="28"/>
        </w:rPr>
        <w:t xml:space="preserve"> * </w:t>
      </w:r>
      <w:r>
        <w:rPr>
          <w:rFonts w:ascii="맑은 고딕" w:eastAsia="맑은 고딕"/>
          <w:spacing w:val="-2"/>
          <w:sz w:val="24"/>
        </w:rPr>
        <w:t>사업 추진 절차(내용) 및 일정은 내</w:t>
      </w:r>
      <w:r>
        <w:rPr>
          <w:rFonts w:ascii="맑은 고딕" w:eastAsia="맑은 고딕"/>
          <w:spacing w:val="-2"/>
          <w:sz w:val="24"/>
        </w:rPr>
        <w:t>‧외부</w:t>
      </w:r>
      <w:r>
        <w:rPr>
          <w:rFonts w:ascii="맑은 고딕" w:eastAsia="맑은 고딕"/>
          <w:spacing w:val="-2"/>
          <w:sz w:val="24"/>
        </w:rPr>
        <w:t xml:space="preserve"> 환경 및 사정에 따라 변경될 수 있음</w:t>
      </w:r>
    </w:p>
    <w:p>
      <w:r>
        <w:br w:type="page"/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442" w:hanging="442"/>
      </w:pPr>
      <w:r>
        <w:pict>
          <v:shape id="_x1854055611" style="v-text-anchor:top;width:475.87pt;height:28.34pt;mso-wrap-style:square;" o:hralign="left" o:insetmode="custom" o:connectortype="straight" type="#_x0000_t75">
            <v:imagedata o:title="DRW000003e42d55" r:id="rId2"/>
            <wvml:wrap type="topAndBottom"/>
          </v:shape>
        </w:pic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20"/>
        <w:ind w:left="462" w:hanging="462"/>
      </w:pPr>
      <w:r>
        <w:rPr>
          <w:rFonts w:ascii="HCI Poppy"/>
          <w:b/>
          <w:sz w:val="32"/>
        </w:rPr>
        <w:t xml:space="preserve"> </w:t>
      </w:r>
      <w:r>
        <w:rPr>
          <w:rFonts w:ascii="한양신명조"/>
          <w:b/>
          <w:sz w:val="32"/>
        </w:rPr>
        <w:t>󰊱</w:t>
      </w:r>
      <w:r>
        <w:rPr>
          <w:rFonts w:ascii="HCI Poppy"/>
          <w:b/>
          <w:sz w:val="32"/>
        </w:rPr>
        <w:t xml:space="preserve"> </w:t>
      </w:r>
      <w:r>
        <w:rPr>
          <w:rFonts w:ascii="한양신명조" w:eastAsia="휴먼명조"/>
          <w:b/>
          <w:spacing w:val="-5"/>
          <w:sz w:val="32"/>
        </w:rPr>
        <w:t>신청‧접수기간</w:t>
      </w:r>
      <w:r>
        <w:rPr>
          <w:rFonts w:ascii="HCI Poppy" w:eastAsia="휴먼명조"/>
          <w:b/>
          <w:spacing w:val="-5"/>
          <w:sz w:val="32"/>
        </w:rPr>
        <w:t xml:space="preserve"> : ’26년 1월 21일(수) </w:t>
      </w:r>
      <w:r>
        <w:rPr>
          <w:rFonts w:ascii="한양신명조"/>
          <w:b/>
          <w:spacing w:val="-5"/>
          <w:sz w:val="32"/>
        </w:rPr>
        <w:t>～</w:t>
      </w:r>
      <w:r>
        <w:rPr>
          <w:rFonts w:ascii="HCI Poppy" w:eastAsia="휴먼명조"/>
          <w:b/>
          <w:spacing w:val="-5"/>
          <w:sz w:val="32"/>
        </w:rPr>
        <w:t xml:space="preserve"> 2월 23일(월), 15시까지</w:t>
      </w:r>
    </w:p>
    <w:p>
      <w:pPr>
        <w:pStyle w:val="0"/>
        <w:widowControl w:val="off"/>
        <w:snapToGrid/>
        <w:spacing w:before="60" w:line="420"/>
        <w:ind w:left="639" w:hanging="639"/>
      </w:pPr>
      <w:r>
        <w:rPr>
          <w:rFonts w:ascii="한양중고딕"/>
          <w:sz w:val="26"/>
        </w:rPr>
        <w:t xml:space="preserve">   </w:t>
      </w:r>
      <w:r>
        <w:rPr>
          <w:rFonts w:ascii="한양중고딕"/>
          <w:sz w:val="28"/>
        </w:rPr>
        <w:t xml:space="preserve">* </w:t>
      </w:r>
      <w:r>
        <w:rPr>
          <w:rFonts w:ascii="맑은 고딕" w:eastAsia="맑은 고딕"/>
          <w:spacing w:val="4"/>
          <w:sz w:val="24"/>
        </w:rPr>
        <w:t>(주의) 신청</w:t>
      </w:r>
      <w:r>
        <w:rPr>
          <w:rFonts w:ascii="맑은 고딕" w:eastAsia="맑은 고딕"/>
          <w:spacing w:val="4"/>
          <w:sz w:val="24"/>
        </w:rPr>
        <w:t>‧접수</w:t>
      </w:r>
      <w:r>
        <w:rPr>
          <w:rFonts w:ascii="맑은 고딕" w:eastAsia="맑은 고딕"/>
          <w:spacing w:val="4"/>
          <w:sz w:val="24"/>
        </w:rPr>
        <w:t xml:space="preserve"> 마감일은 사업문의</w:t>
      </w:r>
      <w:r>
        <w:rPr>
          <w:rFonts w:ascii="맑은 고딕" w:eastAsia="맑은 고딕"/>
          <w:spacing w:val="4"/>
          <w:sz w:val="24"/>
        </w:rPr>
        <w:t>‧신청이</w:t>
      </w:r>
      <w:r>
        <w:rPr>
          <w:rFonts w:ascii="맑은 고딕" w:eastAsia="맑은 고딕"/>
          <w:spacing w:val="4"/>
          <w:sz w:val="24"/>
        </w:rPr>
        <w:t xml:space="preserve"> 폭주하여 접수가 원활하지 않을 수 있으니 마감일 2</w:t>
      </w:r>
      <w:r>
        <w:rPr>
          <w:rFonts w:ascii="맑은 고딕"/>
          <w:spacing w:val="4"/>
          <w:sz w:val="24"/>
        </w:rPr>
        <w:t>～</w:t>
      </w:r>
      <w:r>
        <w:rPr>
          <w:rFonts w:ascii="맑은 고딕" w:eastAsia="맑은 고딕"/>
          <w:spacing w:val="4"/>
          <w:sz w:val="24"/>
        </w:rPr>
        <w:t>3일 이전에 접수하기를 권장함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20"/>
        <w:ind w:left="462" w:hanging="462"/>
      </w:pPr>
      <w:r>
        <w:rPr>
          <w:rFonts w:ascii="한양신명조"/>
          <w:b/>
          <w:spacing w:val="-16"/>
          <w:sz w:val="32"/>
        </w:rPr>
        <w:t xml:space="preserve"> </w:t>
      </w:r>
      <w:r>
        <w:rPr>
          <w:rFonts w:ascii="한양신명조"/>
          <w:b/>
          <w:spacing w:val="-16"/>
          <w:sz w:val="32"/>
        </w:rPr>
        <w:t>󰊲</w:t>
      </w:r>
      <w:r>
        <w:rPr>
          <w:rFonts w:ascii="한양신명조"/>
          <w:b/>
          <w:spacing w:val="-16"/>
          <w:sz w:val="32"/>
        </w:rPr>
        <w:t xml:space="preserve"> </w:t>
      </w:r>
      <w:r>
        <w:rPr>
          <w:rFonts w:ascii="HCI Poppy" w:eastAsia="휴먼명조"/>
          <w:b/>
          <w:spacing w:val="-11"/>
          <w:sz w:val="32"/>
        </w:rPr>
        <w:t>신청 방법 : 온라인 또는 우편 접수</w:t>
      </w:r>
      <w:r>
        <w:rPr>
          <w:rFonts w:ascii="한양신명조"/>
          <w:b/>
          <w:spacing w:val="-11"/>
          <w:sz w:val="32"/>
        </w:rPr>
        <w:t xml:space="preserve"> </w:t>
      </w:r>
      <w:r>
        <w:rPr>
          <w:rFonts w:ascii="한양중고딕"/>
          <w:spacing w:val="-10"/>
          <w:sz w:val="28"/>
        </w:rPr>
        <w:t xml:space="preserve"> * </w:t>
      </w:r>
      <w:r>
        <w:rPr>
          <w:rFonts w:ascii="맑은 고딕" w:eastAsia="맑은 고딕"/>
          <w:spacing w:val="-8"/>
          <w:sz w:val="24"/>
        </w:rPr>
        <w:t>방문 및 이메일(E-mail) 접수는 불가</w:t>
      </w:r>
      <w:r>
        <w:rPr>
          <w:rFonts w:ascii="맑은 고딕"/>
          <w:sz w:val="24"/>
        </w:rPr>
        <w:t xml:space="preserve"> </w:t>
      </w:r>
    </w:p>
    <w:p>
      <w:pPr>
        <w:pStyle w:val="0"/>
        <w:widowControl w:val="off"/>
        <w:snapToGrid/>
        <w:spacing w:before="200" w:line="420"/>
        <w:ind w:left="356" w:hanging="356"/>
      </w:pPr>
      <w:r>
        <w:rPr>
          <w:rFonts w:ascii="한양신명조"/>
          <w:b/>
          <w:spacing w:val="-10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color w:val="0000ff"/>
          <w:spacing w:val="-4"/>
          <w:sz w:val="30"/>
        </w:rPr>
        <w:t>(온라인) 농식품창업정보망(</w:t>
      </w:r>
      <w:hyperlink w:history="1" r:id="rId3">
        <w:r>
          <w:rPr>
            <w:rFonts w:ascii="HCI Poppy" w:eastAsia="휴먼명조"/>
            <w:color w:val="800080"/>
            <w:spacing w:val="-4"/>
            <w:sz w:val="30"/>
          </w:rPr>
          <w:t>www.a-startups.or.kr)에서</w:t>
        </w:r>
      </w:hyperlink>
      <w:r>
        <w:rPr>
          <w:rFonts w:ascii="HCI Poppy" w:eastAsia="휴먼명조"/>
          <w:color w:val="0000ff"/>
          <w:spacing w:val="-4"/>
          <w:sz w:val="30"/>
        </w:rPr>
        <w:t xml:space="preserve"> 신청 및 접수</w:t>
      </w:r>
    </w:p>
    <w:p>
      <w:pPr>
        <w:pStyle w:val="0"/>
        <w:widowControl w:val="off"/>
        <w:snapToGrid/>
        <w:spacing w:before="60" w:line="420"/>
        <w:ind w:left="356" w:hanging="356"/>
      </w:pPr>
      <w:r>
        <w:rPr>
          <w:rFonts w:ascii="한양중고딕"/>
          <w:sz w:val="28"/>
        </w:rPr>
        <w:t xml:space="preserve">  -</w:t>
      </w:r>
      <w:r>
        <w:rPr>
          <w:rFonts w:ascii="한양신명조"/>
          <w:spacing w:val="-4"/>
          <w:sz w:val="30"/>
        </w:rPr>
        <w:t xml:space="preserve"> </w:t>
      </w:r>
      <w:r>
        <w:rPr>
          <w:rFonts w:ascii="HCI Poppy" w:eastAsia="휴먼명조"/>
          <w:sz w:val="30"/>
        </w:rPr>
        <w:t>신청 절차 및 제출 서류</w:t>
      </w:r>
    </w:p>
    <w:p>
      <w:pPr>
        <w:pStyle w:val="0"/>
        <w:widowControl w:val="off"/>
        <w:snapToGrid/>
        <w:spacing w:before="60" w:line="420"/>
        <w:ind w:left="691" w:hanging="691"/>
      </w:pPr>
      <w:r>
        <w:rPr>
          <w:rFonts w:ascii="HCI Poppy"/>
          <w:sz w:val="30"/>
        </w:rPr>
        <w:t xml:space="preserve">   : </w:t>
      </w:r>
      <w:r>
        <w:rPr>
          <w:rFonts w:ascii="HCI Poppy" w:eastAsia="휴먼명조"/>
          <w:spacing w:val="-4"/>
          <w:sz w:val="30"/>
        </w:rPr>
        <w:t xml:space="preserve">(창업정보망) 회원가입 </w:t>
      </w:r>
      <w:r>
        <w:rPr>
          <w:rFonts w:ascii="한양신명조"/>
          <w:spacing w:val="-4"/>
          <w:sz w:val="30"/>
        </w:rPr>
        <w:t>→</w:t>
      </w:r>
      <w:r>
        <w:rPr>
          <w:rFonts w:ascii="HCI Poppy" w:eastAsia="휴먼명조"/>
          <w:spacing w:val="-4"/>
          <w:sz w:val="30"/>
        </w:rPr>
        <w:t xml:space="preserve"> 공고 게시물 하단 ‘접수하기’ </w:t>
      </w:r>
      <w:r>
        <w:rPr>
          <w:rFonts w:ascii="한양신명조"/>
          <w:spacing w:val="-4"/>
          <w:sz w:val="30"/>
        </w:rPr>
        <w:t>→</w:t>
      </w:r>
      <w:r>
        <w:rPr>
          <w:rFonts w:ascii="HCI Poppy" w:eastAsia="휴먼명조"/>
          <w:spacing w:val="-4"/>
          <w:sz w:val="30"/>
        </w:rPr>
        <w:t xml:space="preserve"> 신청서 작성(제출서류 업로드 포함) </w:t>
      </w:r>
      <w:r>
        <w:rPr>
          <w:rFonts w:ascii="한양신명조"/>
          <w:spacing w:val="-4"/>
          <w:sz w:val="30"/>
        </w:rPr>
        <w:t>→</w:t>
      </w:r>
      <w:r>
        <w:rPr>
          <w:rFonts w:ascii="HCI Poppy" w:eastAsia="휴먼명조"/>
          <w:spacing w:val="-4"/>
          <w:sz w:val="30"/>
        </w:rPr>
        <w:t xml:space="preserve"> 페이지 하단 ‘제출’ 버튼 클릭</w:t>
      </w:r>
    </w:p>
    <w:tbl>
      <w:tblPr>
        <w:tblOverlap w:val="never"/>
        <w:tblW w:w="929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17"/>
        <w:gridCol w:w="1161"/>
        <w:gridCol w:w="1759"/>
        <w:gridCol w:w="3348"/>
        <w:gridCol w:w="1812"/>
      </w:tblGrid>
      <w:tr>
        <w:trPr>
          <w:trHeight w:val="353"/>
        </w:trPr>
        <w:tc>
          <w:tcPr>
            <w:tcW w:w="1217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5"/>
                <w:sz w:val="24"/>
              </w:rPr>
              <w:t>구분</w:t>
            </w:r>
          </w:p>
        </w:tc>
        <w:tc>
          <w:tcPr>
            <w:tcW w:w="1161" w:type="dxa"/>
            <w:tcBorders>
              <w:top w:val="single" w:color="000000" w:sz="9"/>
              <w:left w:val="single" w:color="000000" w:sz="2"/>
              <w:bottom w:val="single" w:color="000000" w:sz="3"/>
              <w:right w:val="single" w:color="0000ff" w:sz="16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5"/>
                <w:sz w:val="24"/>
              </w:rPr>
              <w:t>1단계</w:t>
            </w:r>
          </w:p>
        </w:tc>
        <w:tc>
          <w:tcPr>
            <w:tcW w:w="1759" w:type="dxa"/>
            <w:tcBorders>
              <w:top w:val="single" w:color="0000ff" w:sz="16"/>
              <w:left w:val="single" w:color="0000ff" w:sz="16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5"/>
                <w:sz w:val="24"/>
              </w:rPr>
              <w:t>2단계</w:t>
            </w:r>
          </w:p>
        </w:tc>
        <w:tc>
          <w:tcPr>
            <w:tcW w:w="3348" w:type="dxa"/>
            <w:tcBorders>
              <w:top w:val="single" w:color="0000ff" w:sz="16"/>
              <w:left w:val="single" w:color="000000" w:sz="3"/>
              <w:bottom w:val="single" w:color="000000" w:sz="3"/>
              <w:right w:val="single" w:color="0000ff" w:sz="16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5"/>
                <w:sz w:val="24"/>
              </w:rPr>
              <w:t>3단계</w:t>
            </w:r>
          </w:p>
        </w:tc>
        <w:tc>
          <w:tcPr>
            <w:tcW w:w="1812" w:type="dxa"/>
            <w:tcBorders>
              <w:top w:val="single" w:color="000000" w:sz="9"/>
              <w:left w:val="single" w:color="0000ff" w:sz="16"/>
              <w:bottom w:val="single" w:color="000000" w:sz="3"/>
              <w:right w:val="singl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5"/>
                <w:sz w:val="24"/>
              </w:rPr>
              <w:t>4단계</w:t>
            </w:r>
          </w:p>
        </w:tc>
      </w:tr>
      <w:tr>
        <w:trPr>
          <w:trHeight w:val="353"/>
        </w:trPr>
        <w:tc>
          <w:tcPr>
            <w:tcW w:w="1217" w:type="dxa"/>
            <w:tcBorders>
              <w:top w:val="single" w:color="000000" w:sz="3"/>
              <w:left w:val="single" w:color="000000" w:sz="9"/>
              <w:bottom w:val="dotted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5"/>
                <w:sz w:val="24"/>
              </w:rPr>
              <w:t>신청절차</w:t>
            </w:r>
          </w:p>
        </w:tc>
        <w:tc>
          <w:tcPr>
            <w:tcW w:w="1161" w:type="dxa"/>
            <w:tcBorders>
              <w:top w:val="single" w:color="000000" w:sz="3"/>
              <w:left w:val="single" w:color="000000" w:sz="2"/>
              <w:bottom w:val="dotted" w:color="000000" w:sz="3"/>
              <w:right w:val="single" w:color="0000ff" w:sz="16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pacing w:val="-5"/>
                <w:sz w:val="24"/>
              </w:rPr>
              <w:t>회원가입</w:t>
            </w:r>
          </w:p>
        </w:tc>
        <w:tc>
          <w:tcPr>
            <w:tcW w:w="1759" w:type="dxa"/>
            <w:tcBorders>
              <w:top w:val="single" w:color="000000" w:sz="3"/>
              <w:left w:val="single" w:color="0000ff" w:sz="16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5"/>
                <w:sz w:val="24"/>
              </w:rPr>
              <w:t>기본정보 입력</w:t>
            </w:r>
          </w:p>
        </w:tc>
        <w:tc>
          <w:tcPr>
            <w:tcW w:w="334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ff" w:sz="16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5"/>
                <w:sz w:val="24"/>
              </w:rPr>
              <w:t>문서 작성 및 파일 업로드</w:t>
            </w:r>
          </w:p>
        </w:tc>
        <w:tc>
          <w:tcPr>
            <w:tcW w:w="1812" w:type="dxa"/>
            <w:tcBorders>
              <w:top w:val="single" w:color="000000" w:sz="3"/>
              <w:left w:val="single" w:color="0000ff" w:sz="16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5"/>
                <w:sz w:val="24"/>
              </w:rPr>
              <w:t>접수 확인/제출</w:t>
            </w:r>
          </w:p>
        </w:tc>
      </w:tr>
      <w:tr>
        <w:trPr>
          <w:trHeight w:val="353"/>
        </w:trPr>
        <w:tc>
          <w:tcPr>
            <w:tcW w:w="1217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b/>
                <w:spacing w:val="-5"/>
                <w:sz w:val="24"/>
              </w:rPr>
              <w:t>제출서류</w:t>
            </w:r>
          </w:p>
        </w:tc>
        <w:tc>
          <w:tcPr>
            <w:tcW w:w="1161" w:type="dxa"/>
            <w:tcBorders>
              <w:top w:val="dotted" w:color="000000" w:sz="3"/>
              <w:left w:val="single" w:color="000000" w:sz="2"/>
              <w:bottom w:val="single" w:color="000000" w:sz="9"/>
              <w:right w:val="single" w:color="0000ff" w:sz="16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/>
                <w:spacing w:val="-5"/>
                <w:sz w:val="24"/>
              </w:rPr>
              <w:t>-</w:t>
            </w:r>
          </w:p>
        </w:tc>
        <w:tc>
          <w:tcPr>
            <w:tcW w:w="1759" w:type="dxa"/>
            <w:tcBorders>
              <w:top w:val="dotted" w:color="000000" w:sz="3"/>
              <w:left w:val="single" w:color="0000ff" w:sz="16"/>
              <w:bottom w:val="single" w:color="0000ff" w:sz="16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/>
                <w:spacing w:val="-5"/>
                <w:sz w:val="24"/>
              </w:rPr>
              <w:t>-</w:t>
            </w:r>
          </w:p>
        </w:tc>
        <w:tc>
          <w:tcPr>
            <w:tcW w:w="3348" w:type="dxa"/>
            <w:tcBorders>
              <w:top w:val="dotted" w:color="000000" w:sz="3"/>
              <w:left w:val="single" w:color="000000" w:sz="3"/>
              <w:bottom w:val="single" w:color="0000ff" w:sz="16"/>
              <w:right w:val="single" w:color="0000ff" w:sz="16"/>
            </w:tcBorders>
            <w:vAlign w:val="center"/>
          </w:tcPr>
          <w:p>
            <w:pPr>
              <w:pStyle w:val="6"/>
              <w:widowControl w:val="off"/>
              <w:wordWrap w:val="1"/>
              <w:spacing w:line="288" w:lineRule="auto"/>
              <w:ind w:left="0"/>
              <w:jc w:val="center"/>
            </w:pPr>
            <w:r>
              <w:rPr>
                <w:rFonts w:ascii="맑은 고딕" w:eastAsia="맑은 고딕"/>
                <w:spacing w:val="-5"/>
                <w:sz w:val="24"/>
                <w:shd w:val="clear" w:color="000000"/>
              </w:rPr>
              <w:t>사업계획서, 기타 증빙서류</w:t>
            </w:r>
          </w:p>
        </w:tc>
        <w:tc>
          <w:tcPr>
            <w:tcW w:w="1812" w:type="dxa"/>
            <w:tcBorders>
              <w:top w:val="dotted" w:color="000000" w:sz="3"/>
              <w:left w:val="single" w:color="0000ff" w:sz="16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/>
                <w:spacing w:val="-5"/>
                <w:sz w:val="24"/>
              </w:rPr>
              <w:t>-</w:t>
            </w:r>
          </w:p>
        </w:tc>
      </w:tr>
    </w:tbl>
    <w:p>
      <w:pPr>
        <w:pStyle w:val="66"/>
        <w:widowControl w:val="off"/>
        <w:spacing w:before="60" w:line="420"/>
        <w:jc w:val="right"/>
      </w:pPr>
    </w:p>
    <w:p>
      <w:pPr>
        <w:pStyle w:val="0"/>
        <w:widowControl w:val="off"/>
        <w:snapToGrid/>
        <w:spacing w:before="60" w:line="420"/>
        <w:ind w:left="356" w:hanging="356"/>
      </w:pPr>
      <w:r>
        <w:rPr>
          <w:rFonts w:ascii="한양중고딕"/>
          <w:sz w:val="28"/>
        </w:rPr>
        <w:t xml:space="preserve">   *</w:t>
      </w:r>
      <w:r>
        <w:rPr>
          <w:rFonts w:ascii="한양중고딕"/>
          <w:spacing w:val="-14"/>
          <w:sz w:val="28"/>
        </w:rPr>
        <w:t xml:space="preserve"> </w:t>
      </w:r>
      <w:r>
        <w:rPr>
          <w:rFonts w:ascii="맑은 고딕" w:eastAsia="맑은 고딕"/>
          <w:sz w:val="24"/>
        </w:rPr>
        <w:t>기존 가입회원의 ID/PW 분실하였을 경우, 창업육성팀(063-919-1431)으로 문의</w:t>
      </w:r>
    </w:p>
    <w:p>
      <w:pPr>
        <w:pStyle w:val="0"/>
        <w:widowControl w:val="off"/>
        <w:snapToGrid/>
        <w:spacing w:before="60" w:line="420"/>
        <w:ind w:left="356" w:hanging="356"/>
      </w:pPr>
      <w:r>
        <w:rPr>
          <w:rFonts w:ascii="한양중고딕"/>
          <w:spacing w:val="-4"/>
          <w:sz w:val="28"/>
        </w:rPr>
        <w:t xml:space="preserve">  ** </w:t>
      </w:r>
      <w:r>
        <w:rPr>
          <w:rFonts w:ascii="맑은 고딕" w:eastAsia="맑은 고딕"/>
          <w:b/>
          <w:color w:val="ff0000"/>
          <w:spacing w:val="-4"/>
          <w:sz w:val="24"/>
        </w:rPr>
        <w:t xml:space="preserve">(주의) </w:t>
      </w:r>
      <w:r>
        <w:rPr>
          <w:rFonts w:ascii="맑은 고딕" w:eastAsia="맑은 고딕"/>
          <w:spacing w:val="-4"/>
          <w:sz w:val="24"/>
        </w:rPr>
        <w:t xml:space="preserve">가점인정은 사업신청 </w:t>
      </w:r>
      <w:r>
        <w:rPr>
          <w:rFonts w:ascii="맑은 고딕" w:eastAsia="맑은 고딕"/>
          <w:spacing w:val="-4"/>
          <w:sz w:val="24"/>
        </w:rPr>
        <w:t xml:space="preserve">時 </w:t>
      </w:r>
      <w:r>
        <w:rPr>
          <w:rFonts w:ascii="맑은 고딕" w:eastAsia="맑은 고딕"/>
          <w:spacing w:val="-4"/>
          <w:sz w:val="24"/>
        </w:rPr>
        <w:t>제출한 증빙서류에 한함(마감일 이후 제출 미인정)</w:t>
      </w:r>
    </w:p>
    <w:p>
      <w:pPr>
        <w:pStyle w:val="0"/>
        <w:widowControl w:val="off"/>
        <w:snapToGrid/>
        <w:spacing w:before="60" w:line="420"/>
        <w:ind w:left="574" w:hanging="574"/>
      </w:pPr>
      <w:r>
        <w:rPr>
          <w:rFonts w:ascii="한양중고딕"/>
          <w:sz w:val="28"/>
        </w:rPr>
        <w:t xml:space="preserve">  -</w:t>
      </w:r>
      <w:r>
        <w:rPr>
          <w:rFonts w:ascii="한양신명조"/>
          <w:spacing w:val="-4"/>
          <w:sz w:val="30"/>
        </w:rPr>
        <w:t xml:space="preserve"> </w:t>
      </w:r>
      <w:r>
        <w:rPr>
          <w:rFonts w:ascii="HCI Poppy" w:eastAsia="휴먼명조"/>
          <w:spacing w:val="-9"/>
          <w:sz w:val="30"/>
        </w:rPr>
        <w:t xml:space="preserve">(제출 후 수정) 마이페이지 클릭 </w:t>
      </w:r>
      <w:r>
        <w:rPr>
          <w:rFonts w:ascii="한양신명조"/>
          <w:spacing w:val="-9"/>
          <w:sz w:val="30"/>
        </w:rPr>
        <w:t>→</w:t>
      </w:r>
      <w:r>
        <w:rPr>
          <w:rFonts w:ascii="HCI Poppy" w:eastAsia="휴먼명조"/>
          <w:spacing w:val="-9"/>
          <w:sz w:val="30"/>
        </w:rPr>
        <w:t xml:space="preserve"> 페이지 하단 ‘육성기업 사업 신청내역’ </w:t>
      </w:r>
      <w:r>
        <w:rPr>
          <w:rFonts w:ascii="HCI Poppy" w:eastAsia="한양신명조"/>
          <w:spacing w:val="-9"/>
          <w:sz w:val="30"/>
        </w:rPr>
        <w:t>內 ‘</w:t>
      </w:r>
      <w:r>
        <w:rPr>
          <w:rFonts w:ascii="HCI Poppy" w:eastAsia="휴먼명조"/>
          <w:spacing w:val="-9"/>
          <w:sz w:val="30"/>
        </w:rPr>
        <w:t xml:space="preserve">접수중’ 클릭 </w:t>
      </w:r>
      <w:r>
        <w:rPr>
          <w:rFonts w:ascii="한양신명조"/>
          <w:spacing w:val="-9"/>
          <w:sz w:val="30"/>
        </w:rPr>
        <w:t>→</w:t>
      </w:r>
      <w:r>
        <w:rPr>
          <w:rFonts w:ascii="HCI Poppy" w:eastAsia="휴먼명조"/>
          <w:spacing w:val="-9"/>
          <w:sz w:val="30"/>
        </w:rPr>
        <w:t xml:space="preserve"> 페이지 하단 ‘수정’ 클릭 </w:t>
      </w:r>
      <w:r>
        <w:rPr>
          <w:rFonts w:ascii="한양신명조"/>
          <w:spacing w:val="-9"/>
          <w:sz w:val="30"/>
        </w:rPr>
        <w:t>→</w:t>
      </w:r>
      <w:r>
        <w:rPr>
          <w:rFonts w:ascii="HCI Poppy" w:eastAsia="휴먼명조"/>
          <w:spacing w:val="-9"/>
          <w:sz w:val="30"/>
        </w:rPr>
        <w:t xml:space="preserve"> 필요사항 수정</w:t>
      </w:r>
      <w:r>
        <w:rPr>
          <w:rFonts w:ascii="HCI Poppy" w:eastAsia="휴먼명조"/>
          <w:spacing w:val="-4"/>
          <w:sz w:val="30"/>
        </w:rPr>
        <w:t xml:space="preserve"> 후 페이지 하단 ‘제출’ 버튼 클릭</w:t>
      </w:r>
    </w:p>
    <w:p>
      <w:pPr>
        <w:pStyle w:val="0"/>
        <w:widowControl w:val="off"/>
        <w:snapToGrid/>
        <w:spacing w:before="60" w:line="420"/>
        <w:ind w:left="356" w:hanging="356"/>
      </w:pPr>
      <w:r>
        <w:rPr>
          <w:rFonts w:ascii="한양중고딕"/>
          <w:sz w:val="28"/>
        </w:rPr>
        <w:t xml:space="preserve">    *</w:t>
      </w:r>
      <w:r>
        <w:rPr>
          <w:rFonts w:ascii="한양중고딕"/>
          <w:b/>
          <w:spacing w:val="-14"/>
          <w:sz w:val="28"/>
        </w:rPr>
        <w:t xml:space="preserve"> </w:t>
      </w:r>
      <w:r>
        <w:rPr>
          <w:rFonts w:ascii="맑은 고딕" w:eastAsia="맑은 고딕"/>
          <w:sz w:val="24"/>
        </w:rPr>
        <w:t>수정은 접수기간 내 제한없이 마이페이지에서 계속 수정이 가능함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20"/>
        <w:ind w:left="630" w:hanging="630"/>
      </w:pPr>
      <w:r>
        <w:rPr>
          <w:rFonts w:ascii="한양신명조"/>
          <w:color w:val="ff0000"/>
          <w:sz w:val="30"/>
        </w:rPr>
        <w:t xml:space="preserve">  </w:t>
      </w:r>
      <w:r>
        <w:rPr>
          <w:rFonts w:ascii="한양신명조"/>
          <w:sz w:val="30"/>
        </w:rPr>
        <w:t xml:space="preserve">- </w:t>
      </w:r>
      <w:r>
        <w:rPr>
          <w:rFonts w:ascii="HCI Poppy" w:eastAsia="휴먼명조"/>
          <w:spacing w:val="-9"/>
          <w:sz w:val="30"/>
        </w:rPr>
        <w:t>(제출자료 삭제) 부득이한 사유로 삭제가 필요한 경우 담당자 이메일(jeuyk4741@koat.or.kr)로 신청기업의 사업자등록증 제출 및 요청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20"/>
        <w:ind w:left="602" w:hanging="602"/>
      </w:pPr>
      <w:r>
        <w:rPr>
          <w:rFonts w:ascii="한양신명조"/>
          <w:b/>
          <w:spacing w:val="-12"/>
          <w:sz w:val="30"/>
        </w:rPr>
        <w:t xml:space="preserve"> </w:t>
      </w:r>
      <w:r>
        <w:rPr>
          <w:rFonts w:ascii="한양신명조"/>
          <w:spacing w:val="-4"/>
          <w:sz w:val="30"/>
        </w:rPr>
        <w:t>○</w:t>
      </w:r>
      <w:r>
        <w:rPr>
          <w:rFonts w:ascii="한양신명조"/>
          <w:b/>
          <w:spacing w:val="-4"/>
          <w:sz w:val="30"/>
        </w:rPr>
        <w:t xml:space="preserve"> </w:t>
      </w:r>
      <w:r>
        <w:rPr>
          <w:rFonts w:ascii="HCI Poppy" w:eastAsia="휴먼명조"/>
          <w:color w:val="0000ff"/>
          <w:spacing w:val="-13"/>
          <w:sz w:val="30"/>
        </w:rPr>
        <w:t>(우편) (54667) 전북 익산시 평동로 457 한국농업기술진흥원 창업육성팀</w:t>
      </w:r>
    </w:p>
    <w:p>
      <w:pPr>
        <w:pStyle w:val="0"/>
        <w:widowControl w:val="off"/>
        <w:snapToGrid/>
        <w:spacing w:before="60" w:line="420"/>
        <w:ind w:left="676" w:hanging="676"/>
      </w:pPr>
      <w:r>
        <w:rPr>
          <w:rFonts w:ascii="한양중고딕"/>
          <w:sz w:val="28"/>
        </w:rPr>
        <w:t xml:space="preserve">   *</w:t>
      </w:r>
      <w:r>
        <w:rPr>
          <w:rFonts w:ascii="한양중고딕"/>
          <w:b/>
          <w:spacing w:val="-1"/>
          <w:sz w:val="28"/>
        </w:rPr>
        <w:t xml:space="preserve"> </w:t>
      </w:r>
      <w:r>
        <w:rPr>
          <w:rFonts w:ascii="맑은 고딕" w:eastAsia="맑은 고딕"/>
          <w:spacing w:val="-4"/>
          <w:sz w:val="24"/>
        </w:rPr>
        <w:t>가급적 온라인 신청을 권장하며, 우편 접수는 등기우편만 인정하고 우편 소인일이</w:t>
      </w:r>
      <w:r>
        <w:rPr>
          <w:rFonts w:ascii="맑은 고딕" w:eastAsia="맑은 고딕"/>
          <w:sz w:val="24"/>
        </w:rPr>
        <w:t xml:space="preserve"> 신청 마감일인 것에 한하여 인정함</w:t>
      </w:r>
    </w:p>
    <w:p>
      <w:pPr>
        <w:pStyle w:val="0"/>
        <w:widowControl w:val="off"/>
        <w:snapToGrid/>
        <w:spacing w:before="60" w:line="420"/>
        <w:ind w:left="676" w:hanging="676"/>
      </w:pPr>
      <w:r>
        <w:rPr>
          <w:rFonts w:ascii="한양중고딕"/>
          <w:sz w:val="28"/>
        </w:rPr>
        <w:t xml:space="preserve">   ** </w:t>
      </w:r>
      <w:r>
        <w:rPr>
          <w:rFonts w:ascii="맑은 고딕" w:eastAsia="맑은 고딕"/>
          <w:spacing w:val="-4"/>
          <w:sz w:val="24"/>
        </w:rPr>
        <w:t>우편 접수 시 낱장으로 제출 (스테이플러, 클립 등으로 묶지 말 것)</w:t>
      </w:r>
      <w:r>
        <w:rPr>
          <w:rFonts w:ascii="한양중고딕"/>
          <w:b/>
          <w:spacing w:val="-1"/>
          <w:sz w:val="28"/>
        </w:rPr>
        <w:t xml:space="preserve"> </w:t>
      </w:r>
    </w:p>
    <w:p>
      <w:pPr>
        <w:pStyle w:val="0"/>
        <w:widowControl w:val="off"/>
        <w:snapToGrid/>
        <w:spacing w:before="60" w:line="432"/>
        <w:ind w:left="659" w:hanging="659"/>
      </w:pPr>
      <w:r>
        <w:rPr>
          <w:rFonts w:ascii="한양신명조"/>
          <w:b/>
          <w:sz w:val="32"/>
        </w:rPr>
        <w:t>󰊳</w:t>
      </w:r>
      <w:r>
        <w:rPr>
          <w:rFonts w:ascii="한양신명조"/>
          <w:b/>
          <w:sz w:val="32"/>
        </w:rPr>
        <w:t xml:space="preserve"> </w:t>
      </w:r>
      <w:r>
        <w:rPr>
          <w:rFonts w:ascii="HCI Poppy" w:eastAsia="휴먼명조"/>
          <w:b/>
          <w:sz w:val="32"/>
        </w:rPr>
        <w:t>신청 시 제출서류</w:t>
      </w:r>
      <w:r>
        <w:rPr>
          <w:rFonts w:ascii="한양신명조"/>
          <w:b/>
          <w:sz w:val="32"/>
        </w:rPr>
        <w:t xml:space="preserve">  </w:t>
      </w:r>
      <w:r>
        <w:rPr>
          <w:rFonts w:ascii="한양중고딕"/>
          <w:sz w:val="26"/>
        </w:rPr>
        <w:t xml:space="preserve">   </w:t>
      </w:r>
      <w:r>
        <w:rPr>
          <w:rFonts w:ascii="한양중고딕"/>
          <w:color w:val="0000ff"/>
          <w:sz w:val="26"/>
        </w:rPr>
        <w:t xml:space="preserve"> </w:t>
      </w:r>
    </w:p>
    <w:tbl>
      <w:tblPr>
        <w:tblOverlap w:val="never"/>
        <w:tblW w:w="951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07"/>
        <w:gridCol w:w="6867"/>
        <w:gridCol w:w="1242"/>
      </w:tblGrid>
      <w:tr>
        <w:trPr>
          <w:trHeight w:val="353"/>
        </w:trPr>
        <w:tc>
          <w:tcPr>
            <w:tcW w:w="1407" w:type="dxa"/>
            <w:tcBorders>
              <w:top w:val="single" w:color="000000" w:sz="9"/>
              <w:left w:val="none" w:color="000000" w:sz="5"/>
              <w:bottom w:val="single" w:color="000000" w:sz="5"/>
              <w:right w:val="single" w:color="000000" w:sz="3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구 분</w:t>
            </w:r>
          </w:p>
        </w:tc>
        <w:tc>
          <w:tcPr>
            <w:tcW w:w="6867" w:type="dxa"/>
            <w:tcBorders>
              <w:top w:val="single" w:color="000000" w:sz="9"/>
              <w:left w:val="single" w:color="000000" w:sz="3"/>
              <w:bottom w:val="single" w:color="000000" w:sz="5"/>
              <w:right w:val="single" w:color="000000" w:sz="3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제출 서류</w:t>
            </w:r>
          </w:p>
        </w:tc>
        <w:tc>
          <w:tcPr>
            <w:tcW w:w="1242" w:type="dxa"/>
            <w:tcBorders>
              <w:top w:val="single" w:color="000000" w:sz="9"/>
              <w:left w:val="single" w:color="000000" w:sz="3"/>
              <w:bottom w:val="single" w:color="000000" w:sz="5"/>
              <w:right w:val="none" w:color="000000" w:sz="5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</w:rPr>
              <w:t>비고</w:t>
            </w:r>
          </w:p>
        </w:tc>
      </w:tr>
      <w:tr>
        <w:trPr>
          <w:trHeight w:val="636"/>
        </w:trPr>
        <w:tc>
          <w:tcPr>
            <w:tcW w:w="1407" w:type="dxa"/>
            <w:vMerge w:val="restart"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color w:val="0000ff"/>
                <w:spacing w:val="-7"/>
                <w:sz w:val="24"/>
              </w:rPr>
              <w:t>필수서류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179" w:hanging="179"/>
              <w:jc w:val="center"/>
            </w:pPr>
            <w:r>
              <w:rPr>
                <w:rFonts w:ascii="한양중고딕"/>
                <w:color w:val="ff0000"/>
                <w:spacing w:val="-7"/>
                <w:sz w:val="22"/>
              </w:rPr>
              <w:t>*</w:t>
            </w:r>
            <w:r>
              <w:rPr>
                <w:rFonts w:ascii="한양중고딕"/>
                <w:b/>
                <w:color w:val="ff0000"/>
                <w:spacing w:val="-7"/>
                <w:sz w:val="22"/>
              </w:rPr>
              <w:t xml:space="preserve"> </w:t>
            </w:r>
            <w:r>
              <w:rPr>
                <w:rFonts w:ascii="맑은 고딕" w:eastAsia="맑은 고딕"/>
                <w:color w:val="ff0000"/>
                <w:spacing w:val="-7"/>
                <w:sz w:val="22"/>
              </w:rPr>
              <w:t>미제출 시 서류 평가 대상 제외</w:t>
            </w:r>
          </w:p>
        </w:tc>
        <w:tc>
          <w:tcPr>
            <w:tcW w:w="6867" w:type="dxa"/>
            <w:tcBorders>
              <w:top w:val="single" w:color="000000" w:sz="5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96" w:hanging="296"/>
            </w:pPr>
            <w:r>
              <w:rPr>
                <w:rFonts w:ascii="맑은 고딕"/>
                <w:b/>
                <w:sz w:val="24"/>
              </w:rPr>
              <w:t xml:space="preserve">1. </w:t>
            </w:r>
            <w:r>
              <w:rPr>
                <w:rFonts w:ascii="맑은 고딕" w:eastAsia="맑은 고딕"/>
                <w:b/>
                <w:spacing w:val="-4"/>
                <w:sz w:val="24"/>
              </w:rPr>
              <w:t>농식품 벤처육성 지원(첨단기술) 신청서 및 사업계획서 1부</w:t>
            </w:r>
          </w:p>
        </w:tc>
        <w:tc>
          <w:tcPr>
            <w:tcW w:w="1242" w:type="dxa"/>
            <w:tcBorders>
              <w:top w:val="single" w:color="000000" w:sz="5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1</w:t>
            </w:r>
          </w:p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[양식 1]</w:t>
            </w:r>
          </w:p>
        </w:tc>
      </w:tr>
      <w:tr>
        <w:trPr>
          <w:trHeight w:val="636"/>
        </w:trPr>
        <w:tc>
          <w:tcPr>
            <w:tcW w:w="1407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54" w:hanging="354"/>
            </w:pPr>
            <w:r>
              <w:rPr>
                <w:rFonts w:ascii="맑은 고딕" w:eastAsia="맑은 고딕"/>
                <w:b/>
                <w:sz w:val="24"/>
              </w:rPr>
              <w:t>2. 개인정보 수집 및 이용에 관한 동의서 1부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2</w:t>
            </w:r>
          </w:p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16"/>
                <w:sz w:val="24"/>
              </w:rPr>
              <w:t>[양식 2, 3]</w:t>
            </w:r>
          </w:p>
        </w:tc>
      </w:tr>
      <w:tr>
        <w:trPr>
          <w:trHeight w:val="1004"/>
        </w:trPr>
        <w:tc>
          <w:tcPr>
            <w:tcW w:w="1407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88" w:hanging="288"/>
            </w:pPr>
            <w:r>
              <w:rPr>
                <w:rFonts w:ascii="맑은 고딕"/>
                <w:b/>
                <w:sz w:val="24"/>
              </w:rPr>
              <w:t xml:space="preserve">3. </w:t>
            </w:r>
            <w:r>
              <w:rPr>
                <w:rFonts w:ascii="맑은 고딕" w:eastAsia="맑은 고딕"/>
                <w:b/>
                <w:spacing w:val="-4"/>
                <w:sz w:val="24"/>
              </w:rPr>
              <w:t>사업자등록증(개인 및 법인) 1부, 법인등기부등본(법인) 1부</w:t>
            </w:r>
          </w:p>
          <w:p>
            <w:pPr>
              <w:pStyle w:val="0"/>
              <w:widowControl w:val="off"/>
              <w:spacing w:line="312" w:lineRule="auto"/>
              <w:ind w:left="359" w:hanging="359"/>
            </w:pPr>
            <w:r>
              <w:rPr>
                <w:rFonts w:ascii="한양중고딕"/>
                <w:sz w:val="24"/>
              </w:rPr>
              <w:t xml:space="preserve"> * </w:t>
            </w:r>
            <w:r>
              <w:rPr>
                <w:rFonts w:ascii="맑은 고딕" w:eastAsia="맑은 고딕"/>
                <w:sz w:val="22"/>
              </w:rPr>
              <w:t>(주의) 개인과 법인사업자를 모두 가진 경우, 사업자등록증은 모두 제출해야 함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3</w:t>
            </w:r>
          </w:p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1087"/>
        </w:trPr>
        <w:tc>
          <w:tcPr>
            <w:tcW w:w="1407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88" w:hanging="288"/>
            </w:pPr>
            <w:r>
              <w:rPr>
                <w:rFonts w:ascii="맑은 고딕" w:eastAsia="맑은 고딕"/>
                <w:b/>
                <w:sz w:val="24"/>
              </w:rPr>
              <w:t>4. 기업 재무제표(2023년</w:t>
            </w:r>
            <w:r>
              <w:rPr>
                <w:rFonts w:ascii="맑은 고딕"/>
                <w:b/>
                <w:sz w:val="24"/>
              </w:rPr>
              <w:t>∼</w:t>
            </w:r>
            <w:r>
              <w:rPr>
                <w:rFonts w:ascii="맑은 고딕" w:eastAsia="맑은 고딕"/>
                <w:b/>
                <w:sz w:val="24"/>
              </w:rPr>
              <w:t>2025년, 3개년)</w:t>
            </w:r>
          </w:p>
          <w:p>
            <w:pPr>
              <w:pStyle w:val="0"/>
              <w:widowControl w:val="off"/>
              <w:spacing w:line="312" w:lineRule="auto"/>
              <w:ind w:left="334" w:hanging="334"/>
            </w:pPr>
            <w:r>
              <w:rPr>
                <w:rFonts w:ascii="한양중고딕"/>
                <w:spacing w:val="-13"/>
                <w:sz w:val="24"/>
              </w:rPr>
              <w:t xml:space="preserve"> </w:t>
            </w:r>
            <w:r>
              <w:rPr>
                <w:rFonts w:ascii="한양중고딕"/>
                <w:spacing w:val="2"/>
                <w:sz w:val="24"/>
              </w:rPr>
              <w:t xml:space="preserve">* </w:t>
            </w:r>
            <w:r>
              <w:rPr>
                <w:rFonts w:ascii="맑은 고딕" w:eastAsia="맑은 고딕"/>
                <w:spacing w:val="-1"/>
                <w:sz w:val="22"/>
              </w:rPr>
              <w:t>2025년 재무제표가 없을 경우, 추후 제출</w:t>
            </w:r>
          </w:p>
          <w:p>
            <w:pPr>
              <w:pStyle w:val="0"/>
              <w:widowControl w:val="off"/>
              <w:spacing w:line="312" w:lineRule="auto"/>
              <w:ind w:left="334" w:hanging="334"/>
            </w:pPr>
            <w:r>
              <w:rPr>
                <w:rFonts w:ascii="한양중고딕"/>
                <w:spacing w:val="2"/>
                <w:sz w:val="24"/>
              </w:rPr>
              <w:t xml:space="preserve">** </w:t>
            </w:r>
            <w:r>
              <w:rPr>
                <w:rFonts w:ascii="맑은 고딕" w:eastAsia="맑은 고딕"/>
                <w:spacing w:val="2"/>
                <w:sz w:val="22"/>
              </w:rPr>
              <w:t>설립년도가 최근(2024년 등)일 경우 설립이후 건 제출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4</w:t>
            </w:r>
          </w:p>
        </w:tc>
      </w:tr>
      <w:tr>
        <w:trPr>
          <w:trHeight w:val="416"/>
        </w:trPr>
        <w:tc>
          <w:tcPr>
            <w:tcW w:w="1407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88" w:hanging="288"/>
            </w:pPr>
            <w:r>
              <w:rPr>
                <w:rFonts w:ascii="맑은 고딕" w:eastAsia="맑은 고딕"/>
                <w:b/>
                <w:spacing w:val="-2"/>
                <w:sz w:val="24"/>
              </w:rPr>
              <w:t>5. 납세증명서(국세 납세증명, 지방세 납세증명)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5</w:t>
            </w:r>
          </w:p>
        </w:tc>
      </w:tr>
      <w:tr>
        <w:trPr>
          <w:trHeight w:val="699"/>
        </w:trPr>
        <w:tc>
          <w:tcPr>
            <w:tcW w:w="1407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88" w:hanging="288"/>
            </w:pPr>
            <w:r>
              <w:rPr>
                <w:rFonts w:ascii="맑은 고딕" w:eastAsia="맑은 고딕"/>
                <w:b/>
                <w:spacing w:val="-2"/>
                <w:sz w:val="24"/>
              </w:rPr>
              <w:t>6. 부가가치세 과세표준증명(2023년</w:t>
            </w:r>
            <w:r>
              <w:rPr>
                <w:rFonts w:ascii="맑은 고딕"/>
                <w:b/>
                <w:spacing w:val="-2"/>
                <w:sz w:val="24"/>
              </w:rPr>
              <w:t>～</w:t>
            </w:r>
            <w:r>
              <w:rPr>
                <w:rFonts w:ascii="맑은 고딕" w:eastAsia="맑은 고딕"/>
                <w:b/>
                <w:spacing w:val="-2"/>
                <w:sz w:val="24"/>
              </w:rPr>
              <w:t>2025년, 3개년)</w:t>
            </w:r>
          </w:p>
          <w:p>
            <w:pPr>
              <w:pStyle w:val="0"/>
              <w:widowControl w:val="off"/>
              <w:spacing w:line="312" w:lineRule="auto"/>
              <w:ind w:left="334" w:hanging="334"/>
            </w:pPr>
            <w:r>
              <w:rPr>
                <w:rFonts w:ascii="한양중고딕"/>
                <w:spacing w:val="2"/>
                <w:sz w:val="24"/>
              </w:rPr>
              <w:t xml:space="preserve">* </w:t>
            </w:r>
            <w:r>
              <w:rPr>
                <w:rFonts w:ascii="맑은 고딕" w:eastAsia="맑은 고딕"/>
                <w:spacing w:val="2"/>
                <w:sz w:val="22"/>
              </w:rPr>
              <w:t>설립년도가 최근(2024년 등)일 경우 설립이후 건 제출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6</w:t>
            </w:r>
          </w:p>
        </w:tc>
      </w:tr>
      <w:tr>
        <w:trPr>
          <w:trHeight w:val="2102"/>
        </w:trPr>
        <w:tc>
          <w:tcPr>
            <w:tcW w:w="1407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spacing w:val="-2"/>
                <w:sz w:val="24"/>
              </w:rPr>
              <w:t>7. 사실증명[사업자등록사실여부 / 총 사업자등록내역]</w:t>
            </w:r>
          </w:p>
          <w:p>
            <w:pPr>
              <w:pStyle w:val="0"/>
              <w:widowControl w:val="off"/>
              <w:spacing w:line="312" w:lineRule="auto"/>
              <w:ind w:left="334" w:hanging="334"/>
            </w:pPr>
            <w:r>
              <w:rPr>
                <w:rFonts w:ascii="한양중고딕"/>
                <w:spacing w:val="2"/>
                <w:sz w:val="24"/>
              </w:rPr>
              <w:t>*</w:t>
            </w:r>
            <w:r>
              <w:rPr>
                <w:rFonts w:ascii="맑은 고딕"/>
                <w:spacing w:val="-2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8"/>
                <w:sz w:val="22"/>
              </w:rPr>
              <w:t>현재 지원하고자 하는 기업이 ‘공동대표’일 경우 공동대표 각각 제출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332" w:hanging="332"/>
              <w:jc w:val="left"/>
            </w:pPr>
            <w:r>
              <w:rPr>
                <w:rFonts w:ascii="맑은 고딕"/>
                <w:spacing w:val="-2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8"/>
                <w:sz w:val="24"/>
              </w:rPr>
              <w:t>사실증명 내 기재된 모든 사업자등록증 혹은 폐업사실증명원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 사본</w:t>
            </w:r>
          </w:p>
          <w:p>
            <w:pPr>
              <w:pStyle w:val="0"/>
              <w:widowControl w:val="off"/>
              <w:spacing w:line="336" w:lineRule="auto"/>
              <w:ind w:left="332" w:hanging="332"/>
            </w:pPr>
            <w:r>
              <w:rPr>
                <w:rFonts w:ascii="맑은 고딕"/>
                <w:spacing w:val="-2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7"/>
                <w:sz w:val="24"/>
              </w:rPr>
              <w:t>사실증명 내 기재된 모든 사업자 중 법인에 대한 법인등기부</w:t>
            </w:r>
            <w:r>
              <w:rPr>
                <w:rFonts w:ascii="맑은 고딕" w:eastAsia="맑은 고딕"/>
                <w:spacing w:val="-2"/>
                <w:sz w:val="24"/>
              </w:rPr>
              <w:t>등본 및 주주현황 증명원(지분률 포함) 사본</w:t>
            </w:r>
          </w:p>
          <w:p>
            <w:pPr>
              <w:pStyle w:val="0"/>
              <w:widowControl w:val="off"/>
              <w:spacing w:line="336" w:lineRule="auto"/>
              <w:ind w:left="332" w:hanging="332"/>
            </w:pPr>
            <w:r>
              <w:rPr>
                <w:rFonts w:ascii="맑은 고딕" w:eastAsia="맑은 고딕"/>
                <w:spacing w:val="-2"/>
                <w:sz w:val="24"/>
              </w:rPr>
              <w:t xml:space="preserve"> - 총 사업자등록내역은 기간은 전체로 출력(발급)</w:t>
            </w:r>
          </w:p>
          <w:p>
            <w:pPr>
              <w:pStyle w:val="0"/>
              <w:widowControl w:val="off"/>
              <w:spacing w:before="60" w:line="312"/>
              <w:ind w:left="336" w:hanging="336"/>
            </w:pPr>
            <w:r>
              <w:rPr>
                <w:rFonts w:ascii="한양중고딕"/>
                <w:color w:val="0000ff"/>
                <w:sz w:val="24"/>
              </w:rPr>
              <w:t xml:space="preserve">** </w:t>
            </w:r>
            <w:r>
              <w:rPr>
                <w:rFonts w:ascii="맑은 고딕" w:eastAsia="맑은 고딕"/>
                <w:color w:val="0000ff"/>
                <w:sz w:val="22"/>
              </w:rPr>
              <w:t xml:space="preserve">증빙서류 발급 절차 </w:t>
            </w:r>
          </w:p>
          <w:p>
            <w:pPr>
              <w:pStyle w:val="0"/>
              <w:widowControl w:val="off"/>
              <w:spacing w:line="336" w:lineRule="auto"/>
              <w:ind w:left="341" w:hanging="341"/>
            </w:pPr>
            <w:r>
              <w:rPr>
                <w:rFonts w:ascii="맑은 고딕"/>
                <w:color w:val="0000ff"/>
                <w:sz w:val="24"/>
              </w:rPr>
              <w:t xml:space="preserve"> -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국세청 ‘홈택스’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→증명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·등록·신청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→사실확인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후 발급 증명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→사실증명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(사업자등록</w:t>
            </w:r>
            <w:r>
              <w:rPr>
                <w:rFonts w:ascii="맑은 고딕" w:eastAsia="맑은 고딕"/>
                <w:color w:val="0000ff"/>
                <w:spacing w:val="-4"/>
                <w:sz w:val="22"/>
              </w:rPr>
              <w:t>사실여부 / 총사업자등록내역 / 폐업사실증명원)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2"/>
                <w:sz w:val="24"/>
              </w:rPr>
              <w:t>서류 7</w:t>
            </w:r>
          </w:p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pacing w:val="-2"/>
                <w:sz w:val="24"/>
              </w:rPr>
            </w:pPr>
          </w:p>
        </w:tc>
      </w:tr>
      <w:tr>
        <w:trPr>
          <w:trHeight w:val="678"/>
        </w:trPr>
        <w:tc>
          <w:tcPr>
            <w:tcW w:w="1407" w:type="dxa"/>
            <w:vMerge w:val="restart"/>
            <w:tcBorders>
              <w:top w:val="dotted" w:color="000000" w:sz="3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7"/>
                <w:sz w:val="24"/>
              </w:rPr>
              <w:t>(해당시)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color w:val="0000ff"/>
                <w:spacing w:val="-7"/>
                <w:sz w:val="24"/>
              </w:rPr>
              <w:t>필수서류</w:t>
            </w:r>
          </w:p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38" w:hanging="338"/>
            </w:pPr>
            <w:r>
              <w:rPr>
                <w:rFonts w:ascii="맑은 고딕" w:eastAsia="맑은 고딕"/>
                <w:b/>
                <w:sz w:val="24"/>
              </w:rPr>
              <w:t>8. 폐업사실증명원</w:t>
            </w:r>
          </w:p>
          <w:p>
            <w:pPr>
              <w:pStyle w:val="0"/>
              <w:widowControl w:val="off"/>
              <w:spacing w:line="312" w:lineRule="auto"/>
              <w:ind w:left="336" w:hanging="336"/>
            </w:pPr>
            <w:r>
              <w:rPr>
                <w:rFonts w:ascii="한양중고딕"/>
                <w:sz w:val="24"/>
              </w:rPr>
              <w:t xml:space="preserve"> * </w:t>
            </w:r>
            <w:r>
              <w:rPr>
                <w:rFonts w:ascii="맑은 고딕" w:eastAsia="맑은 고딕"/>
                <w:sz w:val="22"/>
              </w:rPr>
              <w:t>(주의) 총사업자등록내역 상 폐업 이력이 있는 경우 제출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8</w:t>
            </w:r>
          </w:p>
        </w:tc>
      </w:tr>
      <w:tr>
        <w:trPr>
          <w:trHeight w:val="678"/>
        </w:trPr>
        <w:tc>
          <w:tcPr>
            <w:tcW w:w="1407" w:type="dxa"/>
            <w:vMerge/>
            <w:tcBorders>
              <w:top w:val="dotted" w:color="000000" w:sz="3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54" w:hanging="354"/>
            </w:pPr>
            <w:r>
              <w:rPr>
                <w:rFonts w:ascii="맑은 고딕" w:eastAsia="맑은 고딕"/>
                <w:b/>
                <w:sz w:val="24"/>
              </w:rPr>
              <w:t>9. (공장등록 기업의 경우) 공장등록증 1부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9</w:t>
            </w:r>
          </w:p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678"/>
        </w:trPr>
        <w:tc>
          <w:tcPr>
            <w:tcW w:w="1407" w:type="dxa"/>
            <w:vMerge/>
            <w:tcBorders>
              <w:top w:val="dotted" w:color="000000" w:sz="3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54" w:hanging="354"/>
            </w:pPr>
            <w:r>
              <w:rPr>
                <w:rFonts w:ascii="맑은 고딕"/>
                <w:b/>
                <w:sz w:val="24"/>
              </w:rPr>
              <w:t xml:space="preserve">10. </w:t>
            </w:r>
            <w:r>
              <w:rPr>
                <w:rFonts w:ascii="맑은 고딕" w:eastAsia="맑은 고딕"/>
                <w:b/>
                <w:spacing w:val="-6"/>
                <w:sz w:val="24"/>
              </w:rPr>
              <w:t>(용역비/공정개선비 집행계획 시 필수) 사업수행계획서 1부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10</w:t>
            </w:r>
          </w:p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[양식 4]</w:t>
            </w:r>
          </w:p>
        </w:tc>
      </w:tr>
      <w:tr>
        <w:trPr>
          <w:trHeight w:val="310"/>
        </w:trPr>
        <w:tc>
          <w:tcPr>
            <w:tcW w:w="1407" w:type="dxa"/>
            <w:vMerge w:val="restart"/>
            <w:tcBorders>
              <w:top w:val="dotted" w:color="000000" w:sz="3"/>
              <w:left w:val="none" w:color="000000" w:sz="7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8"/>
                <w:sz w:val="24"/>
              </w:rPr>
              <w:t>(선택사항)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color w:val="0000ff"/>
                <w:spacing w:val="-7"/>
                <w:sz w:val="24"/>
              </w:rPr>
              <w:t>기타서류</w:t>
            </w:r>
          </w:p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497" w:hanging="497"/>
            </w:pPr>
            <w:r>
              <w:rPr>
                <w:rFonts w:ascii="맑은 고딕"/>
                <w:b/>
                <w:spacing w:val="-5"/>
                <w:sz w:val="24"/>
              </w:rPr>
              <w:t xml:space="preserve">11. </w:t>
            </w:r>
            <w:r>
              <w:rPr>
                <w:rFonts w:ascii="맑은 고딕" w:eastAsia="맑은 고딕"/>
                <w:b/>
                <w:spacing w:val="1"/>
                <w:sz w:val="24"/>
              </w:rPr>
              <w:t xml:space="preserve">가점사항 증빙서류(미제출 시 미인정) 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11</w:t>
            </w:r>
          </w:p>
        </w:tc>
      </w:tr>
      <w:tr>
        <w:trPr>
          <w:trHeight w:val="699"/>
        </w:trPr>
        <w:tc>
          <w:tcPr>
            <w:tcW w:w="1407" w:type="dxa"/>
            <w:vMerge/>
            <w:tcBorders>
              <w:top w:val="dotted" w:color="000000" w:sz="3"/>
              <w:left w:val="none" w:color="000000" w:sz="7"/>
              <w:bottom w:val="single" w:color="000000" w:sz="9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54" w:hanging="354"/>
            </w:pPr>
            <w:r>
              <w:rPr>
                <w:rFonts w:ascii="맑은 고딕" w:eastAsia="맑은 고딕"/>
                <w:b/>
                <w:spacing w:val="-13"/>
                <w:sz w:val="24"/>
              </w:rPr>
              <w:t>12. 기타 평가 관련 참고 서류</w:t>
            </w:r>
          </w:p>
          <w:p>
            <w:pPr>
              <w:pStyle w:val="0"/>
              <w:widowControl w:val="off"/>
              <w:spacing w:line="312" w:lineRule="auto"/>
              <w:ind w:left="358" w:hanging="358"/>
            </w:pPr>
            <w:r>
              <w:rPr>
                <w:rFonts w:ascii="한양중고딕"/>
                <w:spacing w:val="-5"/>
                <w:sz w:val="24"/>
              </w:rPr>
              <w:t xml:space="preserve"> * </w:t>
            </w:r>
            <w:r>
              <w:rPr>
                <w:rFonts w:ascii="맑은 고딕" w:eastAsia="맑은 고딕"/>
                <w:spacing w:val="-4"/>
                <w:sz w:val="22"/>
              </w:rPr>
              <w:t>지식재산권 출원·등록증 사본, 각종 인증서 등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single" w:color="000000" w:sz="9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12</w:t>
            </w:r>
          </w:p>
        </w:tc>
      </w:tr>
    </w:tbl>
    <w:p>
      <w:pPr>
        <w:pStyle w:val="0"/>
        <w:widowControl w:val="off"/>
        <w:spacing w:before="60" w:line="360"/>
      </w:pPr>
    </w:p>
    <w:p>
      <w:pPr>
        <w:pStyle w:val="0"/>
        <w:widowControl w:val="off"/>
        <w:snapToGrid/>
        <w:spacing w:line="360" w:lineRule="auto"/>
        <w:ind w:left="356" w:hanging="356"/>
      </w:pPr>
      <w:r>
        <w:rPr>
          <w:rFonts w:ascii="한양중고딕"/>
          <w:sz w:val="24"/>
        </w:rPr>
        <w:t xml:space="preserve"> </w:t>
      </w:r>
      <w:r>
        <w:rPr>
          <w:rFonts w:ascii="한양중고딕"/>
          <w:sz w:val="26"/>
        </w:rPr>
        <w:t xml:space="preserve">  * </w:t>
      </w:r>
      <w:r>
        <w:rPr>
          <w:rFonts w:ascii="맑은 고딕" w:eastAsia="맑은 고딕"/>
          <w:b/>
          <w:sz w:val="24"/>
        </w:rPr>
        <w:t>(주의)</w:t>
      </w:r>
      <w:r>
        <w:rPr>
          <w:rFonts w:ascii="맑은 고딕" w:eastAsia="맑은 고딕"/>
          <w:sz w:val="24"/>
        </w:rPr>
        <w:t xml:space="preserve"> 본 사업의 사업계획서 양식을 사용하지 않는 경우 평가 대상에서 제외됨</w:t>
      </w:r>
    </w:p>
    <w:p>
      <w:pPr>
        <w:pStyle w:val="0"/>
        <w:widowControl w:val="off"/>
        <w:snapToGrid/>
        <w:spacing w:line="360" w:lineRule="auto"/>
        <w:ind w:left="618" w:hanging="618"/>
      </w:pPr>
      <w:r>
        <w:rPr>
          <w:rFonts w:ascii="한양중고딕"/>
          <w:sz w:val="26"/>
        </w:rPr>
        <w:t xml:space="preserve">  ** </w:t>
      </w:r>
      <w:r>
        <w:rPr>
          <w:rFonts w:ascii="맑은 고딕" w:eastAsia="맑은 고딕"/>
          <w:sz w:val="24"/>
        </w:rPr>
        <w:t>선정평가에서 사업계획서 상에 기반한 사실확인을 위해 추가증빙자료를 요청할 수 있으며, 신청기업은 이에 응해야 함</w:t>
      </w:r>
    </w:p>
    <w:p>
      <w:pPr>
        <w:pStyle w:val="0"/>
        <w:widowControl w:val="off"/>
        <w:snapToGrid/>
        <w:spacing w:line="360" w:lineRule="auto"/>
        <w:ind w:left="618" w:hanging="618"/>
      </w:pPr>
      <w:r>
        <w:rPr>
          <w:rFonts w:ascii="한양중고딕"/>
          <w:sz w:val="26"/>
        </w:rPr>
        <w:t xml:space="preserve"> *** </w:t>
      </w:r>
      <w:r>
        <w:rPr>
          <w:rFonts w:ascii="맑은 고딕" w:eastAsia="맑은 고딕"/>
          <w:spacing w:val="-10"/>
          <w:sz w:val="24"/>
        </w:rPr>
        <w:t>제출서류는 공고마감일 기준 최근 3개월(’25.11.24</w:t>
      </w:r>
      <w:r>
        <w:rPr>
          <w:rFonts w:ascii="맑은 고딕"/>
          <w:spacing w:val="-10"/>
          <w:sz w:val="24"/>
        </w:rPr>
        <w:t>～</w:t>
      </w:r>
      <w:r>
        <w:rPr>
          <w:rFonts w:ascii="맑은 고딕" w:eastAsia="맑은 고딕"/>
          <w:spacing w:val="-10"/>
          <w:sz w:val="24"/>
        </w:rPr>
        <w:t>’26.2.23) 이내 발급 분에 한하여 인정</w:t>
      </w:r>
    </w:p>
    <w:p>
      <w:r>
        <w:br w:type="page"/>
      </w:r>
    </w:p>
    <w:p>
      <w:pPr>
        <w:pStyle w:val="0"/>
        <w:widowControl w:val="off"/>
      </w:pPr>
      <w:r>
        <w:pict>
          <v:shape id="_x1854055618" style="v-text-anchor:top;width:475.87pt;height:28.34pt;mso-wrap-style:square;" o:hralign="left" o:insetmode="custom" o:connectortype="straight" type="#_x0000_t75">
            <v:imagedata o:title="DRW000003e42d56" r:id="rId4"/>
            <wvml:wrap type="topAndBottom"/>
          </v:shape>
        </w:pic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 w:line="432"/>
        <w:ind w:left="462" w:hanging="462"/>
      </w:pPr>
      <w:r>
        <w:rPr>
          <w:rFonts w:ascii="한양신명조"/>
          <w:b/>
          <w:sz w:val="32"/>
        </w:rPr>
        <w:t>󰊱</w:t>
      </w:r>
      <w:r>
        <w:rPr>
          <w:rFonts w:ascii="한양신명조"/>
          <w:b/>
          <w:sz w:val="32"/>
        </w:rPr>
        <w:t xml:space="preserve"> </w:t>
      </w:r>
      <w:r>
        <w:rPr>
          <w:rFonts w:eastAsia="휴먼명조"/>
          <w:b/>
          <w:sz w:val="32"/>
        </w:rPr>
        <w:t>신청자격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40"/>
        <w:ind w:left="615" w:hanging="615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eastAsia="휴먼명조"/>
          <w:spacing w:val="-10"/>
          <w:sz w:val="30"/>
        </w:rPr>
        <w:t>첨단기술</w:t>
      </w:r>
      <w:r>
        <w:rPr>
          <w:rFonts w:ascii="한양신명조"/>
          <w:spacing w:val="-10"/>
          <w:sz w:val="30"/>
        </w:rPr>
        <w:t xml:space="preserve"> </w:t>
      </w:r>
      <w:r>
        <w:rPr>
          <w:rFonts w:ascii="HCI Poppy" w:eastAsia="휴먼명조"/>
          <w:spacing w:val="-10"/>
          <w:sz w:val="30"/>
        </w:rPr>
        <w:t>분야 혁신 기술을 보유하고, 공고 모집 마감일 기준 사업을</w:t>
      </w:r>
      <w:r>
        <w:rPr>
          <w:rFonts w:ascii="HCI Poppy" w:eastAsia="휴먼명조"/>
          <w:sz w:val="30"/>
        </w:rPr>
        <w:t xml:space="preserve"> 개시한 날부터 7년이 지나지 아니한 창업기업(사업 개시일이 2019.2.24.~2026.2.23.에 해당하는 기업)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/>
        <w:ind w:left="639" w:hanging="639"/>
      </w:pPr>
      <w:r>
        <w:rPr>
          <w:rFonts w:ascii="한양중고딕"/>
          <w:sz w:val="26"/>
        </w:rPr>
        <w:t xml:space="preserve"> </w:t>
      </w:r>
      <w:r>
        <w:rPr>
          <w:rFonts w:ascii="한양중고딕"/>
          <w:spacing w:val="-3"/>
          <w:sz w:val="26"/>
        </w:rPr>
        <w:t xml:space="preserve">  * </w:t>
      </w:r>
      <w:r>
        <w:rPr>
          <w:rFonts w:ascii="맑은 고딕" w:eastAsia="맑은 고딕"/>
          <w:sz w:val="24"/>
        </w:rPr>
        <w:t xml:space="preserve">창업기업이란 </w:t>
      </w:r>
      <w:r>
        <w:rPr>
          <w:rFonts w:ascii="맑은 고딕" w:eastAsia="맑은 고딕"/>
          <w:sz w:val="24"/>
        </w:rPr>
        <w:t>｢중소기업창업</w:t>
      </w:r>
      <w:r>
        <w:rPr>
          <w:rFonts w:ascii="맑은 고딕" w:eastAsia="맑은 고딕"/>
          <w:sz w:val="24"/>
        </w:rPr>
        <w:t xml:space="preserve"> 지원법</w:t>
      </w:r>
      <w:r>
        <w:rPr>
          <w:rFonts w:ascii="맑은 고딕"/>
          <w:sz w:val="24"/>
        </w:rPr>
        <w:t>｣</w:t>
      </w:r>
      <w:r>
        <w:rPr>
          <w:rFonts w:ascii="맑은 고딕" w:eastAsia="맑은 고딕"/>
          <w:sz w:val="24"/>
        </w:rPr>
        <w:t xml:space="preserve"> 제2조 제1호 내지 2호에 따름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/>
        <w:ind w:left="668" w:hanging="668"/>
      </w:pPr>
      <w:r>
        <w:rPr>
          <w:rFonts w:ascii="한양중고딕"/>
          <w:spacing w:val="-3"/>
          <w:sz w:val="26"/>
        </w:rPr>
        <w:t xml:space="preserve">  ** </w:t>
      </w:r>
      <w:r>
        <w:rPr>
          <w:rFonts w:ascii="맑은 고딕" w:eastAsia="맑은 고딕"/>
          <w:spacing w:val="-2"/>
          <w:sz w:val="24"/>
        </w:rPr>
        <w:t>창업업력 판단 기준은 [참고3] ‘창업 여부 및 창업 업력 기준표’ 참조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300" w:line="432"/>
        <w:ind w:left="462" w:hanging="462"/>
      </w:pPr>
      <w:r>
        <w:rPr>
          <w:rFonts w:ascii="한양신명조"/>
          <w:b/>
          <w:sz w:val="32"/>
        </w:rPr>
        <w:t>󰊲</w:t>
      </w:r>
      <w:r>
        <w:rPr>
          <w:rFonts w:ascii="한양신명조"/>
          <w:b/>
          <w:sz w:val="32"/>
        </w:rPr>
        <w:t xml:space="preserve"> </w:t>
      </w:r>
      <w:r>
        <w:rPr>
          <w:rFonts w:eastAsia="휴먼명조"/>
          <w:b/>
          <w:sz w:val="32"/>
        </w:rPr>
        <w:t>지원분야</w:t>
      </w:r>
    </w:p>
    <w:p>
      <w:pPr>
        <w:pStyle w:val="0"/>
        <w:widowControl w:val="off"/>
        <w:spacing w:before="200" w:line="432"/>
        <w:ind w:left="608" w:hanging="608"/>
      </w:pPr>
      <w:r>
        <w:rPr>
          <w:rFonts w:ascii="HCI Poppy"/>
          <w:b/>
          <w:sz w:val="30"/>
        </w:rPr>
        <w:t xml:space="preserve">[ </w:t>
      </w:r>
      <w:r>
        <w:rPr>
          <w:rFonts w:ascii="한양신명조"/>
          <w:b/>
          <w:sz w:val="30"/>
        </w:rPr>
        <w:t>①</w:t>
      </w:r>
      <w:r>
        <w:rPr>
          <w:rFonts w:ascii="HCI Poppy" w:eastAsia="휴먼명조"/>
          <w:b/>
          <w:sz w:val="30"/>
        </w:rPr>
        <w:t xml:space="preserve"> 스마트농업 분야 ]</w:t>
      </w:r>
      <w:r>
        <w:rPr>
          <w:rFonts w:ascii="한양신명조"/>
          <w:b/>
          <w:spacing w:val="-6"/>
          <w:sz w:val="30"/>
        </w:rPr>
        <w:t xml:space="preserve">                          </w:t>
      </w:r>
      <w:r>
        <w:rPr>
          <w:rFonts w:ascii="한양중고딕"/>
          <w:spacing w:val="-17"/>
          <w:sz w:val="26"/>
        </w:rPr>
        <w:t xml:space="preserve">* </w:t>
      </w:r>
      <w:r>
        <w:rPr>
          <w:rFonts w:ascii="맑은 고딕" w:eastAsia="맑은 고딕"/>
          <w:spacing w:val="-12"/>
          <w:sz w:val="24"/>
        </w:rPr>
        <w:t>상세 : [참고 1] 참조</w:t>
      </w:r>
    </w:p>
    <w:tbl>
      <w:tblPr>
        <w:tblOverlap w:val="never"/>
        <w:tblW w:w="957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779"/>
        <w:gridCol w:w="6797"/>
      </w:tblGrid>
      <w:tr>
        <w:trPr>
          <w:trHeight w:val="296"/>
        </w:trPr>
        <w:tc>
          <w:tcPr>
            <w:tcW w:w="2779" w:type="dxa"/>
            <w:tcBorders>
              <w:top w:val="single" w:color="000000" w:sz="9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세부 분야</w:t>
            </w:r>
          </w:p>
        </w:tc>
        <w:tc>
          <w:tcPr>
            <w:tcW w:w="6797" w:type="dxa"/>
            <w:tcBorders>
              <w:top w:val="single" w:color="000000" w:sz="9"/>
              <w:left w:val="single" w:color="000000" w:sz="3"/>
              <w:bottom w:val="single" w:color="000000" w:sz="3"/>
              <w:right w:val="non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관련 분야</w:t>
            </w:r>
          </w:p>
        </w:tc>
      </w:tr>
      <w:tr>
        <w:trPr>
          <w:trHeight w:val="608"/>
        </w:trPr>
        <w:tc>
          <w:tcPr>
            <w:tcW w:w="2779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643" w:hanging="643"/>
              <w:jc w:val="left"/>
            </w:pPr>
            <w:r>
              <w:rPr>
                <w:rFonts w:ascii="맑은 고딕"/>
                <w:sz w:val="24"/>
              </w:rPr>
              <w:t>①</w:t>
            </w:r>
            <w:r>
              <w:rPr>
                <w:rFonts w:ascii="맑은 고딕" w:eastAsia="맑은 고딕"/>
                <w:sz w:val="24"/>
              </w:rPr>
              <w:t>-1. 차세대 스마트팜 시스템</w:t>
            </w:r>
          </w:p>
        </w:tc>
        <w:tc>
          <w:tcPr>
            <w:tcW w:w="679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-2"/>
                <w:sz w:val="24"/>
              </w:rPr>
              <w:t>온실·노지·축산 스마트팜 시스템, 식물공장 시스템, 환경 센서</w:t>
            </w:r>
            <w:r>
              <w:rPr>
                <w:rFonts w:ascii="맑은 고딕" w:eastAsia="맑은 고딕"/>
                <w:sz w:val="24"/>
              </w:rPr>
              <w:t xml:space="preserve"> 및 제어 시스템, 기타 스마트팜 기자재 개발·제조  </w:t>
            </w:r>
          </w:p>
        </w:tc>
      </w:tr>
      <w:tr>
        <w:trPr>
          <w:trHeight w:val="608"/>
        </w:trPr>
        <w:tc>
          <w:tcPr>
            <w:tcW w:w="2779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643" w:hanging="643"/>
              <w:jc w:val="left"/>
            </w:pPr>
            <w:r>
              <w:rPr>
                <w:rFonts w:ascii="맑은 고딕"/>
                <w:sz w:val="24"/>
              </w:rPr>
              <w:t>①</w:t>
            </w:r>
            <w:r>
              <w:rPr>
                <w:rFonts w:ascii="맑은 고딕" w:eastAsia="맑은 고딕"/>
                <w:sz w:val="24"/>
              </w:rPr>
              <w:t>-2. 자동화</w:t>
            </w:r>
            <w:r>
              <w:rPr>
                <w:rFonts w:ascii="맑은 고딕" w:eastAsia="맑은 고딕"/>
                <w:sz w:val="24"/>
              </w:rPr>
              <w:t>‧무인화</w:t>
            </w:r>
          </w:p>
        </w:tc>
        <w:tc>
          <w:tcPr>
            <w:tcW w:w="679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-4"/>
                <w:sz w:val="24"/>
              </w:rPr>
              <w:t>자율주행 트랙터, 수확 로봇, 농업용 드론, 위치기반 자동제어</w:t>
            </w:r>
            <w:r>
              <w:rPr>
                <w:rFonts w:ascii="맑은 고딕" w:eastAsia="맑은 고딕"/>
                <w:sz w:val="24"/>
              </w:rPr>
              <w:t xml:space="preserve"> 솔루션</w:t>
            </w:r>
          </w:p>
        </w:tc>
      </w:tr>
      <w:tr>
        <w:trPr>
          <w:trHeight w:val="920"/>
        </w:trPr>
        <w:tc>
          <w:tcPr>
            <w:tcW w:w="2779" w:type="dxa"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655" w:hanging="655"/>
            </w:pPr>
            <w:r>
              <w:rPr>
                <w:rFonts w:ascii="맑은 고딕"/>
                <w:sz w:val="24"/>
              </w:rPr>
              <w:t>①</w:t>
            </w:r>
            <w:r>
              <w:rPr>
                <w:rFonts w:ascii="맑은 고딕"/>
                <w:sz w:val="24"/>
              </w:rPr>
              <w:t xml:space="preserve">-3. </w:t>
            </w:r>
            <w:r>
              <w:rPr>
                <w:rFonts w:ascii="맑은 고딕" w:eastAsia="맑은 고딕"/>
                <w:spacing w:val="-5"/>
                <w:sz w:val="24"/>
              </w:rPr>
              <w:t>빅데이터‧인공지능</w:t>
            </w:r>
            <w:r>
              <w:rPr>
                <w:rFonts w:ascii="맑은 고딕" w:eastAsia="맑은 고딕"/>
                <w:sz w:val="24"/>
              </w:rPr>
              <w:t>‧클라우드</w:t>
            </w:r>
          </w:p>
        </w:tc>
        <w:tc>
          <w:tcPr>
            <w:tcW w:w="6797" w:type="dxa"/>
            <w:tcBorders>
              <w:top w:val="single" w:color="000000" w:sz="3"/>
              <w:left w:val="singl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-5"/>
                <w:sz w:val="24"/>
              </w:rPr>
              <w:t>작물·가축 생육모델 분석 서비스, 의사결정 지원 플랫폼, 농장</w:t>
            </w:r>
            <w:r>
              <w:rPr>
                <w:rFonts w:ascii="맑은 고딕" w:eastAsia="맑은 고딕"/>
                <w:sz w:val="24"/>
              </w:rPr>
              <w:t xml:space="preserve">경영 SW, 데이터 기반 온라인 판매지원 플랫폼, 반려동물 관련 학습용 데이터 플랫폼 등  </w:t>
            </w:r>
          </w:p>
        </w:tc>
      </w:tr>
    </w:tbl>
    <w:p>
      <w:pPr>
        <w:pStyle w:val="0"/>
        <w:widowControl w:val="off"/>
        <w:spacing w:line="432" w:lineRule="auto"/>
        <w:ind w:left="608" w:hanging="608"/>
      </w:pPr>
    </w:p>
    <w:p>
      <w:pPr>
        <w:pStyle w:val="0"/>
        <w:widowControl w:val="off"/>
        <w:snapToGrid/>
        <w:spacing w:before="60" w:line="420"/>
        <w:ind w:left="608" w:hanging="608"/>
      </w:pPr>
      <w:r>
        <w:rPr>
          <w:rFonts w:ascii="HCI Poppy"/>
          <w:b/>
          <w:sz w:val="30"/>
        </w:rPr>
        <w:t xml:space="preserve">[ </w:t>
      </w:r>
      <w:r>
        <w:rPr>
          <w:rFonts w:ascii="한양신명조"/>
          <w:b/>
          <w:sz w:val="30"/>
        </w:rPr>
        <w:t>②</w:t>
      </w:r>
      <w:r>
        <w:rPr>
          <w:rFonts w:ascii="HCI Poppy" w:eastAsia="휴먼명조"/>
          <w:b/>
          <w:sz w:val="30"/>
        </w:rPr>
        <w:t xml:space="preserve"> 기타 농식품 분야 ]</w:t>
      </w:r>
      <w:r>
        <w:rPr>
          <w:rFonts w:ascii="한양신명조"/>
          <w:b/>
          <w:spacing w:val="-6"/>
          <w:sz w:val="30"/>
        </w:rPr>
        <w:t xml:space="preserve">                          </w:t>
      </w:r>
      <w:r>
        <w:rPr>
          <w:rFonts w:ascii="한양중고딕"/>
          <w:spacing w:val="-17"/>
          <w:sz w:val="26"/>
        </w:rPr>
        <w:t xml:space="preserve">* </w:t>
      </w:r>
      <w:r>
        <w:rPr>
          <w:rFonts w:ascii="맑은 고딕" w:eastAsia="맑은 고딕"/>
          <w:spacing w:val="-12"/>
          <w:sz w:val="24"/>
        </w:rPr>
        <w:t>상세 : [참고 2] 참조</w:t>
      </w:r>
    </w:p>
    <w:tbl>
      <w:tblPr>
        <w:tblOverlap w:val="never"/>
        <w:tblW w:w="957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779"/>
        <w:gridCol w:w="6797"/>
      </w:tblGrid>
      <w:tr>
        <w:trPr>
          <w:trHeight w:val="296"/>
        </w:trPr>
        <w:tc>
          <w:tcPr>
            <w:tcW w:w="2779" w:type="dxa"/>
            <w:tcBorders>
              <w:top w:val="single" w:color="000000" w:sz="9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tabs>
                <w:tab w:val="left" w:leader="none" w:pos="2224"/>
              </w:tabs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세부 분야</w:t>
            </w:r>
          </w:p>
        </w:tc>
        <w:tc>
          <w:tcPr>
            <w:tcW w:w="6797" w:type="dxa"/>
            <w:tcBorders>
              <w:top w:val="single" w:color="000000" w:sz="9"/>
              <w:left w:val="single" w:color="000000" w:sz="3"/>
              <w:bottom w:val="single" w:color="000000" w:sz="3"/>
              <w:right w:val="non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tabs>
                <w:tab w:val="left" w:leader="none" w:pos="2224"/>
              </w:tabs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관련 분야</w:t>
            </w:r>
          </w:p>
        </w:tc>
      </w:tr>
      <w:tr>
        <w:trPr>
          <w:trHeight w:val="744"/>
        </w:trPr>
        <w:tc>
          <w:tcPr>
            <w:tcW w:w="2779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608" w:hanging="608"/>
              <w:jc w:val="left"/>
            </w:pPr>
            <w:r>
              <w:rPr>
                <w:rFonts w:ascii="맑은 고딕"/>
                <w:sz w:val="24"/>
              </w:rPr>
              <w:t>②</w:t>
            </w:r>
            <w:r>
              <w:rPr>
                <w:rFonts w:ascii="맑은 고딕" w:eastAsia="맑은 고딕"/>
                <w:sz w:val="24"/>
              </w:rPr>
              <w:t>-1. 그린바이오</w:t>
            </w:r>
          </w:p>
        </w:tc>
        <w:tc>
          <w:tcPr>
            <w:tcW w:w="679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내재해성·고기능성 종자, 백신·줄기세표 치료, 미생물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활용 바이오농약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‧비료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 xml:space="preserve">·사료첨가제, </w:t>
            </w:r>
            <w:r>
              <w:rPr>
                <w:rFonts w:ascii="맑은 고딕" w:eastAsia="맑은 고딕"/>
                <w:spacing w:val="-4"/>
                <w:sz w:val="24"/>
              </w:rPr>
              <w:t>곤충 활용 사료·식품</w:t>
            </w:r>
            <w:r>
              <w:rPr>
                <w:rFonts w:ascii="맑은 고딕" w:eastAsia="맑은 고딕"/>
                <w:sz w:val="24"/>
              </w:rPr>
              <w:t>·화장품, 천연물 유래 사료·</w:t>
            </w:r>
            <w:r>
              <w:rPr>
                <w:rFonts w:ascii="맑은 고딕" w:eastAsia="맑은 고딕"/>
                <w:sz w:val="24"/>
                <w:shd w:val="clear" w:color="000000"/>
              </w:rPr>
              <w:t>화장품·바이오차 등</w:t>
            </w:r>
          </w:p>
        </w:tc>
      </w:tr>
      <w:tr>
        <w:trPr>
          <w:trHeight w:val="492"/>
        </w:trPr>
        <w:tc>
          <w:tcPr>
            <w:tcW w:w="2779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608" w:hanging="608"/>
              <w:jc w:val="left"/>
            </w:pPr>
            <w:r>
              <w:rPr>
                <w:rFonts w:ascii="맑은 고딕"/>
                <w:sz w:val="24"/>
              </w:rPr>
              <w:t>②</w:t>
            </w:r>
            <w:r>
              <w:rPr>
                <w:rFonts w:ascii="맑은 고딕" w:eastAsia="맑은 고딕"/>
                <w:sz w:val="24"/>
              </w:rPr>
              <w:t>-2. 푸드테크</w:t>
            </w:r>
          </w:p>
        </w:tc>
        <w:tc>
          <w:tcPr>
            <w:tcW w:w="679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-8"/>
                <w:sz w:val="24"/>
                <w:shd w:val="clear" w:color="000000"/>
              </w:rPr>
              <w:t>식품제조·가공 고도화, 기능성·맞춤형 식품, 식물성 원료·세포배양 기반 대체식품·미래식품, 식품 유통·품질관리 등</w:t>
            </w:r>
          </w:p>
        </w:tc>
      </w:tr>
      <w:tr>
        <w:trPr>
          <w:trHeight w:val="492"/>
        </w:trPr>
        <w:tc>
          <w:tcPr>
            <w:tcW w:w="2779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608" w:hanging="608"/>
              <w:jc w:val="left"/>
            </w:pPr>
            <w:r>
              <w:rPr>
                <w:rFonts w:ascii="맑은 고딕"/>
                <w:sz w:val="24"/>
              </w:rPr>
              <w:t>②</w:t>
            </w:r>
            <w:r>
              <w:rPr>
                <w:rFonts w:ascii="맑은 고딕" w:eastAsia="맑은 고딕"/>
                <w:sz w:val="24"/>
              </w:rPr>
              <w:t>-3. 펫테크</w:t>
            </w:r>
          </w:p>
        </w:tc>
        <w:tc>
          <w:tcPr>
            <w:tcW w:w="679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sz w:val="24"/>
                <w:shd w:val="clear" w:color="000000"/>
              </w:rPr>
              <w:t>반려동물 식품·사료, 질병 예방·관리·치료 및 행동 분석·복지 향상 지원 제품·서비스 등</w:t>
            </w:r>
          </w:p>
        </w:tc>
      </w:tr>
      <w:tr>
        <w:trPr>
          <w:trHeight w:val="744"/>
        </w:trPr>
        <w:tc>
          <w:tcPr>
            <w:tcW w:w="2779" w:type="dxa"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643" w:hanging="643"/>
              <w:jc w:val="left"/>
            </w:pPr>
            <w:r>
              <w:rPr>
                <w:rFonts w:ascii="맑은 고딕"/>
                <w:sz w:val="24"/>
              </w:rPr>
              <w:t>②</w:t>
            </w:r>
            <w:r>
              <w:rPr>
                <w:rFonts w:ascii="맑은 고딕" w:eastAsia="맑은 고딕"/>
                <w:sz w:val="24"/>
              </w:rPr>
              <w:t>-4. 농촌 기반 융복합 및 기타</w:t>
            </w:r>
          </w:p>
        </w:tc>
        <w:tc>
          <w:tcPr>
            <w:tcW w:w="6797" w:type="dxa"/>
            <w:tcBorders>
              <w:top w:val="single" w:color="000000" w:sz="3"/>
              <w:left w:val="singl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sz w:val="24"/>
                <w:shd w:val="clear" w:color="000000"/>
              </w:rPr>
              <w:t>농촌 자원 활용 신부가가치 제품, 농산물 기반 가공·체험·관광·서비스 등 융복합 기술, 지역 기반 농식품 서비스 등, 그 외 농식품 관련 분야</w:t>
            </w:r>
          </w:p>
        </w:tc>
      </w:tr>
    </w:tbl>
    <w:p>
      <w:pPr>
        <w:pStyle w:val="0"/>
        <w:widowControl w:val="off"/>
        <w:spacing w:line="420" w:lineRule="auto"/>
        <w:ind w:left="608" w:hanging="608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00" w:line="420"/>
        <w:ind w:left="609" w:hanging="609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pacing w:val="-3"/>
          <w:sz w:val="30"/>
        </w:rPr>
        <w:t xml:space="preserve">신청기업은 </w:t>
      </w:r>
      <w:r>
        <w:rPr>
          <w:rFonts w:ascii="한양신명조" w:eastAsia="휴먼명조"/>
          <w:spacing w:val="-3"/>
          <w:sz w:val="30"/>
        </w:rPr>
        <w:t>①스마트농업</w:t>
      </w:r>
      <w:r>
        <w:rPr>
          <w:rFonts w:ascii="HCI Poppy"/>
          <w:spacing w:val="-3"/>
          <w:sz w:val="30"/>
        </w:rPr>
        <w:t xml:space="preserve"> </w:t>
      </w:r>
      <w:r>
        <w:rPr>
          <w:rFonts w:ascii="한양신명조" w:eastAsia="휴먼명조"/>
          <w:spacing w:val="-3"/>
          <w:sz w:val="30"/>
        </w:rPr>
        <w:t>②기타</w:t>
      </w:r>
      <w:r>
        <w:rPr>
          <w:rFonts w:ascii="HCI Poppy" w:eastAsia="휴먼명조"/>
          <w:spacing w:val="-3"/>
          <w:sz w:val="30"/>
        </w:rPr>
        <w:t xml:space="preserve"> 농식품 분야별 상세 신청 분야가 신청기업의 주요 사업임을 사업계획서 및 선정평가 과정(현장 및 발표평가 시)에서 제시하여야 함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ind w:left="462" w:hanging="462"/>
      </w:pPr>
      <w:r>
        <w:rPr>
          <w:rFonts w:ascii="한양신명조"/>
          <w:b/>
          <w:sz w:val="32"/>
        </w:rPr>
        <w:t>󰊳</w:t>
      </w:r>
      <w:r>
        <w:rPr>
          <w:rFonts w:ascii="한양신명조"/>
          <w:b/>
          <w:sz w:val="32"/>
        </w:rPr>
        <w:t xml:space="preserve"> </w:t>
      </w:r>
      <w:r>
        <w:rPr>
          <w:rFonts w:ascii="HCI Poppy" w:eastAsia="휴먼명조"/>
          <w:b/>
          <w:sz w:val="32"/>
        </w:rPr>
        <w:t>신청(지원) 제외 대상</w:t>
      </w:r>
    </w:p>
    <w:p>
      <w:pPr>
        <w:pStyle w:val="0"/>
        <w:widowControl w:val="off"/>
        <w:snapToGrid/>
        <w:spacing w:before="140"/>
        <w:ind w:left="600" w:hanging="600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pacing w:val="-3"/>
          <w:sz w:val="30"/>
        </w:rPr>
        <w:t>본 공고 모집 마감일 현재 동일 기술, 동일 사업계획서로 창업지원</w:t>
      </w:r>
      <w:r>
        <w:rPr>
          <w:rFonts w:ascii="HCI Poppy" w:eastAsia="휴먼명조"/>
          <w:sz w:val="30"/>
        </w:rPr>
        <w:t xml:space="preserve"> 정부사업(R&amp;D지원사업 제외)의 협약을 유지하고 있는 기업</w:t>
      </w:r>
    </w:p>
    <w:p>
      <w:pPr>
        <w:pStyle w:val="0"/>
        <w:widowControl w:val="off"/>
        <w:snapToGrid/>
        <w:ind w:left="620" w:hanging="620"/>
      </w:pPr>
      <w:r>
        <w:rPr>
          <w:rFonts w:ascii="맑은 고딕"/>
          <w:spacing w:val="-12"/>
          <w:sz w:val="26"/>
        </w:rPr>
        <w:t xml:space="preserve"> </w:t>
      </w:r>
      <w:r>
        <w:rPr>
          <w:rFonts w:ascii="한양중고딕"/>
          <w:spacing w:val="-6"/>
          <w:sz w:val="28"/>
        </w:rPr>
        <w:t xml:space="preserve">  * </w:t>
      </w:r>
      <w:r>
        <w:rPr>
          <w:rFonts w:ascii="맑은 고딕" w:eastAsia="맑은 고딕"/>
          <w:spacing w:val="-4"/>
          <w:sz w:val="24"/>
        </w:rPr>
        <w:t>농식품부 및 타 부처의 창업지원사업</w:t>
      </w:r>
      <w:r>
        <w:rPr>
          <w:rFonts w:ascii="맑은 고딕"/>
          <w:spacing w:val="-4"/>
          <w:sz w:val="24"/>
          <w:vertAlign w:val="superscript"/>
        </w:rPr>
        <w:t>**</w:t>
      </w:r>
      <w:r>
        <w:rPr>
          <w:rFonts w:ascii="맑은 고딕" w:eastAsia="맑은 고딕"/>
          <w:spacing w:val="-4"/>
          <w:sz w:val="24"/>
        </w:rPr>
        <w:t>에 참여 이력이 있는 기업도 신청은 가능하나</w:t>
      </w:r>
      <w:r>
        <w:rPr>
          <w:rFonts w:ascii="맑은 고딕" w:eastAsia="맑은 고딕"/>
          <w:sz w:val="24"/>
        </w:rPr>
        <w:t xml:space="preserve"> 본 사업과 동시에 수행(협약) 불가능(중복 수행 및 협약 불가)</w:t>
      </w:r>
    </w:p>
    <w:p>
      <w:pPr>
        <w:pStyle w:val="0"/>
        <w:widowControl w:val="off"/>
        <w:snapToGrid/>
        <w:ind w:left="611" w:hanging="611"/>
      </w:pPr>
      <w:r>
        <w:rPr>
          <w:rFonts w:ascii="한양중고딕"/>
          <w:spacing w:val="-6"/>
          <w:sz w:val="28"/>
        </w:rPr>
        <w:t xml:space="preserve">  ** </w:t>
      </w:r>
      <w:r>
        <w:rPr>
          <w:rFonts w:ascii="맑은 고딕" w:eastAsia="맑은 고딕"/>
          <w:spacing w:val="-4"/>
          <w:sz w:val="24"/>
        </w:rPr>
        <w:t>(창업지원 정부사업) 창업 아이템의 사업화를 위한 시제품 제작비, 지식재산권</w:t>
      </w:r>
      <w:r>
        <w:rPr>
          <w:rFonts w:ascii="맑은 고딕" w:eastAsia="맑은 고딕"/>
          <w:sz w:val="24"/>
        </w:rPr>
        <w:t xml:space="preserve"> 출원 </w:t>
      </w:r>
      <w:r>
        <w:rPr>
          <w:rFonts w:ascii="맑은 고딕" w:eastAsia="맑은 고딕"/>
          <w:spacing w:val="-2"/>
          <w:sz w:val="24"/>
        </w:rPr>
        <w:t>및 등록비, 마케팅비 등 사업화에 소요되는 자금을 창업자에게 지원하는 사업으로</w:t>
      </w:r>
      <w:r>
        <w:rPr>
          <w:rFonts w:ascii="맑은 고딕" w:eastAsia="맑은 고딕"/>
          <w:sz w:val="24"/>
        </w:rPr>
        <w:t xml:space="preserve"> [참고5]에 해당하는 사업</w:t>
      </w:r>
    </w:p>
    <w:p>
      <w:pPr>
        <w:pStyle w:val="0"/>
        <w:widowControl w:val="off"/>
        <w:snapToGrid/>
        <w:spacing w:before="140"/>
        <w:ind w:left="631" w:hanging="631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pacing w:val="-7"/>
          <w:sz w:val="30"/>
        </w:rPr>
        <w:t>본 공고 모집 마감일 현재, 한국농업기술진흥원</w:t>
      </w:r>
      <w:r>
        <w:rPr>
          <w:rFonts w:ascii="HCI Poppy" w:eastAsia="휴먼명조"/>
          <w:spacing w:val="-6"/>
          <w:sz w:val="26"/>
        </w:rPr>
        <w:t>(구 농업기술실용화재단)</w:t>
      </w:r>
      <w:r>
        <w:rPr>
          <w:rFonts w:ascii="HCI Poppy" w:eastAsia="휴먼명조"/>
          <w:sz w:val="30"/>
        </w:rPr>
        <w:t xml:space="preserve"> 또는 국가연구개발사업에 참여 제한 중인 자(기업)</w:t>
      </w:r>
    </w:p>
    <w:p>
      <w:pPr>
        <w:pStyle w:val="0"/>
        <w:widowControl w:val="off"/>
        <w:snapToGrid/>
        <w:spacing w:before="140"/>
        <w:ind w:left="606" w:hanging="60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pacing w:val="-12"/>
          <w:sz w:val="30"/>
        </w:rPr>
        <w:t>부도, 휴</w:t>
      </w:r>
      <w:r>
        <w:rPr>
          <w:rFonts w:ascii="한양신명조" w:eastAsia="휴먼명조"/>
          <w:spacing w:val="-12"/>
          <w:sz w:val="30"/>
        </w:rPr>
        <w:t>․폐업기업</w:t>
      </w:r>
      <w:r>
        <w:rPr>
          <w:rFonts w:ascii="HCI Poppy" w:eastAsia="휴먼명조"/>
          <w:spacing w:val="-12"/>
          <w:sz w:val="30"/>
        </w:rPr>
        <w:t>, 금융기관 등의 채무불이행으로 규제 중인 자(기업)</w:t>
      </w:r>
    </w:p>
    <w:p>
      <w:pPr>
        <w:pStyle w:val="0"/>
        <w:widowControl w:val="off"/>
        <w:snapToGrid/>
        <w:spacing w:before="140"/>
        <w:ind w:left="602" w:hanging="602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pacing w:val="-6"/>
          <w:sz w:val="30"/>
        </w:rPr>
        <w:t>국세 또는 지방세 등 세금을 체납중인 기업, 기타 허위 또는 부정한 방법으로 지원을 신청한 기업</w:t>
      </w:r>
    </w:p>
    <w:p>
      <w:pPr>
        <w:pStyle w:val="0"/>
        <w:widowControl w:val="off"/>
        <w:snapToGrid/>
        <w:spacing w:before="140"/>
        <w:ind w:left="606" w:hanging="60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z w:val="30"/>
        </w:rPr>
        <w:t>기타 공고내용의 기본목적에 부합하지 않는 경우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300"/>
        <w:ind w:left="462" w:hanging="462"/>
      </w:pPr>
      <w:r>
        <w:rPr>
          <w:rFonts w:ascii="한양신명조"/>
          <w:b/>
          <w:sz w:val="32"/>
        </w:rPr>
        <w:t>󰊴</w:t>
      </w:r>
      <w:r>
        <w:rPr>
          <w:rFonts w:ascii="한양신명조"/>
          <w:b/>
          <w:sz w:val="32"/>
        </w:rPr>
        <w:t xml:space="preserve"> </w:t>
      </w:r>
      <w:r>
        <w:rPr>
          <w:rFonts w:ascii="HCI Poppy" w:eastAsia="휴먼명조"/>
          <w:b/>
          <w:sz w:val="32"/>
        </w:rPr>
        <w:t>가점 사항</w:t>
      </w:r>
    </w:p>
    <w:p>
      <w:pPr>
        <w:pStyle w:val="0"/>
        <w:widowControl w:val="off"/>
        <w:spacing w:before="100"/>
        <w:ind w:left="558" w:hanging="558"/>
      </w:pPr>
      <w:r>
        <w:rPr>
          <w:rFonts w:ascii="한양신명조"/>
          <w:spacing w:val="-3"/>
          <w:sz w:val="30"/>
          <w:shd w:val="clear" w:color="000000"/>
        </w:rPr>
        <w:t xml:space="preserve"> </w:t>
      </w:r>
      <w:r>
        <w:rPr>
          <w:rFonts w:ascii="한양신명조"/>
          <w:color w:val="0000ff"/>
          <w:spacing w:val="-3"/>
          <w:sz w:val="30"/>
          <w:shd w:val="clear" w:color="000000"/>
        </w:rPr>
        <w:t xml:space="preserve"> </w:t>
      </w:r>
      <w:r>
        <w:rPr>
          <w:rFonts w:ascii="한양신명조"/>
          <w:spacing w:val="-3"/>
          <w:sz w:val="30"/>
          <w:shd w:val="clear" w:color="000000"/>
        </w:rPr>
        <w:t>○</w:t>
      </w:r>
      <w:r>
        <w:rPr>
          <w:rFonts w:ascii="한양신명조"/>
          <w:spacing w:val="-3"/>
          <w:sz w:val="30"/>
          <w:shd w:val="clear" w:color="000000"/>
        </w:rPr>
        <w:t xml:space="preserve"> </w:t>
      </w:r>
      <w:r>
        <w:rPr>
          <w:rFonts w:ascii="HCI Poppy" w:eastAsia="휴먼명조"/>
          <w:sz w:val="30"/>
        </w:rPr>
        <w:t xml:space="preserve">가점 항목별 점수를 합산하여 발표평가 시 최대 3점 부여 </w:t>
      </w:r>
    </w:p>
    <w:p>
      <w:pPr>
        <w:pStyle w:val="0"/>
        <w:widowControl w:val="off"/>
        <w:snapToGrid/>
        <w:ind w:left="630" w:hanging="630"/>
      </w:pPr>
      <w:r>
        <w:rPr>
          <w:rFonts w:ascii="한양신명조"/>
          <w:spacing w:val="-10"/>
          <w:sz w:val="30"/>
        </w:rPr>
        <w:t xml:space="preserve"> </w:t>
      </w:r>
      <w:r>
        <w:rPr>
          <w:rFonts w:ascii="한양중고딕"/>
          <w:sz w:val="26"/>
        </w:rPr>
        <w:t xml:space="preserve">   * </w:t>
      </w:r>
      <w:r>
        <w:rPr>
          <w:rFonts w:ascii="맑은 고딕" w:eastAsia="맑은 고딕"/>
          <w:sz w:val="24"/>
        </w:rPr>
        <w:t xml:space="preserve">가점 총합이 3점 이상일 경우, 최대 3점으로 인정 </w:t>
      </w:r>
    </w:p>
    <w:tbl>
      <w:tblPr>
        <w:tblOverlap w:val="never"/>
        <w:tblW w:w="955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7" w:type="dxa"/>
          <w:bottom w:w="28" w:type="dxa"/>
          <w:right w:w="17" w:type="dxa"/>
        </w:tblCellMar>
      </w:tblPr>
      <w:tblGrid>
        <w:gridCol w:w="993"/>
        <w:gridCol w:w="4269"/>
        <w:gridCol w:w="2458"/>
        <w:gridCol w:w="562"/>
        <w:gridCol w:w="1276"/>
      </w:tblGrid>
      <w:tr>
        <w:trPr>
          <w:cantSplit/>
          <w:trHeight w:val="296"/>
        </w:trPr>
        <w:tc>
          <w:tcPr>
            <w:tcW w:w="993" w:type="dxa"/>
            <w:tcBorders>
              <w:top w:val="single" w:color="000000" w:sz="9"/>
              <w:left w:val="non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 w:eastAsia="맑은 고딕"/>
                <w:b/>
                <w:spacing w:val="-2"/>
                <w:w w:val="95"/>
                <w:sz w:val="24"/>
                <w:shd w:val="clear" w:color="000000"/>
              </w:rPr>
              <w:t>항 목</w:t>
            </w:r>
          </w:p>
        </w:tc>
        <w:tc>
          <w:tcPr>
            <w:tcW w:w="4269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 w:eastAsia="맑은 고딕"/>
                <w:b/>
                <w:spacing w:val="-2"/>
                <w:w w:val="95"/>
                <w:sz w:val="24"/>
                <w:shd w:val="clear" w:color="000000"/>
              </w:rPr>
              <w:t>가점 조건</w:t>
            </w:r>
          </w:p>
        </w:tc>
        <w:tc>
          <w:tcPr>
            <w:tcW w:w="2458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eastAsia="맑은 고딕"/>
                <w:b/>
                <w:spacing w:val="-2"/>
                <w:w w:val="95"/>
                <w:sz w:val="24"/>
                <w:shd w:val="clear" w:color="000000"/>
              </w:rPr>
              <w:t>증빙</w:t>
            </w:r>
          </w:p>
        </w:tc>
        <w:tc>
          <w:tcPr>
            <w:tcW w:w="562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eastAsia="맑은 고딕"/>
                <w:b/>
                <w:spacing w:val="-2"/>
                <w:w w:val="95"/>
                <w:sz w:val="24"/>
                <w:shd w:val="clear" w:color="000000"/>
              </w:rPr>
              <w:t>가점</w:t>
            </w:r>
          </w:p>
        </w:tc>
        <w:tc>
          <w:tcPr>
            <w:tcW w:w="1276" w:type="dxa"/>
            <w:tcBorders>
              <w:top w:val="single" w:color="000000" w:sz="9"/>
              <w:left w:val="single" w:color="000000" w:sz="3"/>
              <w:bottom w:val="single" w:color="000000" w:sz="3"/>
              <w:right w:val="non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eastAsia="맑은 고딕"/>
                <w:b/>
                <w:spacing w:val="-2"/>
                <w:w w:val="95"/>
                <w:sz w:val="24"/>
                <w:shd w:val="clear" w:color="000000"/>
              </w:rPr>
              <w:t>비고</w:t>
            </w:r>
          </w:p>
        </w:tc>
      </w:tr>
      <w:tr>
        <w:trPr>
          <w:cantSplit/>
          <w:trHeight w:val="409"/>
        </w:trPr>
        <w:tc>
          <w:tcPr>
            <w:tcW w:w="993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eastAsia="맑은 고딕"/>
                <w:spacing w:val="-8"/>
                <w:w w:val="95"/>
                <w:sz w:val="24"/>
                <w:shd w:val="clear" w:color="000000"/>
              </w:rPr>
              <w:t>민간투자</w:t>
            </w:r>
          </w:p>
        </w:tc>
        <w:tc>
          <w:tcPr>
            <w:tcW w:w="42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52" w:lineRule="auto"/>
            </w:pPr>
            <w:r>
              <w:rPr>
                <w:rFonts w:ascii="맑은 고딕" w:eastAsia="맑은 고딕"/>
                <w:spacing w:val="-8"/>
                <w:w w:val="95"/>
                <w:sz w:val="24"/>
                <w:shd w:val="clear" w:color="000000"/>
              </w:rPr>
              <w:t>’25년 9.99억원 이상 투자 유치 이력</w:t>
            </w:r>
          </w:p>
        </w:tc>
        <w:tc>
          <w:tcPr>
            <w:tcW w:w="24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 w:eastAsia="맑은 고딕"/>
                <w:w w:val="95"/>
                <w:shd w:val="clear" w:color="000000"/>
              </w:rPr>
              <w:t>투자계약서(주식인수계약서)</w:t>
            </w:r>
          </w:p>
        </w:tc>
        <w:tc>
          <w:tcPr>
            <w:tcW w:w="5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/>
                <w:w w:val="95"/>
                <w:sz w:val="24"/>
                <w:shd w:val="clear" w:color="000000"/>
              </w:rPr>
              <w:t>2</w:t>
            </w:r>
          </w:p>
        </w:tc>
        <w:tc>
          <w:tcPr>
            <w:tcW w:w="127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  <w:rPr>
                <w:rFonts w:ascii="맑은 고딕" w:eastAsia="맑은 고딕"/>
                <w:color w:val="000000"/>
                <w:w w:val="95"/>
                <w:sz w:val="24"/>
                <w:shd w:val="clear" w:color="000000"/>
              </w:rPr>
            </w:pPr>
          </w:p>
        </w:tc>
      </w:tr>
      <w:tr>
        <w:trPr>
          <w:cantSplit/>
          <w:trHeight w:val="698"/>
        </w:trPr>
        <w:tc>
          <w:tcPr>
            <w:tcW w:w="993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 w:eastAsia="맑은 고딕"/>
                <w:w w:val="95"/>
                <w:sz w:val="24"/>
                <w:shd w:val="clear" w:color="000000"/>
              </w:rPr>
              <w:t xml:space="preserve">농진원 </w:t>
            </w:r>
          </w:p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eastAsia="맑은 고딕"/>
                <w:w w:val="95"/>
                <w:sz w:val="24"/>
                <w:shd w:val="clear" w:color="000000"/>
              </w:rPr>
              <w:t>사업참여</w:t>
            </w:r>
          </w:p>
        </w:tc>
        <w:tc>
          <w:tcPr>
            <w:tcW w:w="4269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52" w:lineRule="auto"/>
            </w:pPr>
            <w:r>
              <w:rPr>
                <w:rFonts w:ascii="맑은 고딕" w:eastAsia="맑은 고딕"/>
                <w:spacing w:val="-8"/>
                <w:w w:val="95"/>
                <w:sz w:val="24"/>
                <w:shd w:val="clear" w:color="000000"/>
              </w:rPr>
              <w:t>’26년 농식품 벤처육성지원</w:t>
            </w:r>
            <w:r>
              <w:rPr>
                <w:rFonts w:ascii="맑은 고딕" w:eastAsia="맑은 고딕"/>
                <w:spacing w:val="-8"/>
                <w:w w:val="95"/>
                <w:sz w:val="22"/>
                <w:shd w:val="clear" w:color="000000"/>
              </w:rPr>
              <w:t xml:space="preserve"> (우수기업-정부</w:t>
            </w:r>
            <w:r>
              <w:rPr>
                <w:rFonts w:ascii="맑은 고딕" w:eastAsia="맑은 고딕"/>
                <w:w w:val="95"/>
                <w:sz w:val="22"/>
                <w:shd w:val="clear" w:color="000000"/>
              </w:rPr>
              <w:t xml:space="preserve"> 지원금 42백만원 수혜기업 해당)</w:t>
            </w:r>
          </w:p>
        </w:tc>
        <w:tc>
          <w:tcPr>
            <w:tcW w:w="245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 w:eastAsia="맑은 고딕"/>
                <w:w w:val="95"/>
                <w:shd w:val="clear" w:color="000000"/>
              </w:rPr>
              <w:t>증빙제출 불필요</w:t>
            </w:r>
          </w:p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 w:eastAsia="맑은 고딕"/>
                <w:w w:val="95"/>
                <w:shd w:val="clear" w:color="000000"/>
              </w:rPr>
              <w:t>(농진원에서 직접 확인)</w:t>
            </w:r>
          </w:p>
        </w:tc>
        <w:tc>
          <w:tcPr>
            <w:tcW w:w="562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/>
                <w:w w:val="95"/>
                <w:sz w:val="24"/>
                <w:shd w:val="clear" w:color="000000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 w:eastAsia="맑은 고딕"/>
                <w:w w:val="95"/>
                <w:sz w:val="24"/>
                <w:shd w:val="clear" w:color="000000"/>
              </w:rPr>
              <w:t>최대 2점 인정</w:t>
            </w:r>
          </w:p>
        </w:tc>
      </w:tr>
      <w:tr>
        <w:trPr>
          <w:cantSplit/>
          <w:trHeight w:val="466"/>
        </w:trPr>
        <w:tc>
          <w:tcPr>
            <w:tcW w:w="993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69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52" w:lineRule="auto"/>
              <w:ind w:left="114" w:hanging="114"/>
            </w:pPr>
            <w:r>
              <w:rPr>
                <w:rFonts w:ascii="맑은 고딕" w:eastAsia="맑은 고딕"/>
                <w:spacing w:val="-6"/>
                <w:w w:val="95"/>
                <w:sz w:val="24"/>
                <w:shd w:val="clear" w:color="000000"/>
              </w:rPr>
              <w:t>’25년 농식품 창업 콘테스트(수상기업)</w:t>
            </w:r>
          </w:p>
        </w:tc>
        <w:tc>
          <w:tcPr>
            <w:tcW w:w="245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62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/>
                <w:w w:val="95"/>
                <w:sz w:val="24"/>
                <w:shd w:val="clear" w:color="000000"/>
              </w:rPr>
              <w:t>1</w:t>
            </w:r>
          </w:p>
        </w:tc>
        <w:tc>
          <w:tcPr>
            <w:tcW w:w="127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466"/>
        </w:trPr>
        <w:tc>
          <w:tcPr>
            <w:tcW w:w="993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69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52" w:lineRule="auto"/>
              <w:ind w:left="114" w:hanging="114"/>
            </w:pPr>
            <w:r>
              <w:rPr>
                <w:rFonts w:ascii="맑은 고딕" w:eastAsia="맑은 고딕"/>
                <w:spacing w:val="-6"/>
                <w:w w:val="95"/>
                <w:sz w:val="24"/>
                <w:shd w:val="clear" w:color="000000"/>
              </w:rPr>
              <w:t>’25년 스마트농업 AI 경진대회(수상기업)</w:t>
            </w:r>
          </w:p>
        </w:tc>
        <w:tc>
          <w:tcPr>
            <w:tcW w:w="245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62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/>
                <w:w w:val="95"/>
                <w:sz w:val="24"/>
                <w:shd w:val="clear" w:color="000000"/>
              </w:rPr>
              <w:t>1</w:t>
            </w:r>
          </w:p>
        </w:tc>
        <w:tc>
          <w:tcPr>
            <w:tcW w:w="127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466"/>
        </w:trPr>
        <w:tc>
          <w:tcPr>
            <w:tcW w:w="993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69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52" w:lineRule="auto"/>
              <w:ind w:left="114" w:hanging="114"/>
            </w:pPr>
            <w:r>
              <w:rPr>
                <w:rFonts w:ascii="맑은 고딕" w:eastAsia="맑은 고딕"/>
                <w:spacing w:val="-20"/>
                <w:w w:val="95"/>
                <w:sz w:val="24"/>
                <w:shd w:val="clear" w:color="000000"/>
              </w:rPr>
              <w:t>’25년 농식품 기술창업 액셀러레이터 육성지원</w:t>
            </w:r>
          </w:p>
        </w:tc>
        <w:tc>
          <w:tcPr>
            <w:tcW w:w="245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62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/>
                <w:w w:val="95"/>
                <w:sz w:val="24"/>
                <w:shd w:val="clear" w:color="000000"/>
              </w:rPr>
              <w:t>1</w:t>
            </w:r>
          </w:p>
        </w:tc>
        <w:tc>
          <w:tcPr>
            <w:tcW w:w="127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508"/>
        </w:trPr>
        <w:tc>
          <w:tcPr>
            <w:tcW w:w="993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69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left"/>
            </w:pPr>
            <w:r>
              <w:rPr>
                <w:rFonts w:ascii="맑은 고딕" w:eastAsia="맑은 고딕"/>
                <w:spacing w:val="-12"/>
                <w:w w:val="95"/>
                <w:sz w:val="24"/>
                <w:shd w:val="clear" w:color="000000"/>
              </w:rPr>
              <w:t>’25년 글로벌 액셀러레이팅</w:t>
            </w:r>
            <w:r>
              <w:rPr>
                <w:rFonts w:ascii="맑은 고딕" w:eastAsia="맑은 고딕"/>
                <w:spacing w:val="-10"/>
                <w:w w:val="95"/>
                <w:shd w:val="clear" w:color="000000"/>
              </w:rPr>
              <w:t>(푸드테크, 애그테크, 그린바이오)</w:t>
            </w:r>
          </w:p>
        </w:tc>
        <w:tc>
          <w:tcPr>
            <w:tcW w:w="245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62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/>
                <w:w w:val="95"/>
                <w:sz w:val="24"/>
                <w:shd w:val="clear" w:color="000000"/>
              </w:rPr>
              <w:t>1</w:t>
            </w:r>
          </w:p>
        </w:tc>
        <w:tc>
          <w:tcPr>
            <w:tcW w:w="127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718"/>
        </w:trPr>
        <w:tc>
          <w:tcPr>
            <w:tcW w:w="993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69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52" w:lineRule="auto"/>
              <w:ind w:left="114" w:hanging="114"/>
            </w:pPr>
            <w:r>
              <w:rPr>
                <w:rFonts w:ascii="맑은 고딕" w:eastAsia="맑은 고딕"/>
                <w:spacing w:val="-11"/>
                <w:w w:val="95"/>
                <w:sz w:val="24"/>
                <w:shd w:val="clear" w:color="000000"/>
              </w:rPr>
              <w:t>’25년 수요기업 상생협력 프로그램</w:t>
            </w:r>
            <w:r>
              <w:rPr>
                <w:rFonts w:ascii="맑은 고딕"/>
                <w:w w:val="95"/>
                <w:shd w:val="clear" w:color="000000"/>
              </w:rPr>
              <w:t>(</w:t>
            </w:r>
            <w:r>
              <w:rPr>
                <w:rFonts w:ascii="맑은 고딕" w:eastAsia="맑은 고딕"/>
                <w:spacing w:val="-3"/>
                <w:w w:val="95"/>
                <w:shd w:val="clear" w:color="000000"/>
              </w:rPr>
              <w:t>미래식단, 프론티어랩스, NHarvestX,</w:t>
            </w:r>
            <w:r>
              <w:rPr>
                <w:rFonts w:ascii="맑은 고딕" w:eastAsia="맑은 고딕"/>
                <w:w w:val="95"/>
                <w:shd w:val="clear" w:color="000000"/>
              </w:rPr>
              <w:t xml:space="preserve"> YK오픈임팩트, A-Farm&amp;Food, 글로벌임팩트챌린지)</w:t>
            </w:r>
          </w:p>
        </w:tc>
        <w:tc>
          <w:tcPr>
            <w:tcW w:w="245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62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/>
                <w:w w:val="95"/>
                <w:sz w:val="24"/>
                <w:shd w:val="clear" w:color="000000"/>
              </w:rPr>
              <w:t>1</w:t>
            </w:r>
          </w:p>
        </w:tc>
        <w:tc>
          <w:tcPr>
            <w:tcW w:w="127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718"/>
        </w:trPr>
        <w:tc>
          <w:tcPr>
            <w:tcW w:w="993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269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52" w:lineRule="auto"/>
              <w:ind w:left="114" w:hanging="114"/>
            </w:pPr>
            <w:r>
              <w:rPr>
                <w:rFonts w:ascii="맑은 고딕" w:eastAsia="맑은 고딕"/>
                <w:w w:val="95"/>
                <w:sz w:val="24"/>
                <w:shd w:val="clear" w:color="000000"/>
              </w:rPr>
              <w:t>’25년 농식품 기술평가지원사업</w:t>
            </w:r>
          </w:p>
          <w:p>
            <w:pPr>
              <w:pStyle w:val="0"/>
              <w:widowControl w:val="off"/>
              <w:spacing w:line="252" w:lineRule="auto"/>
              <w:ind w:left="224" w:hanging="224"/>
            </w:pPr>
            <w:r>
              <w:rPr>
                <w:rFonts w:ascii="맑은 고딕" w:eastAsia="맑은 고딕"/>
                <w:w w:val="95"/>
                <w:shd w:val="clear" w:color="000000"/>
              </w:rPr>
              <w:t>* 단, 평가결과 ‘우수기술평가’ 및 ‘기술력평가’ 결과 T1</w:t>
            </w:r>
            <w:r>
              <w:rPr>
                <w:rFonts w:ascii="맑은 고딕"/>
                <w:w w:val="95"/>
                <w:shd w:val="clear" w:color="000000"/>
              </w:rPr>
              <w:t>∼</w:t>
            </w:r>
            <w:r>
              <w:rPr>
                <w:rFonts w:ascii="맑은 고딕" w:eastAsia="맑은 고딕"/>
                <w:w w:val="95"/>
                <w:shd w:val="clear" w:color="000000"/>
              </w:rPr>
              <w:t>T4등급에 해당되는 경우에 한함</w:t>
            </w:r>
          </w:p>
        </w:tc>
        <w:tc>
          <w:tcPr>
            <w:tcW w:w="245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62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/>
                <w:w w:val="95"/>
                <w:sz w:val="24"/>
                <w:shd w:val="clear" w:color="000000"/>
              </w:rPr>
              <w:t>1</w:t>
            </w:r>
          </w:p>
        </w:tc>
        <w:tc>
          <w:tcPr>
            <w:tcW w:w="127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cantSplit/>
          <w:trHeight w:val="449"/>
        </w:trPr>
        <w:tc>
          <w:tcPr>
            <w:tcW w:w="993" w:type="dxa"/>
            <w:vMerge w:val="restart"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 w:eastAsia="맑은 고딕"/>
                <w:spacing w:val="-8"/>
                <w:w w:val="95"/>
                <w:sz w:val="24"/>
                <w:shd w:val="clear" w:color="000000"/>
              </w:rPr>
              <w:t>우수기업 인증</w:t>
            </w:r>
          </w:p>
        </w:tc>
        <w:tc>
          <w:tcPr>
            <w:tcW w:w="4269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52" w:lineRule="auto"/>
            </w:pPr>
            <w:r>
              <w:rPr>
                <w:rFonts w:ascii="맑은 고딕" w:eastAsia="맑은 고딕"/>
                <w:w w:val="95"/>
                <w:sz w:val="24"/>
                <w:shd w:val="clear" w:color="000000"/>
              </w:rPr>
              <w:t>기술혁신형 중소기업</w:t>
            </w:r>
            <w:r>
              <w:rPr>
                <w:rFonts w:ascii="한양중고딕"/>
                <w:spacing w:val="-15"/>
                <w:sz w:val="28"/>
                <w:vertAlign w:val="superscript"/>
              </w:rPr>
              <w:t>1)</w:t>
            </w:r>
          </w:p>
        </w:tc>
        <w:tc>
          <w:tcPr>
            <w:tcW w:w="245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eastAsia="맑은 고딕"/>
                <w:w w:val="95"/>
                <w:shd w:val="clear" w:color="000000"/>
              </w:rPr>
              <w:t>이노비즈인증서</w:t>
            </w:r>
          </w:p>
        </w:tc>
        <w:tc>
          <w:tcPr>
            <w:tcW w:w="562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/>
                <w:w w:val="95"/>
                <w:sz w:val="24"/>
                <w:shd w:val="clear" w:color="000000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 w:eastAsia="맑은 고딕"/>
                <w:w w:val="95"/>
                <w:sz w:val="24"/>
                <w:shd w:val="clear" w:color="000000"/>
              </w:rPr>
              <w:t>최대 2점 인정</w:t>
            </w:r>
          </w:p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 w:eastAsia="맑은 고딕"/>
                <w:w w:val="95"/>
                <w:sz w:val="18"/>
                <w:shd w:val="clear" w:color="000000"/>
              </w:rPr>
              <w:t>(유효기간 내 증빙에 한함)</w:t>
            </w:r>
            <w:r>
              <w:rPr>
                <w:rFonts w:ascii="맑은 고딕"/>
                <w:w w:val="95"/>
                <w:sz w:val="24"/>
                <w:shd w:val="clear" w:color="000000"/>
              </w:rPr>
              <w:t xml:space="preserve"> </w:t>
            </w:r>
          </w:p>
        </w:tc>
      </w:tr>
      <w:tr>
        <w:trPr>
          <w:cantSplit/>
          <w:trHeight w:val="449"/>
        </w:trPr>
        <w:tc>
          <w:tcPr>
            <w:tcW w:w="993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4269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52" w:lineRule="auto"/>
            </w:pPr>
            <w:r>
              <w:rPr>
                <w:rFonts w:ascii="맑은 고딕" w:eastAsia="맑은 고딕"/>
                <w:w w:val="95"/>
                <w:sz w:val="24"/>
                <w:shd w:val="clear" w:color="000000"/>
              </w:rPr>
              <w:t>첨단기술 기업</w:t>
            </w:r>
            <w:r>
              <w:rPr>
                <w:rFonts w:ascii="한양중고딕"/>
                <w:spacing w:val="-15"/>
                <w:sz w:val="28"/>
                <w:vertAlign w:val="superscript"/>
              </w:rPr>
              <w:t>2)</w:t>
            </w:r>
          </w:p>
        </w:tc>
        <w:tc>
          <w:tcPr>
            <w:tcW w:w="2458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eastAsia="맑은 고딕"/>
                <w:w w:val="95"/>
                <w:shd w:val="clear" w:color="000000"/>
              </w:rPr>
              <w:t>첨단기술기업지정서</w:t>
            </w:r>
          </w:p>
        </w:tc>
        <w:tc>
          <w:tcPr>
            <w:tcW w:w="562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/>
                <w:w w:val="95"/>
                <w:sz w:val="24"/>
                <w:shd w:val="clear" w:color="000000"/>
              </w:rPr>
              <w:t>1</w:t>
            </w:r>
          </w:p>
        </w:tc>
        <w:tc>
          <w:tcPr>
            <w:tcW w:w="1276" w:type="dxa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none" w:color="000000" w:sz="3"/>
            </w:tcBorders>
          </w:tcPr>
          <w:p/>
        </w:tc>
      </w:tr>
      <w:tr>
        <w:trPr>
          <w:cantSplit/>
          <w:trHeight w:val="449"/>
        </w:trPr>
        <w:tc>
          <w:tcPr>
            <w:tcW w:w="993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4269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52" w:lineRule="auto"/>
            </w:pPr>
            <w:r>
              <w:rPr>
                <w:rFonts w:ascii="맑은 고딕" w:eastAsia="맑은 고딕"/>
                <w:w w:val="95"/>
                <w:sz w:val="24"/>
                <w:shd w:val="clear" w:color="000000"/>
              </w:rPr>
              <w:t>벤처기업 확인</w:t>
            </w:r>
            <w:r>
              <w:rPr>
                <w:rFonts w:ascii="한양중고딕"/>
                <w:spacing w:val="-15"/>
                <w:sz w:val="28"/>
                <w:vertAlign w:val="superscript"/>
              </w:rPr>
              <w:t>3)</w:t>
            </w:r>
          </w:p>
        </w:tc>
        <w:tc>
          <w:tcPr>
            <w:tcW w:w="2458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eastAsia="맑은 고딕"/>
                <w:w w:val="95"/>
                <w:shd w:val="clear" w:color="000000"/>
              </w:rPr>
              <w:t>벤처기업확인서</w:t>
            </w:r>
          </w:p>
        </w:tc>
        <w:tc>
          <w:tcPr>
            <w:tcW w:w="562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/>
                <w:w w:val="95"/>
                <w:sz w:val="24"/>
                <w:shd w:val="clear" w:color="000000"/>
              </w:rPr>
              <w:t>1</w:t>
            </w:r>
          </w:p>
        </w:tc>
        <w:tc>
          <w:tcPr>
            <w:tcW w:w="1276" w:type="dxa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none" w:color="000000" w:sz="3"/>
            </w:tcBorders>
          </w:tcPr>
          <w:p/>
        </w:tc>
      </w:tr>
      <w:tr>
        <w:trPr>
          <w:cantSplit/>
          <w:trHeight w:val="449"/>
        </w:trPr>
        <w:tc>
          <w:tcPr>
            <w:tcW w:w="993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4269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52" w:lineRule="auto"/>
            </w:pPr>
            <w:r>
              <w:rPr>
                <w:rFonts w:ascii="맑은 고딕" w:eastAsia="맑은 고딕"/>
                <w:w w:val="95"/>
                <w:sz w:val="24"/>
                <w:shd w:val="clear" w:color="000000"/>
              </w:rPr>
              <w:t>농림식품신기술 인증기업</w:t>
            </w:r>
            <w:r>
              <w:rPr>
                <w:rFonts w:ascii="한양중고딕"/>
                <w:spacing w:val="-15"/>
                <w:sz w:val="28"/>
                <w:vertAlign w:val="superscript"/>
              </w:rPr>
              <w:t>4)</w:t>
            </w:r>
          </w:p>
        </w:tc>
        <w:tc>
          <w:tcPr>
            <w:tcW w:w="2458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 w:eastAsia="맑은 고딕"/>
                <w:w w:val="95"/>
                <w:shd w:val="clear" w:color="000000"/>
              </w:rPr>
              <w:t>신기술인증서(NET)</w:t>
            </w:r>
          </w:p>
        </w:tc>
        <w:tc>
          <w:tcPr>
            <w:tcW w:w="562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/>
                <w:w w:val="95"/>
                <w:sz w:val="24"/>
                <w:shd w:val="clear" w:color="000000"/>
              </w:rPr>
              <w:t>1</w:t>
            </w:r>
          </w:p>
        </w:tc>
        <w:tc>
          <w:tcPr>
            <w:tcW w:w="1276" w:type="dxa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none" w:color="000000" w:sz="3"/>
            </w:tcBorders>
          </w:tcPr>
          <w:p/>
        </w:tc>
      </w:tr>
      <w:tr>
        <w:trPr>
          <w:cantSplit/>
          <w:trHeight w:val="449"/>
        </w:trPr>
        <w:tc>
          <w:tcPr>
            <w:tcW w:w="993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4269" w:type="dxa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52" w:lineRule="auto"/>
            </w:pPr>
            <w:r>
              <w:rPr>
                <w:rFonts w:ascii="맑은 고딕" w:eastAsia="맑은 고딕"/>
                <w:w w:val="95"/>
                <w:sz w:val="24"/>
                <w:shd w:val="clear" w:color="000000"/>
              </w:rPr>
              <w:t>농림식품신제품 인증기업</w:t>
            </w:r>
            <w:r>
              <w:rPr>
                <w:rFonts w:ascii="한양중고딕"/>
                <w:spacing w:val="-15"/>
                <w:sz w:val="28"/>
                <w:vertAlign w:val="superscript"/>
              </w:rPr>
              <w:t>5)</w:t>
            </w:r>
          </w:p>
        </w:tc>
        <w:tc>
          <w:tcPr>
            <w:tcW w:w="2458" w:type="dxa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 w:eastAsia="맑은 고딕"/>
                <w:w w:val="95"/>
                <w:shd w:val="clear" w:color="000000"/>
              </w:rPr>
              <w:t>신제품인증서(NEP)</w:t>
            </w:r>
          </w:p>
        </w:tc>
        <w:tc>
          <w:tcPr>
            <w:tcW w:w="562" w:type="dxa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/>
                <w:w w:val="95"/>
                <w:sz w:val="24"/>
                <w:shd w:val="clear" w:color="000000"/>
              </w:rPr>
              <w:t>1</w:t>
            </w:r>
          </w:p>
        </w:tc>
        <w:tc>
          <w:tcPr>
            <w:tcW w:w="1276" w:type="dxa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none" w:color="000000" w:sz="3"/>
            </w:tcBorders>
          </w:tcPr>
          <w:p/>
        </w:tc>
      </w:tr>
    </w:tbl>
    <w:p>
      <w:pPr>
        <w:pStyle w:val="0"/>
        <w:widowControl w:val="off"/>
        <w:wordWrap w:val="1"/>
        <w:spacing w:line="408" w:lineRule="auto"/>
        <w:ind w:left="578" w:hanging="578"/>
        <w:jc w:val="center"/>
      </w:pPr>
    </w:p>
    <w:p>
      <w:pPr>
        <w:pStyle w:val="0"/>
        <w:widowControl w:val="off"/>
        <w:wordWrap w:val="1"/>
        <w:ind w:left="578" w:hanging="578"/>
        <w:jc w:val="center"/>
        <w:rPr>
          <w:rFonts w:ascii="한양신명조" w:eastAsia="한양신명조"/>
          <w:color w:val="000000"/>
          <w:sz w:val="26"/>
          <w:shd w:val="clear" w:color="000000"/>
        </w:rPr>
      </w:pPr>
    </w:p>
    <w:p>
      <w:pPr>
        <w:pStyle w:val="0"/>
        <w:widowControl w:val="off"/>
        <w:ind w:left="762" w:hanging="762"/>
      </w:pPr>
      <w:r>
        <w:rPr>
          <w:rFonts w:ascii="맑은 고딕"/>
          <w:spacing w:val="-4"/>
          <w:sz w:val="24"/>
        </w:rPr>
        <w:t xml:space="preserve">  1) </w:t>
      </w:r>
      <w:r>
        <w:rPr>
          <w:rFonts w:ascii="맑은 고딕" w:eastAsia="맑은 고딕"/>
          <w:spacing w:val="-4"/>
          <w:sz w:val="24"/>
        </w:rPr>
        <w:t>「중소기업</w:t>
      </w:r>
      <w:r>
        <w:rPr>
          <w:rFonts w:ascii="맑은 고딕" w:eastAsia="맑은 고딕"/>
          <w:spacing w:val="-4"/>
          <w:sz w:val="24"/>
        </w:rPr>
        <w:t xml:space="preserve"> 기술혁신 촉진법</w:t>
      </w:r>
      <w:r>
        <w:rPr>
          <w:rFonts w:ascii="맑은 고딕" w:eastAsia="맑은 고딕"/>
          <w:spacing w:val="-4"/>
          <w:sz w:val="24"/>
        </w:rPr>
        <w:t>」시행령</w:t>
      </w:r>
      <w:r>
        <w:rPr>
          <w:rFonts w:ascii="맑은 고딕" w:eastAsia="맑은 고딕"/>
          <w:spacing w:val="-4"/>
          <w:sz w:val="24"/>
        </w:rPr>
        <w:t xml:space="preserve"> 제13조에 의거 선정된 기업</w:t>
      </w:r>
    </w:p>
    <w:p>
      <w:pPr>
        <w:pStyle w:val="0"/>
        <w:widowControl w:val="off"/>
        <w:ind w:left="762" w:hanging="762"/>
      </w:pPr>
      <w:r>
        <w:rPr>
          <w:rFonts w:ascii="맑은 고딕"/>
          <w:spacing w:val="-4"/>
          <w:sz w:val="24"/>
        </w:rPr>
        <w:t xml:space="preserve">  2) </w:t>
      </w:r>
      <w:r>
        <w:rPr>
          <w:rFonts w:ascii="맑은 고딕" w:eastAsia="맑은 고딕"/>
          <w:spacing w:val="-4"/>
          <w:sz w:val="24"/>
        </w:rPr>
        <w:t>「연구개발특구의</w:t>
      </w:r>
      <w:r>
        <w:rPr>
          <w:rFonts w:ascii="맑은 고딕" w:eastAsia="맑은 고딕"/>
          <w:spacing w:val="-4"/>
          <w:sz w:val="24"/>
        </w:rPr>
        <w:t xml:space="preserve"> 육성에 관한 특별법</w:t>
      </w:r>
      <w:r>
        <w:rPr>
          <w:rFonts w:ascii="맑은 고딕" w:eastAsia="맑은 고딕"/>
          <w:spacing w:val="-4"/>
          <w:sz w:val="24"/>
        </w:rPr>
        <w:t>」제</w:t>
      </w:r>
      <w:r>
        <w:rPr>
          <w:rFonts w:ascii="맑은 고딕" w:eastAsia="맑은 고딕"/>
          <w:spacing w:val="-4"/>
          <w:sz w:val="24"/>
        </w:rPr>
        <w:t>9조에 따른 지정기업</w:t>
      </w:r>
    </w:p>
    <w:p>
      <w:pPr>
        <w:pStyle w:val="0"/>
        <w:widowControl w:val="off"/>
        <w:ind w:left="762" w:hanging="762"/>
      </w:pPr>
      <w:r>
        <w:rPr>
          <w:rFonts w:ascii="맑은 고딕"/>
          <w:spacing w:val="-4"/>
          <w:sz w:val="24"/>
        </w:rPr>
        <w:t xml:space="preserve">  3) </w:t>
      </w:r>
      <w:r>
        <w:rPr>
          <w:rFonts w:ascii="맑은 고딕" w:eastAsia="맑은 고딕"/>
          <w:spacing w:val="-4"/>
          <w:sz w:val="24"/>
        </w:rPr>
        <w:t>「벤처기업법」</w:t>
      </w:r>
      <w:r>
        <w:rPr>
          <w:rFonts w:ascii="맑은 고딕" w:eastAsia="맑은 고딕"/>
          <w:spacing w:val="-4"/>
          <w:sz w:val="24"/>
        </w:rPr>
        <w:t xml:space="preserve"> 제25조의3(벤처기업확인기관의 지정등)에 따른 지정기업</w:t>
      </w:r>
    </w:p>
    <w:p>
      <w:pPr>
        <w:pStyle w:val="0"/>
        <w:widowControl w:val="off"/>
        <w:ind w:left="762" w:hanging="762"/>
      </w:pPr>
      <w:r>
        <w:rPr>
          <w:rFonts w:ascii="맑은 고딕"/>
          <w:spacing w:val="-4"/>
          <w:sz w:val="24"/>
        </w:rPr>
        <w:t xml:space="preserve">  4) </w:t>
      </w:r>
      <w:r>
        <w:rPr>
          <w:rFonts w:ascii="맑은 고딕" w:eastAsia="맑은 고딕"/>
          <w:spacing w:val="-4"/>
          <w:sz w:val="24"/>
        </w:rPr>
        <w:t>「산업기술혁신촉진법」제</w:t>
      </w:r>
      <w:r>
        <w:rPr>
          <w:rFonts w:ascii="맑은 고딕" w:eastAsia="맑은 고딕"/>
          <w:spacing w:val="-4"/>
          <w:sz w:val="24"/>
        </w:rPr>
        <w:t>15조의2(신기술인증 등)에 따른 신기술 보유기업</w:t>
      </w:r>
    </w:p>
    <w:p>
      <w:pPr>
        <w:pStyle w:val="0"/>
        <w:widowControl w:val="off"/>
        <w:ind w:left="762" w:hanging="762"/>
      </w:pPr>
      <w:r>
        <w:rPr>
          <w:rFonts w:ascii="맑은 고딕"/>
          <w:spacing w:val="-4"/>
          <w:sz w:val="24"/>
        </w:rPr>
        <w:t xml:space="preserve">  5) </w:t>
      </w:r>
      <w:r>
        <w:rPr>
          <w:rFonts w:ascii="맑은 고딕" w:eastAsia="맑은 고딕"/>
          <w:spacing w:val="-4"/>
          <w:sz w:val="24"/>
        </w:rPr>
        <w:t>「산업기술혁신촉진법」제</w:t>
      </w:r>
      <w:r>
        <w:rPr>
          <w:rFonts w:ascii="맑은 고딕" w:eastAsia="맑은 고딕"/>
          <w:spacing w:val="-4"/>
          <w:sz w:val="24"/>
        </w:rPr>
        <w:t>16조(신제품의 인증)에 따른 신제품 보유기업</w:t>
      </w:r>
    </w:p>
    <w:p>
      <w:pPr>
        <w:pStyle w:val="0"/>
        <w:widowControl w:val="off"/>
        <w:spacing w:before="200"/>
      </w:pPr>
      <w:r>
        <w:pict>
          <v:shape id="_x1854055625" style="v-text-anchor:top;width:475.87pt;height:28.34pt;mso-wrap-style:square;" o:hralign="left" o:insetmode="custom" o:connectortype="straight" type="#_x0000_t75">
            <v:imagedata o:title="DRW000003e42d57" r:id="rId5"/>
            <wvml:wrap type="topAndBottom"/>
          </v:shape>
        </w:pict>
      </w:r>
    </w:p>
    <w:p>
      <w:pPr>
        <w:pStyle w:val="0"/>
        <w:widowControl w:val="off"/>
        <w:spacing w:before="200"/>
        <w:ind w:left="630" w:hanging="630"/>
      </w:pPr>
      <w:r>
        <w:rPr>
          <w:rFonts w:ascii="한양신명조"/>
          <w:b/>
          <w:sz w:val="32"/>
        </w:rPr>
        <w:t>□</w:t>
      </w:r>
      <w:r>
        <w:rPr>
          <w:rFonts w:ascii="한양신명조"/>
          <w:b/>
          <w:sz w:val="32"/>
        </w:rPr>
        <w:t xml:space="preserve"> </w:t>
      </w:r>
      <w:r>
        <w:rPr>
          <w:rFonts w:ascii="HCI Poppy" w:eastAsia="휴먼명조"/>
          <w:b/>
          <w:sz w:val="32"/>
        </w:rPr>
        <w:t>혁신 기술 및 제품의 사업모델 고도화 자금 지원</w:t>
      </w:r>
    </w:p>
    <w:p>
      <w:pPr>
        <w:pStyle w:val="0"/>
        <w:widowControl w:val="off"/>
        <w:spacing w:before="140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z w:val="30"/>
        </w:rPr>
        <w:t>지원사항 : 기술고도화, 제품사업화, 공정개선 등 지원</w:t>
      </w:r>
    </w:p>
    <w:p>
      <w:pPr>
        <w:pStyle w:val="0"/>
        <w:widowControl w:val="off"/>
      </w:pPr>
      <w:r>
        <w:rPr>
          <w:rFonts w:ascii="한양중고딕"/>
          <w:color w:val="ff0000"/>
          <w:spacing w:val="-6"/>
          <w:sz w:val="24"/>
        </w:rPr>
        <w:t xml:space="preserve">   </w:t>
      </w:r>
      <w:r>
        <w:rPr>
          <w:rFonts w:ascii="한양중고딕"/>
          <w:sz w:val="24"/>
        </w:rPr>
        <w:t>*</w:t>
      </w:r>
      <w:r>
        <w:rPr>
          <w:rFonts w:ascii="한양중고딕"/>
          <w:spacing w:val="-2"/>
          <w:sz w:val="24"/>
        </w:rPr>
        <w:t xml:space="preserve"> </w:t>
      </w:r>
      <w:r>
        <w:rPr>
          <w:rFonts w:ascii="맑은 고딕" w:eastAsia="맑은 고딕"/>
          <w:sz w:val="24"/>
        </w:rPr>
        <w:t>지원사항의 성과목표를 달성하기 위해 사업 계획을 수립하고 추진</w:t>
      </w:r>
    </w:p>
    <w:p>
      <w:pPr>
        <w:pStyle w:val="0"/>
        <w:widowControl w:val="off"/>
        <w:snapToGrid/>
        <w:spacing w:before="140"/>
        <w:ind w:left="602" w:hanging="602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eastAsia="휴먼명조"/>
          <w:sz w:val="30"/>
        </w:rPr>
        <w:t>지원내용</w:t>
      </w:r>
    </w:p>
    <w:p>
      <w:pPr>
        <w:pStyle w:val="0"/>
        <w:widowControl w:val="off"/>
        <w:snapToGrid/>
        <w:spacing w:before="140"/>
        <w:ind w:left="636" w:hanging="636"/>
      </w:pPr>
      <w:r>
        <w:rPr>
          <w:rFonts w:ascii="한양신명조"/>
          <w:b/>
          <w:spacing w:val="-10"/>
          <w:sz w:val="30"/>
        </w:rPr>
        <w:t xml:space="preserve">  - </w:t>
      </w:r>
      <w:r>
        <w:rPr>
          <w:rFonts w:ascii="HCI Poppy" w:eastAsia="휴먼명조"/>
          <w:b/>
          <w:sz w:val="30"/>
        </w:rPr>
        <w:t>(기술고도화)</w:t>
      </w:r>
      <w:r>
        <w:rPr>
          <w:rFonts w:ascii="HCI Poppy" w:eastAsia="휴먼명조"/>
          <w:sz w:val="30"/>
        </w:rPr>
        <w:t xml:space="preserve"> 첨단기술을 보유한 기업이 타 분야 기술(BT, ICT, AI, 빅데이터 등)과의 융합을 통해 기술 및 사업 경쟁력을 확보하고 기업의 성장을 위한 기술 및 시제품 제작비용 지원</w:t>
      </w:r>
    </w:p>
    <w:p>
      <w:pPr>
        <w:pStyle w:val="0"/>
        <w:widowControl w:val="off"/>
        <w:ind w:left="687" w:hanging="687"/>
      </w:pPr>
      <w:r>
        <w:rPr>
          <w:rFonts w:ascii="한양중고딕"/>
          <w:sz w:val="24"/>
        </w:rPr>
        <w:t xml:space="preserve">    </w:t>
      </w:r>
      <w:r>
        <w:rPr>
          <w:rFonts w:ascii="한양중고딕"/>
          <w:spacing w:val="-5"/>
          <w:sz w:val="24"/>
        </w:rPr>
        <w:t xml:space="preserve">* </w:t>
      </w:r>
      <w:r>
        <w:rPr>
          <w:rFonts w:ascii="맑은 고딕" w:eastAsia="맑은 고딕"/>
          <w:spacing w:val="-2"/>
          <w:sz w:val="24"/>
        </w:rPr>
        <w:t>지원내용 : 기술개발 관련(기능</w:t>
      </w:r>
      <w:r>
        <w:rPr>
          <w:rFonts w:ascii="맑은 고딕" w:eastAsia="맑은 고딕"/>
          <w:spacing w:val="-2"/>
          <w:sz w:val="24"/>
        </w:rPr>
        <w:t>‧안전</w:t>
      </w:r>
      <w:r>
        <w:rPr>
          <w:rFonts w:ascii="맑은 고딕" w:eastAsia="맑은 고딕"/>
          <w:spacing w:val="-2"/>
          <w:sz w:val="24"/>
        </w:rPr>
        <w:t xml:space="preserve"> 인증 및 분석, 지식재산권, 자문료 등), 시제품</w:t>
      </w:r>
      <w:r>
        <w:rPr>
          <w:rFonts w:ascii="맑은 고딕" w:eastAsia="맑은 고딕"/>
          <w:sz w:val="24"/>
        </w:rPr>
        <w:t xml:space="preserve"> 개발 관련(포장디자인, 용기개발 등) 포함</w:t>
      </w:r>
    </w:p>
    <w:p>
      <w:pPr>
        <w:pStyle w:val="0"/>
        <w:widowControl w:val="off"/>
        <w:ind w:left="636" w:hanging="636"/>
      </w:pPr>
      <w:r>
        <w:rPr>
          <w:rFonts w:ascii="한양중고딕"/>
          <w:sz w:val="24"/>
        </w:rPr>
        <w:t xml:space="preserve">   </w:t>
      </w:r>
      <w:r>
        <w:rPr>
          <w:rFonts w:ascii="한양중고딕"/>
          <w:spacing w:val="-5"/>
          <w:sz w:val="24"/>
        </w:rPr>
        <w:t>**</w:t>
      </w:r>
      <w:r>
        <w:rPr>
          <w:rFonts w:ascii="한양중고딕"/>
          <w:spacing w:val="2"/>
          <w:sz w:val="24"/>
        </w:rPr>
        <w:t xml:space="preserve"> </w:t>
      </w:r>
      <w:r>
        <w:rPr>
          <w:rFonts w:ascii="맑은 고딕" w:eastAsia="맑은 고딕"/>
          <w:sz w:val="24"/>
        </w:rPr>
        <w:t>증빙 : Prototype 수준의 시제품 제작으로 제품평가(기능, 안전등) 관련 자료</w:t>
      </w:r>
    </w:p>
    <w:p>
      <w:pPr>
        <w:pStyle w:val="0"/>
        <w:widowControl w:val="off"/>
        <w:snapToGrid/>
        <w:spacing w:before="140"/>
        <w:ind w:left="600" w:hanging="600"/>
      </w:pPr>
      <w:r>
        <w:rPr>
          <w:rFonts w:ascii="한양신명조"/>
          <w:b/>
          <w:spacing w:val="-10"/>
          <w:sz w:val="30"/>
        </w:rPr>
        <w:t xml:space="preserve">  - </w:t>
      </w:r>
      <w:r>
        <w:rPr>
          <w:rFonts w:ascii="HCI Poppy" w:eastAsia="휴먼명조"/>
          <w:b/>
          <w:spacing w:val="-15"/>
          <w:sz w:val="30"/>
        </w:rPr>
        <w:t>(제품사업화)</w:t>
      </w:r>
      <w:r>
        <w:rPr>
          <w:rFonts w:ascii="HCI Poppy" w:eastAsia="휴먼명조"/>
          <w:spacing w:val="-15"/>
          <w:sz w:val="30"/>
        </w:rPr>
        <w:t xml:space="preserve"> 지원분야 기술 기반 제품의 고도화, 제품의 확장개발, 민간</w:t>
      </w:r>
      <w:r>
        <w:rPr>
          <w:rFonts w:ascii="HCI Poppy"/>
          <w:spacing w:val="-3"/>
          <w:sz w:val="30"/>
        </w:rPr>
        <w:t xml:space="preserve"> </w:t>
      </w:r>
      <w:r>
        <w:rPr>
          <w:rFonts w:ascii="HCI Poppy" w:eastAsia="휴먼명조"/>
          <w:spacing w:val="-6"/>
          <w:sz w:val="30"/>
        </w:rPr>
        <w:t>투자 유치, 판로</w:t>
      </w:r>
      <w:r>
        <w:rPr>
          <w:rFonts w:ascii="한양신명조" w:eastAsia="휴먼명조"/>
          <w:spacing w:val="-6"/>
          <w:sz w:val="30"/>
        </w:rPr>
        <w:t>‧유통</w:t>
      </w:r>
      <w:r>
        <w:rPr>
          <w:rFonts w:ascii="HCI Poppy" w:eastAsia="휴먼명조"/>
          <w:spacing w:val="-6"/>
          <w:sz w:val="30"/>
        </w:rPr>
        <w:t xml:space="preserve"> 경쟁력 확보 등 혁신제품의 사업화 비용 지원</w:t>
      </w:r>
    </w:p>
    <w:p>
      <w:pPr>
        <w:pStyle w:val="0"/>
        <w:widowControl w:val="off"/>
        <w:ind w:left="688" w:hanging="688"/>
      </w:pPr>
      <w:r>
        <w:rPr>
          <w:rFonts w:ascii="한양중고딕"/>
          <w:sz w:val="24"/>
        </w:rPr>
        <w:t xml:space="preserve">    </w:t>
      </w:r>
      <w:r>
        <w:rPr>
          <w:rFonts w:ascii="한양중고딕"/>
          <w:spacing w:val="-5"/>
          <w:sz w:val="24"/>
        </w:rPr>
        <w:t>*</w:t>
      </w:r>
      <w:r>
        <w:rPr>
          <w:rFonts w:ascii="한양중고딕"/>
          <w:spacing w:val="-7"/>
          <w:sz w:val="24"/>
        </w:rPr>
        <w:t xml:space="preserve"> </w:t>
      </w:r>
      <w:r>
        <w:rPr>
          <w:rFonts w:ascii="맑은 고딕" w:eastAsia="맑은 고딕"/>
          <w:spacing w:val="-4"/>
          <w:sz w:val="24"/>
        </w:rPr>
        <w:t>지원내용 : 제품 고도화 및 확장개발(시제품, 관련 디자인 개선 등), 투자유치 관련</w:t>
      </w:r>
      <w:r>
        <w:rPr>
          <w:rFonts w:ascii="맑은 고딕" w:eastAsia="맑은 고딕"/>
          <w:sz w:val="24"/>
        </w:rPr>
        <w:t xml:space="preserve">, 제품 사업화 홍보 및 마케팅 등 </w:t>
      </w:r>
    </w:p>
    <w:p>
      <w:pPr>
        <w:pStyle w:val="0"/>
        <w:widowControl w:val="off"/>
        <w:ind w:left="662" w:hanging="662"/>
      </w:pPr>
      <w:r>
        <w:rPr>
          <w:rFonts w:ascii="한양중고딕"/>
          <w:sz w:val="24"/>
        </w:rPr>
        <w:t xml:space="preserve">   </w:t>
      </w:r>
      <w:r>
        <w:rPr>
          <w:rFonts w:ascii="한양중고딕"/>
          <w:spacing w:val="-5"/>
          <w:sz w:val="24"/>
        </w:rPr>
        <w:t>**</w:t>
      </w:r>
      <w:r>
        <w:rPr>
          <w:rFonts w:ascii="한양중고딕"/>
          <w:spacing w:val="-7"/>
          <w:sz w:val="24"/>
        </w:rPr>
        <w:t xml:space="preserve"> </w:t>
      </w:r>
      <w:r>
        <w:rPr>
          <w:rFonts w:ascii="맑은 고딕" w:eastAsia="맑은 고딕"/>
          <w:spacing w:val="-4"/>
          <w:sz w:val="24"/>
        </w:rPr>
        <w:t>증빙 : MVP(Minimum Viable Product) 수준의 시제품 제품평가(기능, 안전, 소비자</w:t>
      </w:r>
      <w:r>
        <w:rPr>
          <w:rFonts w:ascii="맑은 고딕" w:eastAsia="맑은 고딕"/>
          <w:sz w:val="24"/>
        </w:rPr>
        <w:t xml:space="preserve"> 품평 등) 자료 </w:t>
      </w:r>
    </w:p>
    <w:p>
      <w:pPr>
        <w:pStyle w:val="0"/>
        <w:widowControl w:val="off"/>
        <w:snapToGrid/>
        <w:spacing w:before="140"/>
        <w:ind w:left="624" w:hanging="624"/>
      </w:pPr>
      <w:r>
        <w:rPr>
          <w:rFonts w:ascii="한양신명조"/>
          <w:b/>
          <w:spacing w:val="-10"/>
          <w:sz w:val="30"/>
        </w:rPr>
        <w:t xml:space="preserve">  - </w:t>
      </w:r>
      <w:r>
        <w:rPr>
          <w:rFonts w:ascii="HCI Poppy" w:eastAsia="휴먼명조"/>
          <w:b/>
          <w:spacing w:val="-3"/>
          <w:sz w:val="30"/>
        </w:rPr>
        <w:t>(공정개선)</w:t>
      </w:r>
      <w:r>
        <w:rPr>
          <w:rFonts w:ascii="HCI Poppy" w:eastAsia="휴먼명조"/>
          <w:spacing w:val="-3"/>
          <w:sz w:val="30"/>
        </w:rPr>
        <w:t xml:space="preserve"> 주력제품의 작업공정 개선, 생산성 향상(원가절감·품질개선 등) 방안, 기타 공정 기능개선 등 생산기반 혁신을 위한 공정 개발</w:t>
      </w:r>
      <w:r>
        <w:rPr>
          <w:rFonts w:ascii="한양신명조" w:eastAsia="휴먼명조"/>
          <w:spacing w:val="-3"/>
          <w:sz w:val="30"/>
        </w:rPr>
        <w:t>‧개선</w:t>
      </w:r>
      <w:r>
        <w:rPr>
          <w:rFonts w:ascii="HCI Poppy" w:eastAsia="휴먼명조"/>
          <w:spacing w:val="-3"/>
          <w:sz w:val="30"/>
        </w:rPr>
        <w:t xml:space="preserve"> 방안 도출 비용 지원 </w:t>
      </w:r>
    </w:p>
    <w:p>
      <w:pPr>
        <w:pStyle w:val="0"/>
        <w:widowControl w:val="off"/>
        <w:snapToGrid/>
        <w:spacing w:before="60"/>
        <w:ind w:left="662" w:hanging="662"/>
      </w:pPr>
      <w:r>
        <w:rPr>
          <w:rFonts w:ascii="한양중고딕"/>
          <w:sz w:val="24"/>
        </w:rPr>
        <w:t xml:space="preserve">   </w:t>
      </w:r>
      <w:r>
        <w:rPr>
          <w:rFonts w:ascii="한양중고딕"/>
          <w:spacing w:val="-5"/>
          <w:sz w:val="24"/>
        </w:rPr>
        <w:t>*</w:t>
      </w:r>
      <w:r>
        <w:rPr>
          <w:rFonts w:ascii="한양중고딕"/>
          <w:spacing w:val="-6"/>
          <w:sz w:val="24"/>
        </w:rPr>
        <w:t xml:space="preserve"> </w:t>
      </w:r>
      <w:r>
        <w:rPr>
          <w:rFonts w:ascii="맑은 고딕" w:eastAsia="맑은 고딕"/>
          <w:spacing w:val="-10"/>
          <w:sz w:val="24"/>
        </w:rPr>
        <w:t>지원내용 : 스케일업, 공정개선을 위한 공정설계, 관련금형제작, 공정개선에 소요된 재료비(원자재, 연구재료 등), 공정개선에 검인증 비용 등</w:t>
      </w:r>
      <w:r>
        <w:rPr>
          <w:rFonts w:ascii="맑은 고딕"/>
          <w:spacing w:val="-6"/>
          <w:sz w:val="24"/>
        </w:rPr>
        <w:t xml:space="preserve">  </w:t>
      </w:r>
    </w:p>
    <w:p>
      <w:pPr>
        <w:pStyle w:val="0"/>
        <w:widowControl w:val="off"/>
        <w:snapToGrid/>
        <w:ind w:left="662" w:hanging="662"/>
      </w:pPr>
      <w:r>
        <w:rPr>
          <w:rFonts w:ascii="한양중고딕"/>
          <w:sz w:val="24"/>
        </w:rPr>
        <w:t xml:space="preserve">  </w:t>
      </w:r>
      <w:r>
        <w:rPr>
          <w:rFonts w:ascii="한양중고딕"/>
          <w:spacing w:val="-5"/>
          <w:sz w:val="24"/>
        </w:rPr>
        <w:t>**</w:t>
      </w:r>
      <w:r>
        <w:rPr>
          <w:rFonts w:ascii="맑은 고딕" w:eastAsia="맑은 고딕"/>
          <w:spacing w:val="-14"/>
          <w:sz w:val="24"/>
        </w:rPr>
        <w:t xml:space="preserve"> 증빙 : 공정개선 설계도, 금형결과물, 연구노트, 검인증서 등 개선 결과물 자료 </w:t>
      </w:r>
    </w:p>
    <w:p>
      <w:pPr>
        <w:pStyle w:val="0"/>
        <w:widowControl w:val="off"/>
        <w:snapToGrid/>
        <w:ind w:left="676" w:hanging="676"/>
      </w:pPr>
      <w:r>
        <w:rPr>
          <w:rFonts w:ascii="한양중고딕"/>
          <w:sz w:val="24"/>
        </w:rPr>
        <w:t xml:space="preserve"> </w:t>
      </w:r>
      <w:r>
        <w:rPr>
          <w:rFonts w:ascii="한양중고딕"/>
          <w:spacing w:val="-5"/>
          <w:sz w:val="24"/>
        </w:rPr>
        <w:t>***</w:t>
      </w:r>
      <w:r>
        <w:rPr>
          <w:rFonts w:ascii="한양중고딕"/>
          <w:spacing w:val="-10"/>
          <w:sz w:val="24"/>
        </w:rPr>
        <w:t xml:space="preserve"> </w:t>
      </w:r>
      <w:r>
        <w:rPr>
          <w:rFonts w:ascii="맑은 고딕" w:eastAsia="맑은 고딕"/>
          <w:spacing w:val="-10"/>
          <w:sz w:val="24"/>
        </w:rPr>
        <w:t>지속관리대상 : 개선 후 개선사항에 따른 성과 증빙과 향후 지속적 관리</w:t>
      </w:r>
    </w:p>
    <w:p>
      <w:pPr>
        <w:pStyle w:val="0"/>
        <w:widowControl w:val="off"/>
        <w:spacing w:line="240" w:lineRule="auto"/>
      </w:pPr>
      <w:r>
        <w:pict>
          <v:shape id="_x1854055629" style="v-text-anchor:top;width:475.87pt;height:28.34pt;mso-wrap-style:square;" o:hralign="left" o:insetmode="custom" o:connectortype="straight" type="#_x0000_t75">
            <v:imagedata o:title="DRW000003e42d58" r:id="rId6"/>
            <wvml:wrap type="topAndBottom"/>
          </v:shape>
        </w:pict>
      </w:r>
    </w:p>
    <w:p>
      <w:pPr>
        <w:pStyle w:val="0"/>
        <w:widowControl w:val="off"/>
        <w:spacing w:line="240" w:lineRule="auto"/>
        <w:rPr>
          <w:rFonts w:ascii="한양신명조" w:eastAsia="한양신명조"/>
          <w:color w:val="000000"/>
          <w:sz w:val="12"/>
        </w:rPr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100" w:line="432"/>
        <w:ind w:left="462" w:hanging="462"/>
      </w:pPr>
      <w:r>
        <w:rPr>
          <w:rFonts w:ascii="한양신명조"/>
          <w:b/>
          <w:sz w:val="32"/>
        </w:rPr>
        <w:t xml:space="preserve"> </w:t>
      </w:r>
      <w:r>
        <w:rPr>
          <w:rFonts w:ascii="한양신명조"/>
          <w:b/>
          <w:sz w:val="32"/>
        </w:rPr>
        <w:t>󰊱</w:t>
      </w:r>
      <w:r>
        <w:rPr>
          <w:rFonts w:ascii="한양신명조"/>
          <w:b/>
          <w:sz w:val="32"/>
        </w:rPr>
        <w:t xml:space="preserve"> </w:t>
      </w:r>
      <w:r>
        <w:rPr>
          <w:rFonts w:ascii="HCI Poppy" w:eastAsia="휴먼명조"/>
          <w:b/>
          <w:sz w:val="30"/>
        </w:rPr>
        <w:t>평가 및 선정 절차(안)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570"/>
        <w:gridCol w:w="1985"/>
        <w:gridCol w:w="5268"/>
        <w:gridCol w:w="1645"/>
      </w:tblGrid>
      <w:tr>
        <w:trPr>
          <w:trHeight w:val="410"/>
        </w:trPr>
        <w:tc>
          <w:tcPr>
            <w:tcW w:w="570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모집 공고</w:t>
            </w:r>
            <w:r>
              <w:rPr>
                <w:rFonts w:ascii="맑은 고딕" w:eastAsia="맑은 고딕"/>
                <w:b/>
                <w:sz w:val="24"/>
              </w:rPr>
              <w:t>‧접수</w:t>
            </w:r>
          </w:p>
        </w:tc>
        <w:tc>
          <w:tcPr>
            <w:tcW w:w="52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92" w:hanging="92"/>
            </w:pPr>
            <w:r>
              <w:rPr>
                <w:rFonts w:ascii="맑은 고딕" w:eastAsia="맑은 고딕"/>
                <w:sz w:val="24"/>
              </w:rPr>
              <w:t xml:space="preserve">온라인(농식품창업정보망) 및 우편 접수 </w:t>
            </w:r>
          </w:p>
        </w:tc>
        <w:tc>
          <w:tcPr>
            <w:tcW w:w="164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57"/>
              <w:widowControl w:val="off"/>
              <w:spacing w:line="312" w:lineRule="auto"/>
            </w:pPr>
            <w:r>
              <w:rPr>
                <w:rFonts w:ascii="맑은 고딕"/>
                <w:spacing w:val="0"/>
                <w:w w:val="100"/>
                <w:sz w:val="24"/>
                <w:shd w:val="clear" w:color="000000"/>
              </w:rPr>
              <w:t>1.21</w:t>
            </w:r>
            <w:r>
              <w:rPr>
                <w:rFonts w:ascii="맑은 고딕"/>
                <w:spacing w:val="0"/>
                <w:w w:val="100"/>
                <w:sz w:val="24"/>
                <w:shd w:val="clear" w:color="000000"/>
              </w:rPr>
              <w:t>∼</w:t>
            </w:r>
            <w:r>
              <w:rPr>
                <w:rFonts w:ascii="맑은 고딕"/>
                <w:spacing w:val="0"/>
                <w:w w:val="100"/>
                <w:sz w:val="24"/>
                <w:shd w:val="clear" w:color="000000"/>
              </w:rPr>
              <w:t>2.23</w:t>
            </w:r>
          </w:p>
        </w:tc>
      </w:tr>
      <w:tr>
        <w:trPr>
          <w:trHeight w:val="313"/>
        </w:trPr>
        <w:tc>
          <w:tcPr>
            <w:tcW w:w="9468" w:type="dxa"/>
            <w:gridSpan w:val="4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⇩</w:t>
            </w:r>
          </w:p>
        </w:tc>
      </w:tr>
      <w:tr>
        <w:trPr>
          <w:trHeight w:val="410"/>
        </w:trPr>
        <w:tc>
          <w:tcPr>
            <w:tcW w:w="570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자격 검토</w:t>
            </w:r>
          </w:p>
        </w:tc>
        <w:tc>
          <w:tcPr>
            <w:tcW w:w="52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92" w:hanging="92"/>
            </w:pPr>
            <w:r>
              <w:rPr>
                <w:rFonts w:ascii="맑은 고딕" w:eastAsia="맑은 고딕"/>
                <w:sz w:val="24"/>
              </w:rPr>
              <w:t>필수서류 및 자격요건 검토</w:t>
            </w:r>
          </w:p>
        </w:tc>
        <w:tc>
          <w:tcPr>
            <w:tcW w:w="164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57"/>
              <w:widowControl w:val="off"/>
              <w:spacing w:line="312" w:lineRule="auto"/>
            </w:pPr>
            <w:r>
              <w:rPr>
                <w:rFonts w:ascii="맑은 고딕"/>
                <w:spacing w:val="0"/>
                <w:w w:val="100"/>
                <w:sz w:val="24"/>
                <w:shd w:val="clear" w:color="000000"/>
              </w:rPr>
              <w:t>2.24</w:t>
            </w:r>
            <w:r>
              <w:rPr>
                <w:rFonts w:ascii="맑은 고딕"/>
                <w:spacing w:val="0"/>
                <w:w w:val="100"/>
                <w:sz w:val="24"/>
                <w:shd w:val="clear" w:color="000000"/>
              </w:rPr>
              <w:t>～</w:t>
            </w:r>
            <w:r>
              <w:rPr>
                <w:rFonts w:ascii="맑은 고딕"/>
                <w:spacing w:val="0"/>
                <w:w w:val="100"/>
                <w:sz w:val="24"/>
                <w:shd w:val="clear" w:color="000000"/>
              </w:rPr>
              <w:t>3.3</w:t>
            </w:r>
          </w:p>
        </w:tc>
      </w:tr>
      <w:tr>
        <w:trPr>
          <w:trHeight w:val="313"/>
        </w:trPr>
        <w:tc>
          <w:tcPr>
            <w:tcW w:w="9468" w:type="dxa"/>
            <w:gridSpan w:val="4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⇩</w:t>
            </w:r>
          </w:p>
        </w:tc>
      </w:tr>
      <w:tr>
        <w:trPr>
          <w:trHeight w:val="1658"/>
        </w:trPr>
        <w:tc>
          <w:tcPr>
            <w:tcW w:w="570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z w:val="24"/>
              </w:rPr>
              <w:t>3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</w:rPr>
              <w:t>서류평가</w:t>
            </w:r>
          </w:p>
        </w:tc>
        <w:tc>
          <w:tcPr>
            <w:tcW w:w="52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92" w:hanging="92"/>
            </w:pPr>
            <w:r>
              <w:rPr>
                <w:rFonts w:ascii="맑은 고딕" w:eastAsia="맑은 고딕"/>
                <w:sz w:val="24"/>
              </w:rPr>
              <w:t>지원분야별 내·외부 평가 위원 5인</w:t>
            </w:r>
          </w:p>
          <w:p>
            <w:pPr>
              <w:pStyle w:val="0"/>
              <w:widowControl w:val="off"/>
              <w:spacing w:line="312" w:lineRule="auto"/>
              <w:ind w:left="92" w:hanging="92"/>
            </w:pPr>
            <w:r>
              <w:rPr>
                <w:rFonts w:ascii="맑은 고딕" w:eastAsia="맑은 고딕"/>
                <w:sz w:val="24"/>
              </w:rPr>
              <w:t>지원분야별 지원규모의 2배수 선발(총 60</w:t>
            </w:r>
            <w:r>
              <w:rPr>
                <w:rFonts w:ascii="맑은 고딕" w:eastAsia="맑은 고딕"/>
                <w:sz w:val="24"/>
              </w:rPr>
              <w:t>社)</w:t>
            </w:r>
          </w:p>
          <w:p>
            <w:pPr>
              <w:pStyle w:val="0"/>
              <w:widowControl w:val="off"/>
              <w:spacing w:line="312" w:lineRule="auto"/>
              <w:ind w:left="302" w:hanging="302"/>
            </w:pPr>
            <w:r>
              <w:rPr>
                <w:rFonts w:ascii="맑은 고딕"/>
                <w:sz w:val="24"/>
              </w:rPr>
              <w:t xml:space="preserve">* </w:t>
            </w:r>
            <w:r>
              <w:rPr>
                <w:rFonts w:ascii="맑은 고딕" w:eastAsia="맑은 고딕"/>
                <w:spacing w:val="-10"/>
                <w:sz w:val="24"/>
              </w:rPr>
              <w:t>‘24년도 농식품 벤처육성 지원사업(첨단기술)</w:t>
            </w:r>
            <w:r>
              <w:rPr>
                <w:rFonts w:ascii="맑은 고딕" w:eastAsia="맑은 고딕"/>
                <w:sz w:val="24"/>
              </w:rPr>
              <w:t xml:space="preserve"> 우수기업 분야별 3</w:t>
            </w:r>
            <w:r>
              <w:rPr>
                <w:rFonts w:ascii="맑은 고딕" w:eastAsia="맑은 고딕"/>
                <w:sz w:val="24"/>
              </w:rPr>
              <w:t xml:space="preserve">社 </w:t>
            </w:r>
            <w:r>
              <w:rPr>
                <w:rFonts w:eastAsia="맑은 고딕"/>
                <w:sz w:val="24"/>
              </w:rPr>
              <w:t>포함</w:t>
            </w:r>
          </w:p>
          <w:p>
            <w:pPr>
              <w:pStyle w:val="0"/>
              <w:widowControl w:val="off"/>
              <w:spacing w:line="312" w:lineRule="auto"/>
              <w:ind w:left="302" w:hanging="302"/>
            </w:pPr>
            <w:r>
              <w:rPr>
                <w:rFonts w:ascii="맑은 고딕" w:eastAsia="맑은 고딕"/>
                <w:sz w:val="24"/>
              </w:rPr>
              <w:t>** 경쟁률 2:1 이하 인 경우 서류평가 생략</w:t>
            </w:r>
          </w:p>
        </w:tc>
        <w:tc>
          <w:tcPr>
            <w:tcW w:w="164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57"/>
              <w:widowControl w:val="off"/>
              <w:spacing w:line="312" w:lineRule="auto"/>
            </w:pPr>
            <w:r>
              <w:rPr>
                <w:rFonts w:ascii="맑은 고딕"/>
                <w:spacing w:val="0"/>
                <w:w w:val="100"/>
                <w:sz w:val="24"/>
                <w:shd w:val="clear" w:color="000000"/>
              </w:rPr>
              <w:t>3.5</w:t>
            </w:r>
            <w:r>
              <w:rPr>
                <w:rFonts w:ascii="맑은 고딕"/>
                <w:spacing w:val="0"/>
                <w:w w:val="100"/>
                <w:sz w:val="24"/>
                <w:shd w:val="clear" w:color="000000"/>
              </w:rPr>
              <w:t>∼</w:t>
            </w:r>
            <w:r>
              <w:rPr>
                <w:rFonts w:ascii="맑은 고딕"/>
                <w:spacing w:val="0"/>
                <w:w w:val="100"/>
                <w:sz w:val="24"/>
                <w:shd w:val="clear" w:color="000000"/>
              </w:rPr>
              <w:t>11</w:t>
            </w:r>
          </w:p>
        </w:tc>
      </w:tr>
      <w:tr>
        <w:trPr>
          <w:trHeight w:val="313"/>
        </w:trPr>
        <w:tc>
          <w:tcPr>
            <w:tcW w:w="9468" w:type="dxa"/>
            <w:gridSpan w:val="4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⇩</w:t>
            </w:r>
          </w:p>
        </w:tc>
      </w:tr>
      <w:tr>
        <w:trPr>
          <w:trHeight w:val="722"/>
        </w:trPr>
        <w:tc>
          <w:tcPr>
            <w:tcW w:w="570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z w:val="24"/>
              </w:rPr>
              <w:t>4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</w:rPr>
              <w:t>현장평가</w:t>
            </w:r>
          </w:p>
        </w:tc>
        <w:tc>
          <w:tcPr>
            <w:tcW w:w="52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-6"/>
                <w:sz w:val="24"/>
              </w:rPr>
              <w:t>사업담당자 등 기업 사업장 방문하여 확인 예정(필요 시 전문가 동행)</w:t>
            </w:r>
          </w:p>
        </w:tc>
        <w:tc>
          <w:tcPr>
            <w:tcW w:w="164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57"/>
              <w:widowControl w:val="off"/>
              <w:spacing w:line="312" w:lineRule="auto"/>
            </w:pPr>
            <w:r>
              <w:rPr>
                <w:rFonts w:ascii="맑은 고딕"/>
                <w:spacing w:val="0"/>
                <w:w w:val="100"/>
                <w:sz w:val="24"/>
                <w:shd w:val="clear" w:color="000000"/>
              </w:rPr>
              <w:t>3.13</w:t>
            </w:r>
            <w:r>
              <w:rPr>
                <w:rFonts w:ascii="맑은 고딕"/>
                <w:spacing w:val="0"/>
                <w:w w:val="100"/>
                <w:sz w:val="24"/>
                <w:shd w:val="clear" w:color="000000"/>
              </w:rPr>
              <w:t>～</w:t>
            </w:r>
            <w:r>
              <w:rPr>
                <w:rFonts w:ascii="맑은 고딕"/>
                <w:spacing w:val="0"/>
                <w:w w:val="100"/>
                <w:sz w:val="24"/>
                <w:shd w:val="clear" w:color="000000"/>
              </w:rPr>
              <w:t>4.3</w:t>
            </w:r>
          </w:p>
        </w:tc>
      </w:tr>
      <w:tr>
        <w:trPr>
          <w:trHeight w:val="977"/>
        </w:trPr>
        <w:tc>
          <w:tcPr>
            <w:tcW w:w="570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권리성 및 재무건전성 분석</w:t>
            </w:r>
          </w:p>
        </w:tc>
        <w:tc>
          <w:tcPr>
            <w:tcW w:w="52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92" w:hanging="92"/>
            </w:pPr>
            <w:r>
              <w:rPr>
                <w:rFonts w:ascii="맑은 고딕" w:eastAsia="맑은 고딕"/>
                <w:sz w:val="24"/>
              </w:rPr>
              <w:t>현장평가 기업 대상</w:t>
            </w:r>
          </w:p>
        </w:tc>
        <w:tc>
          <w:tcPr>
            <w:tcW w:w="1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trHeight w:val="313"/>
        </w:trPr>
        <w:tc>
          <w:tcPr>
            <w:tcW w:w="9468" w:type="dxa"/>
            <w:gridSpan w:val="4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⇩</w:t>
            </w:r>
          </w:p>
        </w:tc>
      </w:tr>
      <w:tr>
        <w:trPr>
          <w:trHeight w:val="665"/>
        </w:trPr>
        <w:tc>
          <w:tcPr>
            <w:tcW w:w="570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z w:val="24"/>
              </w:rPr>
              <w:t>5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</w:rPr>
              <w:t>발표평가</w:t>
            </w:r>
          </w:p>
        </w:tc>
        <w:tc>
          <w:tcPr>
            <w:tcW w:w="52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62" w:hanging="262"/>
            </w:pPr>
            <w:r>
              <w:rPr>
                <w:rFonts w:ascii="맑은 고딕" w:eastAsia="맑은 고딕"/>
                <w:sz w:val="24"/>
              </w:rPr>
              <w:t>지원 분야별 내·외부 평가위원 5인 구성</w:t>
            </w:r>
          </w:p>
          <w:p>
            <w:pPr>
              <w:pStyle w:val="0"/>
              <w:widowControl w:val="off"/>
              <w:spacing w:line="312" w:lineRule="auto"/>
              <w:ind w:left="262" w:hanging="262"/>
            </w:pPr>
            <w:r>
              <w:rPr>
                <w:rFonts w:ascii="맑은 고딕" w:eastAsia="맑은 고딕"/>
                <w:sz w:val="24"/>
              </w:rPr>
              <w:t>현장평가 기업 대상</w:t>
            </w:r>
          </w:p>
        </w:tc>
        <w:tc>
          <w:tcPr>
            <w:tcW w:w="164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57"/>
              <w:widowControl w:val="off"/>
              <w:spacing w:line="312" w:lineRule="auto"/>
            </w:pPr>
            <w:r>
              <w:rPr>
                <w:rFonts w:ascii="맑은 고딕"/>
                <w:spacing w:val="0"/>
                <w:w w:val="100"/>
                <w:sz w:val="24"/>
                <w:shd w:val="clear" w:color="000000"/>
              </w:rPr>
              <w:t>4.7~8</w:t>
            </w:r>
          </w:p>
        </w:tc>
      </w:tr>
      <w:tr>
        <w:trPr>
          <w:trHeight w:val="313"/>
        </w:trPr>
        <w:tc>
          <w:tcPr>
            <w:tcW w:w="9468" w:type="dxa"/>
            <w:gridSpan w:val="4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⇩</w:t>
            </w:r>
          </w:p>
        </w:tc>
      </w:tr>
      <w:tr>
        <w:trPr>
          <w:trHeight w:val="1658"/>
        </w:trPr>
        <w:tc>
          <w:tcPr>
            <w:tcW w:w="570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z w:val="24"/>
              </w:rPr>
              <w:t>6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</w:rPr>
              <w:t>심의조정위원회</w:t>
            </w:r>
          </w:p>
        </w:tc>
        <w:tc>
          <w:tcPr>
            <w:tcW w:w="52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4"/>
              </w:rPr>
              <w:t>발표평가에 참여한 평가위원을 포함하여 5인으로 구성</w:t>
            </w:r>
          </w:p>
          <w:p>
            <w:pPr>
              <w:pStyle w:val="0"/>
              <w:widowControl w:val="off"/>
              <w:spacing w:line="312" w:lineRule="auto"/>
              <w:ind w:left="89" w:hanging="89"/>
            </w:pPr>
            <w:r>
              <w:rPr>
                <w:rFonts w:ascii="맑은 고딕" w:eastAsia="맑은 고딕"/>
                <w:sz w:val="24"/>
              </w:rPr>
              <w:t>발표평가와 가점 결과를 반영하여 최종 선정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4"/>
              </w:rPr>
              <w:t>(단, 권리성 및 재무건전성 분석 결과, 결격사유가 없는 기업에 한함)</w:t>
            </w:r>
          </w:p>
        </w:tc>
        <w:tc>
          <w:tcPr>
            <w:tcW w:w="164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57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4"/>
                <w:shd w:val="clear" w:color="000000"/>
              </w:rPr>
              <w:t>4월 중</w:t>
            </w:r>
          </w:p>
        </w:tc>
      </w:tr>
      <w:tr>
        <w:trPr>
          <w:trHeight w:val="313"/>
        </w:trPr>
        <w:tc>
          <w:tcPr>
            <w:tcW w:w="9468" w:type="dxa"/>
            <w:gridSpan w:val="4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⇩</w:t>
            </w:r>
          </w:p>
        </w:tc>
      </w:tr>
      <w:tr>
        <w:trPr>
          <w:trHeight w:val="410"/>
        </w:trPr>
        <w:tc>
          <w:tcPr>
            <w:tcW w:w="570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z w:val="24"/>
              </w:rPr>
              <w:t>7</w:t>
            </w:r>
          </w:p>
        </w:tc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</w:rPr>
              <w:t>협약체결</w:t>
            </w:r>
          </w:p>
        </w:tc>
        <w:tc>
          <w:tcPr>
            <w:tcW w:w="52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41" w:hanging="241"/>
            </w:pPr>
            <w:r>
              <w:rPr>
                <w:rFonts w:ascii="맑은 고딕" w:eastAsia="맑은 고딕"/>
                <w:sz w:val="24"/>
              </w:rPr>
              <w:t>선정 결과 개별 통지 및 협약체결</w:t>
            </w:r>
          </w:p>
        </w:tc>
        <w:tc>
          <w:tcPr>
            <w:tcW w:w="164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57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4"/>
                <w:shd w:val="clear" w:color="000000"/>
              </w:rPr>
              <w:t>4월 말</w:t>
            </w:r>
          </w:p>
        </w:tc>
      </w:tr>
    </w:tbl>
    <w:p>
      <w:pPr>
        <w:pStyle w:val="0"/>
        <w:widowControl w:val="off"/>
        <w:wordWrap w:val="1"/>
        <w:snapToGrid/>
        <w:spacing w:line="432" w:lineRule="auto"/>
        <w:ind w:left="792" w:hanging="792"/>
        <w:jc w:val="center"/>
      </w:pPr>
    </w:p>
    <w:p>
      <w:pPr>
        <w:pStyle w:val="0"/>
        <w:widowControl w:val="off"/>
        <w:snapToGrid/>
        <w:spacing w:line="432" w:lineRule="auto"/>
        <w:ind w:left="608" w:hanging="608"/>
      </w:pPr>
      <w:r>
        <w:rPr>
          <w:rFonts w:ascii="한양중고딕"/>
          <w:sz w:val="26"/>
        </w:rPr>
        <w:t xml:space="preserve"> * </w:t>
      </w:r>
      <w:r>
        <w:rPr>
          <w:rFonts w:ascii="맑은 고딕" w:eastAsia="맑은 고딕"/>
          <w:sz w:val="24"/>
        </w:rPr>
        <w:t>선정 절차 및 일정은 내</w:t>
      </w:r>
      <w:r>
        <w:rPr>
          <w:rFonts w:ascii="맑은 고딕" w:eastAsia="맑은 고딕"/>
          <w:sz w:val="24"/>
        </w:rPr>
        <w:t>‧외부</w:t>
      </w:r>
      <w:r>
        <w:rPr>
          <w:rFonts w:ascii="맑은 고딕" w:eastAsia="맑은 고딕"/>
          <w:sz w:val="24"/>
        </w:rPr>
        <w:t xml:space="preserve"> 환경 및 사정에 의해 변경될 수 있음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462" w:hanging="462"/>
      </w:pPr>
      <w:r>
        <w:rPr>
          <w:rFonts w:ascii="한양신명조"/>
          <w:b/>
          <w:sz w:val="32"/>
        </w:rPr>
        <w:t>󰊲</w:t>
      </w:r>
      <w:r>
        <w:rPr>
          <w:rFonts w:ascii="한양신명조"/>
          <w:b/>
          <w:sz w:val="32"/>
        </w:rPr>
        <w:t xml:space="preserve"> </w:t>
      </w:r>
      <w:r>
        <w:rPr>
          <w:rFonts w:eastAsia="휴먼명조"/>
          <w:b/>
          <w:sz w:val="32"/>
        </w:rPr>
        <w:t>평가기준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60" w:line="432"/>
        <w:ind w:left="583" w:hanging="583"/>
      </w:pPr>
      <w:r>
        <w:rPr>
          <w:rFonts w:ascii="한양신명조"/>
          <w:spacing w:val="-13"/>
          <w:sz w:val="30"/>
        </w:rPr>
        <w:t xml:space="preserve"> </w:t>
      </w:r>
      <w:r>
        <w:rPr>
          <w:rFonts w:ascii="한양신명조"/>
          <w:spacing w:val="-13"/>
          <w:sz w:val="30"/>
        </w:rPr>
        <w:t>○</w:t>
      </w:r>
      <w:r>
        <w:rPr>
          <w:rFonts w:ascii="한양신명조"/>
          <w:b/>
          <w:spacing w:val="-13"/>
          <w:sz w:val="30"/>
        </w:rPr>
        <w:t xml:space="preserve"> </w:t>
      </w:r>
      <w:r>
        <w:rPr>
          <w:rFonts w:ascii="HCI Poppy" w:eastAsia="휴먼명조"/>
          <w:b/>
          <w:spacing w:val="-1"/>
          <w:sz w:val="30"/>
        </w:rPr>
        <w:t>(자격 검토)</w:t>
      </w:r>
      <w:r>
        <w:rPr>
          <w:rFonts w:ascii="HCI Poppy" w:eastAsia="휴먼명조"/>
          <w:spacing w:val="-1"/>
          <w:sz w:val="30"/>
        </w:rPr>
        <w:t xml:space="preserve"> 지원분야 사업아이템, 창업일 및 업력, 필수 제출서류</w:t>
      </w:r>
      <w:r>
        <w:rPr>
          <w:rFonts w:ascii="HCI Poppy" w:eastAsia="휴먼명조"/>
          <w:sz w:val="30"/>
        </w:rPr>
        <w:t>, 기타 제한요건 등 기본 신청요건 검토</w:t>
      </w:r>
      <w:r>
        <w:rPr>
          <w:rFonts w:ascii="한양신명조"/>
          <w:spacing w:val="-3"/>
          <w:sz w:val="30"/>
        </w:rPr>
        <w:t xml:space="preserve"> </w:t>
      </w:r>
      <w:r>
        <w:rPr>
          <w:rFonts w:ascii="한양중고딕"/>
          <w:spacing w:val="-18"/>
          <w:sz w:val="24"/>
        </w:rPr>
        <w:t>*</w:t>
      </w:r>
      <w:r>
        <w:rPr>
          <w:rFonts w:ascii="맑은 고딕" w:eastAsia="맑은 고딕"/>
          <w:spacing w:val="-18"/>
          <w:sz w:val="24"/>
        </w:rPr>
        <w:t xml:space="preserve"> 기본요건 미충족 시 심사에서 제외</w:t>
      </w:r>
    </w:p>
    <w:p>
      <w:pPr>
        <w:pStyle w:val="0"/>
        <w:widowControl w:val="off"/>
        <w:snapToGrid/>
        <w:spacing w:before="60" w:line="432"/>
        <w:ind w:left="610" w:hanging="610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b/>
          <w:sz w:val="30"/>
        </w:rPr>
        <w:t>(서류평가)</w:t>
      </w:r>
      <w:r>
        <w:rPr>
          <w:rFonts w:ascii="HCI Poppy" w:eastAsia="휴먼명조"/>
          <w:sz w:val="30"/>
        </w:rPr>
        <w:t xml:space="preserve"> 제출서류를 기반으로 요건검토, 사업계획, 정책부합성, 성장가능성 등을 평가</w:t>
      </w:r>
    </w:p>
    <w:p>
      <w:pPr>
        <w:pStyle w:val="0"/>
        <w:widowControl w:val="off"/>
        <w:snapToGrid/>
        <w:spacing w:before="60" w:line="432"/>
        <w:ind w:left="622" w:hanging="622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b/>
          <w:sz w:val="30"/>
        </w:rPr>
        <w:t>(현장평가)</w:t>
      </w:r>
      <w:r>
        <w:rPr>
          <w:rFonts w:ascii="HCI Poppy" w:eastAsia="휴먼명조"/>
          <w:sz w:val="30"/>
        </w:rPr>
        <w:t xml:space="preserve"> 사업계획서 및 제출서류의 기술 개발 및 인프라 구축 </w:t>
      </w:r>
      <w:r>
        <w:rPr>
          <w:rFonts w:ascii="HCI Poppy" w:eastAsia="휴먼명조"/>
          <w:spacing w:val="-10"/>
          <w:sz w:val="30"/>
        </w:rPr>
        <w:t>현황 등 사실관계 확인, 기업의 생산 및 연구시설, 인력 현황 등 확인</w:t>
      </w:r>
    </w:p>
    <w:p>
      <w:pPr>
        <w:pStyle w:val="0"/>
        <w:widowControl w:val="off"/>
        <w:snapToGrid/>
        <w:spacing w:before="60" w:line="432"/>
        <w:ind w:left="626" w:hanging="62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b/>
          <w:sz w:val="30"/>
        </w:rPr>
        <w:t xml:space="preserve"> </w:t>
      </w:r>
      <w:r>
        <w:rPr>
          <w:rFonts w:ascii="HCI Poppy" w:eastAsia="휴먼명조"/>
          <w:b/>
          <w:sz w:val="30"/>
        </w:rPr>
        <w:t>(발표평가)</w:t>
      </w:r>
      <w:r>
        <w:rPr>
          <w:rFonts w:ascii="HCI Poppy" w:eastAsia="휴먼명조"/>
          <w:sz w:val="30"/>
        </w:rPr>
        <w:t xml:space="preserve"> 기술</w:t>
      </w:r>
      <w:r>
        <w:rPr>
          <w:rFonts w:ascii="한양신명조" w:eastAsia="휴먼명조"/>
          <w:sz w:val="30"/>
        </w:rPr>
        <w:t>‧제품‧경영</w:t>
      </w:r>
      <w:r>
        <w:rPr>
          <w:rFonts w:ascii="HCI Poppy" w:eastAsia="휴먼명조"/>
          <w:sz w:val="30"/>
        </w:rPr>
        <w:t xml:space="preserve"> 분야 우수성 및 차별성, 기업역량 및 정책부합성 등을 종합적으로 심층면접을 통해 평가</w:t>
      </w:r>
    </w:p>
    <w:p>
      <w:pPr>
        <w:pStyle w:val="0"/>
        <w:widowControl w:val="off"/>
        <w:snapToGrid/>
        <w:spacing w:before="60" w:line="432"/>
        <w:ind w:left="606" w:hanging="606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b/>
          <w:sz w:val="30"/>
        </w:rPr>
        <w:t xml:space="preserve"> </w:t>
      </w:r>
      <w:r>
        <w:rPr>
          <w:rFonts w:ascii="HCI Poppy" w:eastAsia="휴먼명조"/>
          <w:b/>
          <w:spacing w:val="-12"/>
          <w:sz w:val="30"/>
        </w:rPr>
        <w:t>(권리성 및 재무건전성 검토)</w:t>
      </w:r>
      <w:r>
        <w:rPr>
          <w:rFonts w:ascii="HCI Poppy" w:eastAsia="휴먼명조"/>
          <w:spacing w:val="-12"/>
          <w:sz w:val="30"/>
        </w:rPr>
        <w:t xml:space="preserve"> 제안된 기술에 대한 기술권리 범위, 권리</w:t>
      </w:r>
      <w:r>
        <w:rPr>
          <w:rFonts w:ascii="HCI Poppy" w:eastAsia="휴먼명조"/>
          <w:spacing w:val="-4"/>
          <w:sz w:val="30"/>
        </w:rPr>
        <w:t>침해 등에 대한 권리성과 기업의 재무건전성에 대한 전문가의 검토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32"/>
        <w:ind w:left="462" w:hanging="462"/>
      </w:pPr>
      <w:r>
        <w:rPr>
          <w:rFonts w:ascii="한양신명조"/>
          <w:b/>
          <w:sz w:val="32"/>
        </w:rPr>
        <w:t>󰊳</w:t>
      </w:r>
      <w:r>
        <w:rPr>
          <w:rFonts w:ascii="HCI Poppy" w:eastAsia="휴먼명조"/>
          <w:b/>
          <w:sz w:val="32"/>
        </w:rPr>
        <w:t xml:space="preserve"> 선정 및 협약체결</w:t>
      </w:r>
    </w:p>
    <w:p>
      <w:pPr>
        <w:pStyle w:val="0"/>
        <w:widowControl w:val="off"/>
        <w:snapToGrid/>
        <w:spacing w:before="60" w:line="432"/>
        <w:ind w:left="618" w:hanging="618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b/>
          <w:sz w:val="30"/>
        </w:rPr>
        <w:t>(선정)</w:t>
      </w:r>
      <w:r>
        <w:rPr>
          <w:rFonts w:ascii="HCI Poppy" w:eastAsia="휴먼명조"/>
          <w:sz w:val="30"/>
        </w:rPr>
        <w:t xml:space="preserve"> 지원규모 30</w:t>
      </w:r>
      <w:r>
        <w:rPr>
          <w:rFonts w:ascii="HCI Poppy" w:eastAsia="한양신명조"/>
          <w:sz w:val="30"/>
        </w:rPr>
        <w:t>社(</w:t>
      </w:r>
      <w:r>
        <w:rPr>
          <w:rFonts w:ascii="HCI Poppy" w:eastAsia="휴먼명조"/>
          <w:sz w:val="30"/>
        </w:rPr>
        <w:t>스마트농업 15, 기타 농식품 15)</w:t>
      </w:r>
    </w:p>
    <w:p>
      <w:pPr>
        <w:pStyle w:val="0"/>
        <w:widowControl w:val="off"/>
        <w:wordWrap w:val="1"/>
        <w:snapToGrid/>
        <w:spacing w:before="60" w:line="432"/>
        <w:ind w:left="599" w:hanging="599"/>
        <w:jc w:val="left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b/>
          <w:spacing w:val="-6"/>
          <w:sz w:val="30"/>
        </w:rPr>
        <w:t>(결과통지)</w:t>
      </w:r>
      <w:r>
        <w:rPr>
          <w:rFonts w:ascii="HCI Poppy" w:eastAsia="휴먼명조"/>
          <w:spacing w:val="-6"/>
          <w:sz w:val="30"/>
        </w:rPr>
        <w:t xml:space="preserve"> 농식품창업정보망 홈페이지 공고 및 사업신청 시 기재한</w:t>
      </w:r>
      <w:r>
        <w:rPr>
          <w:rFonts w:ascii="HCI Poppy" w:eastAsia="휴먼명조"/>
          <w:sz w:val="30"/>
        </w:rPr>
        <w:t xml:space="preserve"> 이메일(E-mail)로 개별 통보</w:t>
      </w:r>
    </w:p>
    <w:p>
      <w:pPr>
        <w:pStyle w:val="0"/>
        <w:widowControl w:val="off"/>
        <w:snapToGrid/>
        <w:spacing w:before="60" w:line="432"/>
        <w:ind w:left="599" w:hanging="599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b/>
          <w:sz w:val="30"/>
        </w:rPr>
        <w:t>(협약체결)</w:t>
      </w:r>
      <w:r>
        <w:rPr>
          <w:rFonts w:ascii="HCI Poppy" w:eastAsia="휴먼명조"/>
          <w:sz w:val="30"/>
        </w:rPr>
        <w:t xml:space="preserve"> 선정기업 대상 별도로 공지함</w:t>
      </w:r>
    </w:p>
    <w:p>
      <w:pPr>
        <w:pStyle w:val="0"/>
        <w:widowControl w:val="off"/>
        <w:snapToGrid/>
        <w:spacing w:before="100" w:line="432"/>
        <w:ind w:left="781" w:hanging="781"/>
      </w:pPr>
      <w:r>
        <w:rPr>
          <w:rFonts w:ascii="한양신명조"/>
          <w:spacing w:val="-10"/>
          <w:sz w:val="30"/>
        </w:rPr>
        <w:t xml:space="preserve">   - </w:t>
      </w:r>
      <w:r>
        <w:rPr>
          <w:rFonts w:eastAsia="휴먼명조"/>
          <w:b/>
          <w:sz w:val="30"/>
        </w:rPr>
        <w:t>선정기업</w:t>
      </w:r>
      <w:r>
        <w:rPr>
          <w:rFonts w:ascii="HCI Poppy" w:eastAsia="휴먼명조"/>
          <w:sz w:val="30"/>
        </w:rPr>
        <w:t xml:space="preserve">(협약기업)은 </w:t>
      </w:r>
      <w:r>
        <w:rPr>
          <w:rFonts w:ascii="HCI Poppy" w:eastAsia="휴먼명조"/>
          <w:b/>
          <w:sz w:val="30"/>
        </w:rPr>
        <w:t>협약체결일 전까지 국고지원금분에 대한 이행보증보험증권을 발급받아 제출</w:t>
      </w:r>
      <w:r>
        <w:rPr>
          <w:rFonts w:ascii="HCI Poppy" w:eastAsia="휴먼명조"/>
          <w:sz w:val="30"/>
        </w:rPr>
        <w:t>해야 함</w:t>
      </w:r>
    </w:p>
    <w:p>
      <w:pPr>
        <w:pStyle w:val="0"/>
        <w:widowControl w:val="off"/>
        <w:snapToGrid/>
        <w:spacing w:line="432" w:lineRule="auto"/>
        <w:ind w:left="608" w:hanging="608"/>
      </w:pPr>
      <w:r>
        <w:rPr>
          <w:rFonts w:ascii="한양중고딕"/>
          <w:sz w:val="26"/>
        </w:rPr>
        <w:t xml:space="preserve">    </w:t>
      </w:r>
      <w:r>
        <w:rPr>
          <w:rFonts w:ascii="한양중고딕"/>
          <w:color w:val="ff0000"/>
          <w:sz w:val="26"/>
        </w:rPr>
        <w:t xml:space="preserve">* </w:t>
      </w:r>
      <w:r>
        <w:rPr>
          <w:rFonts w:ascii="맑은 고딕" w:eastAsia="맑은 고딕"/>
          <w:color w:val="ff0000"/>
          <w:sz w:val="24"/>
        </w:rPr>
        <w:t>이행보증보험증권 발급이 되지 않을 경우 협약 및 선정이 취소됨</w:t>
      </w:r>
    </w:p>
    <w:p>
      <w:pPr>
        <w:pStyle w:val="0"/>
        <w:widowControl w:val="off"/>
        <w:spacing w:before="200" w:line="312"/>
      </w:pPr>
      <w:r>
        <w:pict>
          <v:shape id="_x1854055634" style="v-text-anchor:top;width:475.87pt;height:28.34pt;mso-wrap-style:square;" o:hralign="left" o:insetmode="custom" o:connectortype="straight" type="#_x0000_t75">
            <v:imagedata o:title="DRW000003e42d59" r:id="rId7"/>
            <wvml:wrap type="topAndBottom"/>
          </v:shape>
        </w:pict>
      </w:r>
    </w:p>
    <w:tbl>
      <w:tblPr>
        <w:tblOverlap w:val="never"/>
        <w:tblW w:w="954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312"/>
        <w:gridCol w:w="3309"/>
        <w:gridCol w:w="2923"/>
      </w:tblGrid>
      <w:tr>
        <w:trPr>
          <w:trHeight w:val="353"/>
        </w:trPr>
        <w:tc>
          <w:tcPr>
            <w:tcW w:w="3312" w:type="dxa"/>
            <w:tcBorders>
              <w:top w:val="single" w:color="000000" w:sz="9"/>
              <w:left w:val="none" w:color="000000" w:sz="5"/>
              <w:bottom w:val="single" w:color="000000" w:sz="5"/>
              <w:right w:val="single" w:color="000000" w:sz="3"/>
            </w:tcBorders>
            <w:shd w:val="clear" w:fill="e5e5e5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100" w:right="100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부 서</w:t>
            </w:r>
          </w:p>
        </w:tc>
        <w:tc>
          <w:tcPr>
            <w:tcW w:w="3309" w:type="dxa"/>
            <w:tcBorders>
              <w:top w:val="single" w:color="000000" w:sz="9"/>
              <w:left w:val="single" w:color="000000" w:sz="3"/>
              <w:bottom w:val="single" w:color="000000" w:sz="5"/>
              <w:right w:val="single" w:color="000000" w:sz="3"/>
            </w:tcBorders>
            <w:shd w:val="clear" w:fill="e5e5e5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100" w:right="100"/>
              <w:jc w:val="center"/>
            </w:pPr>
            <w:r>
              <w:rPr>
                <w:rFonts w:eastAsia="맑은 고딕"/>
                <w:b/>
                <w:sz w:val="24"/>
              </w:rPr>
              <w:t>메일주소</w:t>
            </w:r>
          </w:p>
        </w:tc>
        <w:tc>
          <w:tcPr>
            <w:tcW w:w="2923" w:type="dxa"/>
            <w:tcBorders>
              <w:top w:val="single" w:color="000000" w:sz="9"/>
              <w:left w:val="single" w:color="000000" w:sz="3"/>
              <w:bottom w:val="single" w:color="000000" w:sz="5"/>
              <w:right w:val="none" w:color="000000" w:sz="5"/>
            </w:tcBorders>
            <w:shd w:val="clear" w:fill="e5e5e5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100" w:right="100"/>
              <w:jc w:val="center"/>
            </w:pPr>
            <w:r>
              <w:rPr>
                <w:rFonts w:eastAsia="맑은 고딕"/>
                <w:b/>
                <w:sz w:val="24"/>
              </w:rPr>
              <w:t>연락처</w:t>
            </w:r>
          </w:p>
        </w:tc>
      </w:tr>
      <w:tr>
        <w:trPr>
          <w:trHeight w:val="630"/>
        </w:trPr>
        <w:tc>
          <w:tcPr>
            <w:tcW w:w="3312" w:type="dxa"/>
            <w:tcBorders>
              <w:top w:val="single" w:color="000000" w:sz="5"/>
              <w:left w:val="none" w:color="000000" w:sz="7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eastAsia="맑은 고딕"/>
                <w:sz w:val="24"/>
              </w:rPr>
              <w:t>한국농업기술진흥원</w:t>
            </w:r>
          </w:p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eastAsia="맑은 고딕"/>
                <w:sz w:val="24"/>
              </w:rPr>
              <w:t>창업육성팀</w:t>
            </w:r>
          </w:p>
        </w:tc>
        <w:tc>
          <w:tcPr>
            <w:tcW w:w="3309" w:type="dxa"/>
            <w:tcBorders>
              <w:top w:val="single" w:color="000000" w:sz="5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ascii="맑은 고딕"/>
                <w:sz w:val="24"/>
              </w:rPr>
              <w:t>jeuyk4741@koat.or.kr</w:t>
            </w:r>
          </w:p>
        </w:tc>
        <w:tc>
          <w:tcPr>
            <w:tcW w:w="2923" w:type="dxa"/>
            <w:tcBorders>
              <w:top w:val="single" w:color="000000" w:sz="5"/>
              <w:left w:val="single" w:color="000000" w:sz="3"/>
              <w:bottom w:val="single" w:color="000000" w:sz="9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00" w:lineRule="auto"/>
              <w:jc w:val="center"/>
            </w:pPr>
            <w:r>
              <w:rPr>
                <w:rFonts w:ascii="맑은 고딕"/>
                <w:sz w:val="24"/>
              </w:rPr>
              <w:t>063-919-1431</w:t>
            </w:r>
          </w:p>
        </w:tc>
      </w:tr>
    </w:tbl>
    <w:p>
      <w:pPr>
        <w:pStyle w:val="0"/>
        <w:widowControl w:val="off"/>
        <w:spacing w:before="60" w:line="432"/>
        <w:ind w:left="628" w:hanging="628"/>
      </w:pPr>
    </w:p>
    <w:p>
      <w:pPr>
        <w:pStyle w:val="0"/>
        <w:widowControl w:val="off"/>
        <w:snapToGrid/>
        <w:spacing w:before="100" w:line="312"/>
        <w:ind w:left="392" w:hanging="392"/>
      </w:pPr>
      <w:r>
        <w:rPr>
          <w:rFonts w:ascii="한양중고딕"/>
          <w:spacing w:val="1"/>
          <w:sz w:val="28"/>
        </w:rPr>
        <w:t xml:space="preserve"> * </w:t>
      </w:r>
      <w:r>
        <w:rPr>
          <w:rFonts w:ascii="맑은 고딕" w:eastAsia="맑은 고딕"/>
          <w:sz w:val="24"/>
        </w:rPr>
        <w:t>공고된 자료(공고문 및 첨부서류 등)는 문의처의 답변보다 우선하며, 이를 숙지하지</w:t>
      </w:r>
      <w:r>
        <w:rPr>
          <w:rFonts w:ascii="맑은 고딕" w:eastAsia="맑은 고딕"/>
          <w:spacing w:val="1"/>
          <w:sz w:val="24"/>
        </w:rPr>
        <w:t xml:space="preserve"> 않아서 발생한 문제에 대해서는 책임지지 아니함</w:t>
      </w:r>
    </w:p>
    <w:p>
      <w:pPr>
        <w:pStyle w:val="0"/>
        <w:widowControl w:val="off"/>
        <w:spacing w:line="432" w:lineRule="auto"/>
        <w:ind w:left="631" w:hanging="631"/>
      </w:pPr>
      <w:r>
        <w:pict>
          <v:shape id="_x1854055639" style="v-text-anchor:top;width:475.87pt;height:28.34pt;mso-wrap-style:square;" o:hralign="left" o:insetmode="custom" o:connectortype="straight" type="#_x0000_t75">
            <v:imagedata o:title="DRW000003e42d5a" r:id="rId8"/>
            <wvml:wrap type="topAndBottom"/>
          </v:shape>
        </w:pict>
      </w:r>
    </w:p>
    <w:p>
      <w:pPr>
        <w:pStyle w:val="0"/>
        <w:widowControl w:val="off"/>
        <w:spacing w:before="60" w:line="480"/>
        <w:ind w:left="502" w:hanging="502"/>
      </w:pPr>
      <w:r>
        <w:rPr>
          <w:rFonts w:ascii="한양신명조"/>
          <w:b/>
          <w:sz w:val="30"/>
        </w:rPr>
        <w:t>□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b/>
          <w:sz w:val="30"/>
        </w:rPr>
        <w:t>선정기업은 협약이후 배포되는 매뉴얼을 준수해야 하며, 성공적인 사업 수행을 위해 최선의 노력을 다해야 함</w:t>
      </w:r>
    </w:p>
    <w:p>
      <w:pPr>
        <w:pStyle w:val="0"/>
        <w:widowControl w:val="off"/>
        <w:spacing w:before="60" w:line="480"/>
        <w:ind w:left="492" w:hanging="492"/>
      </w:pPr>
      <w:r>
        <w:rPr>
          <w:rFonts w:ascii="한양신명조"/>
          <w:b/>
          <w:sz w:val="30"/>
        </w:rPr>
        <w:t>□</w:t>
      </w:r>
      <w:r>
        <w:rPr>
          <w:rFonts w:ascii="한양신명조"/>
          <w:spacing w:val="-1"/>
          <w:sz w:val="30"/>
        </w:rPr>
        <w:t xml:space="preserve"> </w:t>
      </w:r>
      <w:r>
        <w:rPr>
          <w:rFonts w:ascii="HCI Poppy" w:eastAsia="휴먼명조"/>
          <w:b/>
          <w:spacing w:val="-3"/>
          <w:sz w:val="30"/>
        </w:rPr>
        <w:t>선정기업은 제출한 사업계획서에 명시된 성과목표를 달성하기 위해</w:t>
      </w:r>
      <w:r>
        <w:rPr>
          <w:rFonts w:ascii="HCI Poppy" w:eastAsia="휴먼명조"/>
          <w:b/>
          <w:sz w:val="30"/>
        </w:rPr>
        <w:t xml:space="preserve"> 사업계획을 성실히 이행해야 함</w:t>
      </w:r>
    </w:p>
    <w:p>
      <w:pPr>
        <w:pStyle w:val="0"/>
        <w:widowControl w:val="off"/>
        <w:spacing w:before="60" w:line="480"/>
        <w:ind w:left="488" w:hanging="488"/>
      </w:pPr>
      <w:r>
        <w:rPr>
          <w:rFonts w:ascii="한양신명조"/>
          <w:b/>
          <w:sz w:val="30"/>
        </w:rPr>
        <w:t>□</w:t>
      </w:r>
      <w:r>
        <w:rPr>
          <w:rFonts w:ascii="한양신명조"/>
          <w:spacing w:val="-1"/>
          <w:sz w:val="30"/>
        </w:rPr>
        <w:t xml:space="preserve"> </w:t>
      </w:r>
      <w:r>
        <w:rPr>
          <w:rFonts w:ascii="HCI Poppy" w:eastAsia="휴먼명조"/>
          <w:b/>
          <w:sz w:val="30"/>
        </w:rPr>
        <w:t>선정기업은 한국농업기술진흥원이 정한 기한 내에 사업비 통장을 개설하여 자부담(현금) 부분을 입금해야 하며, 현물 자부담 부분은 그 증빙자료를 구비하여 제출하여야만 사업협약을 체결할 수 있음</w:t>
      </w:r>
    </w:p>
    <w:p>
      <w:pPr>
        <w:pStyle w:val="0"/>
        <w:widowControl w:val="off"/>
        <w:spacing w:before="60" w:line="480"/>
        <w:ind w:left="518" w:hanging="518"/>
      </w:pPr>
      <w:r>
        <w:rPr>
          <w:rFonts w:ascii="한양신명조"/>
          <w:b/>
          <w:sz w:val="30"/>
        </w:rPr>
        <w:t>□</w:t>
      </w:r>
      <w:r>
        <w:rPr>
          <w:rFonts w:ascii="한양신명조"/>
          <w:spacing w:val="-1"/>
          <w:sz w:val="30"/>
        </w:rPr>
        <w:t xml:space="preserve"> </w:t>
      </w:r>
      <w:r>
        <w:rPr>
          <w:rFonts w:ascii="HCI Poppy" w:eastAsia="휴먼명조"/>
          <w:b/>
          <w:sz w:val="30"/>
        </w:rPr>
        <w:t xml:space="preserve">선정기업은 한국농업기술진흥원이 운영하는 연계 프로그램 등에 </w:t>
      </w:r>
      <w:r>
        <w:rPr>
          <w:rFonts w:ascii="HCI Poppy" w:eastAsia="휴먼명조"/>
          <w:b/>
          <w:spacing w:val="-3"/>
          <w:sz w:val="30"/>
        </w:rPr>
        <w:t>참여 할 수 있으며, 사업 기간 내에 진행되는 정기 및 수시 보고에 성실히 임해야 함</w:t>
      </w:r>
    </w:p>
    <w:p>
      <w:pPr>
        <w:pStyle w:val="0"/>
        <w:widowControl w:val="off"/>
        <w:spacing w:before="60" w:line="480"/>
        <w:ind w:left="540" w:hanging="540"/>
      </w:pPr>
      <w:r>
        <w:rPr>
          <w:rFonts w:ascii="한양신명조"/>
          <w:b/>
          <w:sz w:val="30"/>
        </w:rPr>
        <w:t>□</w:t>
      </w:r>
      <w:r>
        <w:rPr>
          <w:rFonts w:ascii="한양신명조"/>
          <w:b/>
          <w:sz w:val="30"/>
        </w:rPr>
        <w:t xml:space="preserve"> </w:t>
      </w:r>
      <w:r>
        <w:rPr>
          <w:rFonts w:ascii="HCI Poppy" w:eastAsia="휴먼명조"/>
          <w:b/>
          <w:sz w:val="30"/>
        </w:rPr>
        <w:t>선정기업은 한국농업기술진흥원이 요청하는 자료 제출, 수시 점검, 평가 등에 성실히 응해야 함</w:t>
      </w:r>
    </w:p>
    <w:p>
      <w:pPr>
        <w:pStyle w:val="0"/>
        <w:widowControl w:val="off"/>
        <w:spacing w:before="60" w:line="480"/>
        <w:ind w:left="490" w:hanging="490"/>
      </w:pPr>
      <w:r>
        <w:rPr>
          <w:rFonts w:ascii="한양신명조"/>
          <w:b/>
          <w:sz w:val="30"/>
        </w:rPr>
        <w:t>□</w:t>
      </w:r>
      <w:r>
        <w:rPr>
          <w:rFonts w:ascii="한양신명조"/>
          <w:spacing w:val="-1"/>
          <w:sz w:val="30"/>
        </w:rPr>
        <w:t xml:space="preserve"> </w:t>
      </w:r>
      <w:r>
        <w:rPr>
          <w:rFonts w:ascii="HCI Poppy" w:eastAsia="휴먼명조"/>
          <w:b/>
          <w:spacing w:val="-10"/>
          <w:sz w:val="30"/>
        </w:rPr>
        <w:t>선정기업은 한국농업기술진흥원의 안내에 따라 협약을 체결하고</w:t>
      </w:r>
      <w:r>
        <w:rPr>
          <w:rFonts w:ascii="HCI Poppy" w:eastAsia="휴먼명조"/>
          <w:b/>
          <w:spacing w:val="-4"/>
          <w:sz w:val="30"/>
        </w:rPr>
        <w:t>, 사업</w:t>
      </w:r>
      <w:r>
        <w:rPr>
          <w:rFonts w:ascii="HCI Poppy" w:eastAsia="휴먼명조"/>
          <w:b/>
          <w:sz w:val="30"/>
        </w:rPr>
        <w:t xml:space="preserve"> 추진 중 실시하는 사업점검에 성실히 임해야 함</w:t>
      </w:r>
    </w:p>
    <w:p>
      <w:pPr>
        <w:pStyle w:val="0"/>
        <w:widowControl w:val="off"/>
        <w:spacing w:before="60" w:line="480"/>
        <w:ind w:left="503" w:hanging="503"/>
      </w:pPr>
      <w:r>
        <w:rPr>
          <w:rFonts w:ascii="한양신명조"/>
          <w:b/>
          <w:sz w:val="30"/>
        </w:rPr>
        <w:t>□</w:t>
      </w:r>
      <w:r>
        <w:rPr>
          <w:rFonts w:ascii="한양신명조"/>
          <w:b/>
          <w:sz w:val="30"/>
        </w:rPr>
        <w:t xml:space="preserve"> </w:t>
      </w:r>
      <w:r>
        <w:rPr>
          <w:rFonts w:ascii="HCI Poppy" w:eastAsia="휴먼명조"/>
          <w:b/>
          <w:spacing w:val="-6"/>
          <w:sz w:val="30"/>
        </w:rPr>
        <w:t>선정기업은 협약 종료 연도 다음해부터 3년간 이력관리 및 성과</w:t>
      </w:r>
      <w:r>
        <w:rPr>
          <w:rFonts w:ascii="HCI Poppy" w:eastAsia="휴먼명조"/>
          <w:b/>
          <w:sz w:val="30"/>
        </w:rPr>
        <w:t>관리 등에 필요한 요청사항에 반드시 응해야 함</w:t>
      </w:r>
    </w:p>
    <w:p>
      <w:pPr>
        <w:pStyle w:val="0"/>
        <w:widowControl w:val="off"/>
        <w:snapToGrid/>
        <w:spacing w:before="400" w:line="480"/>
        <w:ind w:left="620" w:hanging="620"/>
      </w:pPr>
      <w:r>
        <w:pict>
          <v:shape id="_x1854055643" style="v-text-anchor:top;width:475.87pt;height:28.34pt;mso-wrap-style:square;" o:hralign="left" o:insetmode="custom" o:connectortype="straight" type="#_x0000_t75">
            <v:imagedata o:title="DRW000003e42d5b" r:id="rId9"/>
            <wvml:wrap type="topAndBottom"/>
          </v:shape>
        </w:pic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80"/>
        <w:ind w:left="462" w:hanging="462"/>
      </w:pPr>
      <w:r>
        <w:rPr>
          <w:rFonts w:ascii="한양신명조"/>
          <w:b/>
          <w:sz w:val="32"/>
        </w:rPr>
        <w:t>󰊱</w:t>
      </w:r>
      <w:r>
        <w:rPr>
          <w:rFonts w:ascii="한양신명조"/>
          <w:b/>
          <w:sz w:val="32"/>
        </w:rPr>
        <w:t xml:space="preserve"> </w:t>
      </w:r>
      <w:r>
        <w:rPr>
          <w:rFonts w:ascii="HCI Poppy" w:eastAsia="휴먼명조"/>
          <w:b/>
          <w:sz w:val="32"/>
        </w:rPr>
        <w:t>신청 시 유의사항</w:t>
      </w:r>
    </w:p>
    <w:p>
      <w:pPr>
        <w:pStyle w:val="0"/>
        <w:widowControl w:val="off"/>
        <w:snapToGrid/>
        <w:spacing w:before="60" w:line="480"/>
        <w:ind w:left="604" w:hanging="60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z w:val="30"/>
        </w:rPr>
        <w:t>신청기업은 공고문 및 관련규정 등에 위배되거나 신청서 및 사업계획서 내용을 허위 기재, 도용, 누락한 경우 최종 발표 이후라도 선정 취소될 수 있음</w:t>
      </w:r>
    </w:p>
    <w:p>
      <w:pPr>
        <w:pStyle w:val="0"/>
        <w:widowControl w:val="off"/>
        <w:snapToGrid/>
        <w:spacing w:before="60" w:line="480"/>
        <w:ind w:left="633" w:hanging="633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z w:val="30"/>
        </w:rPr>
        <w:t xml:space="preserve">선정기업은 공고문, 매뉴얼, 안내자료 등을 준수해야 하며, 이를 </w:t>
      </w:r>
      <w:r>
        <w:rPr>
          <w:rFonts w:ascii="HCI Poppy" w:eastAsia="휴먼명조"/>
          <w:spacing w:val="-10"/>
          <w:sz w:val="30"/>
        </w:rPr>
        <w:t>미숙지하여 발생하는 불이익 및 그에 따른 책임은 선정기업에게 있음</w:t>
      </w:r>
    </w:p>
    <w:p>
      <w:pPr>
        <w:pStyle w:val="0"/>
        <w:widowControl w:val="off"/>
        <w:spacing w:before="60" w:line="480"/>
        <w:ind w:left="663" w:hanging="663"/>
      </w:pPr>
      <w:r>
        <w:rPr>
          <w:rFonts w:ascii="한양중고딕"/>
          <w:color w:val="ff0000"/>
          <w:sz w:val="28"/>
        </w:rPr>
        <w:t xml:space="preserve">   </w:t>
      </w:r>
      <w:r>
        <w:rPr>
          <w:rFonts w:ascii="한양중고딕"/>
          <w:sz w:val="28"/>
        </w:rPr>
        <w:t xml:space="preserve">* </w:t>
      </w:r>
      <w:r>
        <w:rPr>
          <w:rFonts w:ascii="맑은 고딕" w:eastAsia="맑은 고딕"/>
          <w:b/>
          <w:sz w:val="24"/>
        </w:rPr>
        <w:t>(주의)</w:t>
      </w:r>
      <w:r>
        <w:rPr>
          <w:rFonts w:ascii="맑은 고딕" w:eastAsia="맑은 고딕"/>
          <w:sz w:val="24"/>
        </w:rPr>
        <w:t xml:space="preserve"> 한국농업기술진흥원은 제출된 서류 및 증빙자료에 대해 신청</w:t>
      </w:r>
      <w:r>
        <w:rPr>
          <w:rFonts w:ascii="맑은 고딕" w:eastAsia="맑은 고딕"/>
          <w:sz w:val="24"/>
        </w:rPr>
        <w:t>‧접수</w:t>
      </w:r>
      <w:r>
        <w:rPr>
          <w:rFonts w:ascii="맑은 고딕" w:eastAsia="맑은 고딕"/>
          <w:sz w:val="24"/>
        </w:rPr>
        <w:t xml:space="preserve"> 기간 중 보완요청 등 어떠한 요청도 받지 않음</w:t>
      </w:r>
    </w:p>
    <w:p>
      <w:pPr>
        <w:pStyle w:val="0"/>
        <w:widowControl w:val="off"/>
        <w:snapToGrid/>
        <w:spacing w:before="60" w:line="480"/>
        <w:ind w:left="602" w:hanging="602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pacing w:val="-1"/>
          <w:sz w:val="30"/>
        </w:rPr>
        <w:t>고의 또는 과실로 타인의 사업계획서를 모방·표절하거나 도용하여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3"/>
          <w:sz w:val="30"/>
        </w:rPr>
        <w:t>신청하는 경우 정부가 추진하는 각종 창업사업화 관련 지원사업에</w:t>
      </w:r>
      <w:r>
        <w:rPr>
          <w:rFonts w:ascii="HCI Poppy" w:eastAsia="휴먼명조"/>
          <w:sz w:val="30"/>
        </w:rPr>
        <w:t xml:space="preserve"> 참여가 제한될 수 있음</w:t>
      </w:r>
    </w:p>
    <w:p>
      <w:pPr>
        <w:pStyle w:val="0"/>
        <w:widowControl w:val="off"/>
        <w:snapToGrid/>
        <w:spacing w:before="60" w:line="480"/>
        <w:ind w:left="604" w:hanging="60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pacing w:val="-12"/>
          <w:sz w:val="30"/>
        </w:rPr>
        <w:t>농식품부 및 타 부처 창업지원사업에 참여 이력이 있는 기업도 신청은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10"/>
          <w:sz w:val="30"/>
        </w:rPr>
        <w:t>가능하나 본 사업과 동시에 수행은 불가능함(중복 수행 및 협약 불가)</w:t>
      </w:r>
    </w:p>
    <w:p>
      <w:pPr>
        <w:pStyle w:val="0"/>
        <w:widowControl w:val="off"/>
        <w:spacing w:before="60" w:line="480"/>
        <w:ind w:left="661" w:hanging="661"/>
      </w:pPr>
      <w:r>
        <w:rPr>
          <w:rFonts w:ascii="한양중고딕"/>
          <w:color w:val="ff0000"/>
          <w:spacing w:val="-1"/>
          <w:sz w:val="28"/>
        </w:rPr>
        <w:t xml:space="preserve">   </w:t>
      </w:r>
      <w:r>
        <w:rPr>
          <w:rFonts w:ascii="한양중고딕"/>
          <w:spacing w:val="-1"/>
          <w:sz w:val="28"/>
        </w:rPr>
        <w:t>*</w:t>
      </w:r>
      <w:r>
        <w:rPr>
          <w:rFonts w:ascii="한양중고딕"/>
          <w:b/>
          <w:spacing w:val="-1"/>
          <w:sz w:val="28"/>
        </w:rPr>
        <w:t xml:space="preserve"> </w:t>
      </w:r>
      <w:r>
        <w:rPr>
          <w:rFonts w:ascii="맑은 고딕" w:eastAsia="맑은 고딕"/>
          <w:b/>
          <w:spacing w:val="-4"/>
          <w:sz w:val="24"/>
        </w:rPr>
        <w:t>(주의)</w:t>
      </w:r>
      <w:r>
        <w:rPr>
          <w:rFonts w:ascii="맑은 고딕"/>
          <w:spacing w:val="-4"/>
          <w:sz w:val="24"/>
        </w:rPr>
        <w:t xml:space="preserve"> </w:t>
      </w:r>
      <w:r>
        <w:rPr>
          <w:rFonts w:ascii="맑은 고딕" w:eastAsia="맑은 고딕"/>
          <w:spacing w:val="-6"/>
          <w:sz w:val="24"/>
        </w:rPr>
        <w:t>본 사업 협약체결 후 [참고 5]의 사업에 선정되어 협약을 체결한 경우, 본사업</w:t>
      </w:r>
      <w:r>
        <w:rPr>
          <w:rFonts w:ascii="맑은 고딕"/>
          <w:spacing w:val="-4"/>
          <w:sz w:val="24"/>
        </w:rPr>
        <w:t xml:space="preserve"> </w:t>
      </w:r>
      <w:r>
        <w:rPr>
          <w:rFonts w:ascii="맑은 고딕" w:eastAsia="맑은 고딕"/>
          <w:sz w:val="24"/>
        </w:rPr>
        <w:t>협약은 해지되며 사업비는 전액 회수 처리됨</w:t>
      </w:r>
    </w:p>
    <w:p>
      <w:pPr>
        <w:pStyle w:val="0"/>
        <w:widowControl w:val="off"/>
        <w:snapToGrid/>
        <w:spacing w:before="60" w:line="480"/>
        <w:ind w:left="661" w:hanging="661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z w:val="30"/>
        </w:rPr>
        <w:t xml:space="preserve">공동대표 또는 각자대표로 구성된 기업의 경우 대표자 전원이 </w:t>
      </w:r>
      <w:r>
        <w:rPr>
          <w:rFonts w:ascii="HCI Poppy" w:eastAsia="휴먼명조"/>
          <w:spacing w:val="-16"/>
          <w:sz w:val="30"/>
        </w:rPr>
        <w:t>‘신청자격’에 해당하고, ‘신청(지원) 제외 대상’에 해당하지 아니하여야 함</w:t>
      </w:r>
    </w:p>
    <w:p>
      <w:pPr>
        <w:pStyle w:val="0"/>
        <w:widowControl w:val="off"/>
        <w:spacing w:before="60" w:line="480"/>
        <w:ind w:left="668" w:hanging="668"/>
      </w:pPr>
      <w:r>
        <w:rPr>
          <w:rFonts w:ascii="한양중고딕"/>
          <w:color w:val="ff0000"/>
          <w:spacing w:val="-1"/>
          <w:sz w:val="28"/>
        </w:rPr>
        <w:t xml:space="preserve">   </w:t>
      </w:r>
      <w:r>
        <w:rPr>
          <w:rFonts w:ascii="한양중고딕"/>
          <w:spacing w:val="-1"/>
          <w:sz w:val="28"/>
        </w:rPr>
        <w:t>*</w:t>
      </w:r>
      <w:r>
        <w:rPr>
          <w:rFonts w:ascii="한양중고딕"/>
          <w:spacing w:val="-6"/>
          <w:sz w:val="28"/>
        </w:rPr>
        <w:t xml:space="preserve"> </w:t>
      </w:r>
      <w:r>
        <w:rPr>
          <w:rFonts w:ascii="맑은 고딕" w:eastAsia="맑은 고딕"/>
          <w:spacing w:val="-11"/>
          <w:sz w:val="24"/>
        </w:rPr>
        <w:t>선정 완료 이후에라도 공동대표 또는 각자대표에 대한 신청자격을 재검토하여 신청제외</w:t>
      </w:r>
      <w:r>
        <w:rPr>
          <w:rFonts w:ascii="맑은 고딕" w:eastAsia="맑은 고딕"/>
          <w:spacing w:val="-8"/>
          <w:sz w:val="24"/>
        </w:rPr>
        <w:t xml:space="preserve"> 대상으로 확인되는 경우, 정부 창업지원사업 참여 제한 및 지원금 회수 등의 조치를 받을 수 있음</w:t>
      </w:r>
    </w:p>
    <w:p>
      <w:pPr>
        <w:pStyle w:val="0"/>
        <w:widowControl w:val="off"/>
        <w:spacing w:before="200" w:line="480"/>
      </w:pPr>
      <w:r>
        <w:rPr>
          <w:rFonts w:ascii="HCI Poppy"/>
          <w:b/>
          <w:sz w:val="32"/>
        </w:rPr>
        <w:t xml:space="preserve"> </w:t>
      </w:r>
      <w:r>
        <w:rPr>
          <w:rFonts w:ascii="한양신명조"/>
          <w:b/>
          <w:sz w:val="32"/>
        </w:rPr>
        <w:t>󰊲</w:t>
      </w:r>
      <w:r>
        <w:rPr>
          <w:rFonts w:ascii="HCI Poppy" w:eastAsia="휴먼명조"/>
          <w:b/>
          <w:sz w:val="32"/>
        </w:rPr>
        <w:t xml:space="preserve"> 평가 중 유의 사항</w:t>
      </w:r>
    </w:p>
    <w:p>
      <w:pPr>
        <w:pStyle w:val="0"/>
        <w:widowControl w:val="off"/>
        <w:snapToGrid/>
        <w:spacing w:before="60" w:line="480"/>
        <w:ind w:left="607" w:hanging="607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pacing w:val="-3"/>
          <w:sz w:val="30"/>
        </w:rPr>
        <w:t xml:space="preserve">현장 및 발표평가 과정에서 신청기업의 </w:t>
      </w:r>
      <w:r>
        <w:rPr>
          <w:rFonts w:ascii="HCI Poppy" w:eastAsia="휴먼명조"/>
          <w:b/>
          <w:spacing w:val="-3"/>
          <w:sz w:val="30"/>
        </w:rPr>
        <w:t>대표자 본인이 직접 참여</w:t>
      </w:r>
      <w:r>
        <w:rPr>
          <w:rFonts w:ascii="HCI Poppy" w:eastAsia="휴먼명조"/>
          <w:sz w:val="30"/>
        </w:rPr>
        <w:t>하여야 하며, 불참 시 불이익이 발생할 수 있음</w:t>
      </w:r>
    </w:p>
    <w:p>
      <w:pPr>
        <w:pStyle w:val="0"/>
        <w:widowControl w:val="off"/>
        <w:spacing w:before="60" w:line="480"/>
        <w:ind w:left="659" w:hanging="659"/>
      </w:pPr>
      <w:r>
        <w:rPr>
          <w:rFonts w:ascii="한양중고딕"/>
          <w:color w:val="ff0000"/>
          <w:spacing w:val="-1"/>
          <w:sz w:val="28"/>
        </w:rPr>
        <w:t xml:space="preserve">   </w:t>
      </w:r>
      <w:r>
        <w:rPr>
          <w:rFonts w:ascii="한양중고딕"/>
          <w:spacing w:val="-1"/>
          <w:sz w:val="28"/>
        </w:rPr>
        <w:t>*</w:t>
      </w:r>
      <w:r>
        <w:rPr>
          <w:rFonts w:ascii="한양중고딕"/>
          <w:spacing w:val="-10"/>
          <w:sz w:val="28"/>
        </w:rPr>
        <w:t xml:space="preserve"> </w:t>
      </w:r>
      <w:r>
        <w:rPr>
          <w:rFonts w:ascii="맑은 고딕" w:eastAsia="맑은 고딕"/>
          <w:spacing w:val="-2"/>
          <w:sz w:val="24"/>
        </w:rPr>
        <w:t>신청기업이 제출한 사업계획서 및 증빙서류에 대한 사실여부 파악, 기업의 사업화</w:t>
      </w:r>
      <w:r>
        <w:rPr>
          <w:rFonts w:ascii="맑은 고딕" w:eastAsia="맑은 고딕"/>
          <w:sz w:val="24"/>
        </w:rPr>
        <w:t>역량 평가 등을 위해 현장평가가 운영됨</w:t>
      </w:r>
    </w:p>
    <w:p>
      <w:pPr>
        <w:pStyle w:val="0"/>
        <w:widowControl w:val="off"/>
        <w:spacing w:before="200" w:line="420"/>
      </w:pPr>
      <w:r>
        <w:rPr>
          <w:rFonts w:ascii="한양신명조"/>
          <w:b/>
          <w:sz w:val="32"/>
        </w:rPr>
        <w:t>󰊳</w:t>
      </w:r>
      <w:r>
        <w:rPr>
          <w:rFonts w:ascii="HCI Poppy" w:eastAsia="휴먼명조"/>
          <w:b/>
          <w:sz w:val="32"/>
        </w:rPr>
        <w:t xml:space="preserve"> 선정 후 유의사항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3329"/>
        </w:trPr>
        <w:tc>
          <w:tcPr>
            <w:tcW w:w="958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48" w:lineRule="auto"/>
              <w:ind w:left="381" w:right="69" w:hanging="373"/>
            </w:pPr>
            <w:r>
              <w:fldChar w:fldCharType="begin"/>
            </w:r>
            <w:r>
              <w:rPr>
                <w:sz w:val="24"/>
              </w:rPr>
              <w:instrText>eq \o\ac(</w:instrText>
            </w:r>
            <w:r>
              <w:rPr>
                <w:sz w:val="24"/>
              </w:rPr>
              <w:instrText>①</w:instrText>
            </w:r>
            <w:r>
              <w:rPr>
                <w:sz w:val="14"/>
              </w:rPr>
              <w:instrText>,①)</w:instrText>
            </w:r>
            <w:r>
              <w:fldChar w:fldCharType="end"/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4"/>
              </w:rPr>
              <w:t>본 사업은 창업 활동에 필요한 사항을 정부가 지원하는 사업으로 “보조금 관리에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4"/>
              </w:rPr>
              <w:t>관한 법률”이 적용되며, 다른 용도의 사업비 사용 또는 거짓신청, 부정한 방법으로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</w:rPr>
              <w:t>보조금을 지원받은 경우</w:t>
            </w:r>
            <w:r>
              <w:rPr>
                <w:rFonts w:ascii="맑은 고딕" w:eastAsia="맑은 고딕"/>
                <w:b/>
                <w:spacing w:val="-4"/>
                <w:sz w:val="24"/>
              </w:rPr>
              <w:t xml:space="preserve"> “보조금 관리에 관한 법률”에 따라 처벌(참여제한 및 제재</w:t>
            </w:r>
            <w:r>
              <w:rPr>
                <w:rFonts w:ascii="맑은 고딕" w:eastAsia="맑은 고딕"/>
                <w:b/>
                <w:sz w:val="24"/>
              </w:rPr>
              <w:t xml:space="preserve">부가금 등)을 받게 </w:t>
            </w:r>
            <w:r>
              <w:rPr>
                <w:rFonts w:ascii="맑은 고딕" w:eastAsia="맑은 고딕"/>
                <w:sz w:val="24"/>
              </w:rPr>
              <w:t>됩니다.</w:t>
            </w:r>
          </w:p>
          <w:p>
            <w:pPr>
              <w:pStyle w:val="0"/>
              <w:widowControl w:val="off"/>
              <w:spacing w:before="100" w:line="348"/>
              <w:ind w:left="386" w:right="70" w:hanging="378"/>
            </w:pPr>
            <w:r>
              <w:fldChar w:fldCharType="begin"/>
            </w:r>
            <w:r>
              <w:rPr>
                <w:sz w:val="24"/>
              </w:rPr>
              <w:instrText>eq \o\ac(</w:instrText>
            </w:r>
            <w:r>
              <w:rPr>
                <w:sz w:val="24"/>
              </w:rPr>
              <w:instrText>②</w:instrText>
            </w:r>
            <w:r>
              <w:rPr>
                <w:sz w:val="14"/>
              </w:rPr>
              <w:instrText>,②)</w:instrText>
            </w:r>
            <w:r>
              <w:fldChar w:fldCharType="end"/>
            </w:r>
            <w:r>
              <w:rPr>
                <w:rFonts w:ascii="맑은 고딕" w:eastAsia="맑은 고딕"/>
                <w:sz w:val="24"/>
              </w:rPr>
              <w:t xml:space="preserve"> 부정사용금액을 포함하여 반환금액의 </w:t>
            </w:r>
            <w:r>
              <w:rPr>
                <w:rFonts w:ascii="맑은 고딕" w:eastAsia="맑은 고딕"/>
                <w:sz w:val="24"/>
                <w:u w:val="single"/>
              </w:rPr>
              <w:t>최대 5배 수준의 제재부가금</w:t>
            </w:r>
            <w:r>
              <w:rPr>
                <w:rFonts w:ascii="맑은 고딕" w:eastAsia="맑은 고딕"/>
                <w:sz w:val="24"/>
              </w:rPr>
              <w:t>이 부과될 수 있습니다.</w:t>
            </w:r>
          </w:p>
          <w:p>
            <w:pPr>
              <w:pStyle w:val="0"/>
              <w:widowControl w:val="off"/>
              <w:spacing w:before="100" w:line="348"/>
              <w:ind w:left="372" w:right="70" w:hanging="364"/>
            </w:pPr>
            <w:r>
              <w:fldChar w:fldCharType="begin"/>
            </w:r>
            <w:r>
              <w:rPr>
                <w:sz w:val="24"/>
              </w:rPr>
              <w:instrText>eq \o\ac(</w:instrText>
            </w:r>
            <w:r>
              <w:rPr>
                <w:sz w:val="24"/>
              </w:rPr>
              <w:instrText>③</w:instrText>
            </w:r>
            <w:r>
              <w:rPr>
                <w:sz w:val="14"/>
              </w:rPr>
              <w:instrText>,③)</w:instrText>
            </w:r>
            <w:r>
              <w:fldChar w:fldCharType="end"/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7"/>
                <w:sz w:val="24"/>
              </w:rPr>
              <w:t>사업계획서 등을 타인이 대신 작성하여 제출한 경우, 작성자(대필자)와 신청자(창업자)</w:t>
            </w:r>
            <w:r>
              <w:rPr>
                <w:rFonts w:ascii="맑은 고딕" w:eastAsia="맑은 고딕"/>
                <w:sz w:val="24"/>
              </w:rPr>
              <w:t xml:space="preserve"> 등 관련자 전원이 </w:t>
            </w:r>
            <w:r>
              <w:rPr>
                <w:rFonts w:ascii="맑은 고딕" w:eastAsia="맑은 고딕"/>
                <w:sz w:val="24"/>
                <w:u w:val="single"/>
              </w:rPr>
              <w:t>사기 또는 업무방해죄 등으로 처벌</w:t>
            </w:r>
            <w:r>
              <w:rPr>
                <w:rFonts w:ascii="맑은 고딕" w:eastAsia="맑은 고딕"/>
                <w:sz w:val="24"/>
              </w:rPr>
              <w:t>될 수 있습니다.</w:t>
            </w:r>
          </w:p>
        </w:tc>
      </w:tr>
    </w:tbl>
    <w:p>
      <w:pPr>
        <w:pStyle w:val="0"/>
        <w:widowControl w:val="off"/>
        <w:wordWrap w:val="1"/>
        <w:spacing w:line="420" w:lineRule="auto"/>
        <w:jc w:val="left"/>
      </w:pPr>
    </w:p>
    <w:p>
      <w:pPr>
        <w:pStyle w:val="0"/>
        <w:widowControl w:val="off"/>
        <w:snapToGrid/>
        <w:spacing w:before="60" w:line="420"/>
        <w:ind w:left="642" w:right="-20" w:hanging="642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pacing w:val="-1"/>
          <w:sz w:val="30"/>
        </w:rPr>
        <w:t>선정기업이 공고문, 매뉴얼, 한국농업기술진흥원 관련 규정 등에 위배되거나 사업계획서의 내용을 허위 기재 또는 누락 확인이 된 경우, 선정취소·참여제한·지원금 회수 등의 조치를 받을 수 있음</w:t>
      </w:r>
    </w:p>
    <w:p>
      <w:pPr>
        <w:pStyle w:val="0"/>
        <w:widowControl w:val="off"/>
        <w:snapToGrid/>
        <w:spacing w:before="60" w:line="420"/>
        <w:ind w:left="607" w:hanging="607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pacing w:val="-3"/>
          <w:sz w:val="30"/>
        </w:rPr>
        <w:t xml:space="preserve">선정 이후 중복 및 창업 여부 등 신청자격을 재확인하여 위배되는 </w:t>
      </w:r>
      <w:r>
        <w:rPr>
          <w:rFonts w:ascii="HCI Poppy" w:eastAsia="휴먼명조"/>
          <w:spacing w:val="-4"/>
          <w:sz w:val="30"/>
        </w:rPr>
        <w:t>사실이 확인되는 경우 사업비 회수·선정취소·참여제한 등의 제재가 있을 수 있음</w:t>
      </w:r>
    </w:p>
    <w:p>
      <w:pPr>
        <w:pStyle w:val="0"/>
        <w:widowControl w:val="off"/>
        <w:snapToGrid/>
        <w:spacing w:before="60" w:line="420"/>
        <w:ind w:left="625" w:hanging="625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pacing w:val="-1"/>
          <w:sz w:val="30"/>
        </w:rPr>
        <w:t>한국농업기술진흥원은 선정기업의 사업비 횡령, 편취 등 용도 외 사업비 집행으로 인한 회수 조치가 발생 시 채권추심 등의 행정행위를 취할 수 있음</w:t>
      </w:r>
    </w:p>
    <w:p>
      <w:pPr>
        <w:pStyle w:val="0"/>
        <w:widowControl w:val="off"/>
        <w:snapToGrid/>
        <w:spacing w:before="60" w:line="420"/>
        <w:ind w:left="634" w:hanging="634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pacing w:val="-1"/>
          <w:sz w:val="30"/>
        </w:rPr>
        <w:t>선정기업은 사업추진현황 및 사업비 집행현황 등 보고서를 한국농업기술진흥원이 요청하는 형태, 기일 내에 제출하여야 함</w:t>
      </w:r>
    </w:p>
    <w:p>
      <w:pPr>
        <w:pStyle w:val="0"/>
        <w:widowControl w:val="off"/>
        <w:spacing w:line="420" w:lineRule="auto"/>
        <w:ind w:left="775" w:hanging="775"/>
      </w:pPr>
      <w:r>
        <w:rPr>
          <w:rFonts w:ascii="한양신명조"/>
          <w:sz w:val="30"/>
        </w:rPr>
        <w:t xml:space="preserve">   - </w:t>
      </w:r>
      <w:r>
        <w:rPr>
          <w:rFonts w:ascii="HCI Poppy" w:eastAsia="휴먼명조"/>
          <w:spacing w:val="-9"/>
          <w:sz w:val="30"/>
        </w:rPr>
        <w:t>선정기업이 이에 불응하거나 불성실할 경우 ‘사업 중단 또는 사업비</w:t>
      </w:r>
      <w:r>
        <w:rPr>
          <w:rFonts w:ascii="HCI Poppy" w:eastAsia="휴먼명조"/>
          <w:sz w:val="30"/>
        </w:rPr>
        <w:t xml:space="preserve"> 회수 조치’가 있을 수 있음</w:t>
      </w:r>
    </w:p>
    <w:p>
      <w:pPr>
        <w:pStyle w:val="0"/>
        <w:widowControl w:val="off"/>
        <w:snapToGrid/>
        <w:spacing w:before="60" w:line="420"/>
        <w:ind w:left="627" w:hanging="627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pacing w:val="-3"/>
          <w:sz w:val="30"/>
        </w:rPr>
        <w:t>협약 기간 내 정당한 사유 없이 대표자가 변경되는 경우 협약취소</w:t>
      </w:r>
      <w:r>
        <w:rPr>
          <w:rFonts w:ascii="HCI Poppy" w:eastAsia="휴먼명조"/>
          <w:spacing w:val="-1"/>
          <w:sz w:val="30"/>
        </w:rPr>
        <w:t xml:space="preserve"> 등 제재 조치가 발생할 수 있음</w:t>
      </w:r>
    </w:p>
    <w:p>
      <w:pPr>
        <w:pStyle w:val="0"/>
        <w:widowControl w:val="off"/>
        <w:snapToGrid/>
        <w:spacing w:before="60" w:line="420"/>
        <w:ind w:left="637" w:hanging="637"/>
      </w:pPr>
      <w:r>
        <w:rPr>
          <w:rFonts w:ascii="한양신명조"/>
          <w:sz w:val="30"/>
        </w:rPr>
        <w:t xml:space="preserve"> </w:t>
      </w:r>
      <w:r>
        <w:rPr>
          <w:rFonts w:ascii="한양신명조"/>
          <w:sz w:val="30"/>
        </w:rPr>
        <w:t>○</w:t>
      </w:r>
      <w:r>
        <w:rPr>
          <w:rFonts w:ascii="한양신명조"/>
          <w:sz w:val="30"/>
        </w:rPr>
        <w:t xml:space="preserve"> </w:t>
      </w:r>
      <w:r>
        <w:rPr>
          <w:rFonts w:ascii="HCI Poppy" w:eastAsia="휴먼명조"/>
          <w:spacing w:val="-3"/>
          <w:sz w:val="30"/>
        </w:rPr>
        <w:t>사업비의 국고지원금에 대한 이행보증보험증권(협약종료일+6개월) 제출</w:t>
      </w:r>
      <w:r>
        <w:rPr>
          <w:rFonts w:ascii="HCI Poppy" w:eastAsia="휴먼명조"/>
          <w:spacing w:val="-1"/>
          <w:sz w:val="30"/>
        </w:rPr>
        <w:t xml:space="preserve"> 필수 </w:t>
      </w:r>
      <w:r>
        <w:rPr>
          <w:rFonts w:ascii="한양중고딕"/>
          <w:sz w:val="26"/>
        </w:rPr>
        <w:t xml:space="preserve">* </w:t>
      </w:r>
      <w:r>
        <w:rPr>
          <w:rFonts w:ascii="맑은 고딕" w:eastAsia="맑은 고딕"/>
          <w:sz w:val="24"/>
        </w:rPr>
        <w:t>이행보증보험증권 발급이 되지 않을 경우 협약 및 선정이 취소됨</w:t>
      </w:r>
    </w:p>
    <w:tbl>
      <w:tblPr>
        <w:tblOverlap w:val="never"/>
        <w:tblW w:w="8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619"/>
      </w:tblGrid>
      <w:tr>
        <w:trPr>
          <w:trHeight w:val="966"/>
        </w:trPr>
        <w:tc>
          <w:tcPr>
            <w:tcW w:w="8619" w:type="dxa"/>
            <w:tcBorders>
              <w:top w:val="single" w:color="0000ff" w:sz="16"/>
              <w:left w:val="single" w:color="0000ff" w:sz="16"/>
              <w:bottom w:val="single" w:color="0000ff" w:sz="16"/>
              <w:right w:val="single" w:color="0000ff" w:sz="1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pacing w:val="20"/>
                <w:w w:val="110"/>
                <w:sz w:val="40"/>
              </w:rPr>
              <w:t>참 고 자 료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432" w:lineRule="auto"/>
        <w:ind w:left="442" w:hanging="442"/>
        <w:jc w:val="center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80" w:lineRule="auto"/>
        <w:ind w:left="442" w:hanging="442"/>
      </w:pPr>
      <w:r>
        <w:rPr>
          <w:rFonts w:ascii="한양신명조"/>
          <w:b/>
          <w:sz w:val="34"/>
        </w:rPr>
        <w:t xml:space="preserve">  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80" w:lineRule="auto"/>
        <w:ind w:left="442" w:hanging="442"/>
      </w:pPr>
      <w:r>
        <w:rPr>
          <w:rFonts w:ascii="HCI Poppy" w:eastAsia="휴먼명조"/>
          <w:b/>
          <w:sz w:val="36"/>
        </w:rPr>
        <w:t xml:space="preserve">   [참고 1] 스마트농업 지원 분야 상세표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80" w:lineRule="auto"/>
        <w:ind w:left="442" w:hanging="442"/>
      </w:pPr>
      <w:r>
        <w:rPr>
          <w:rFonts w:ascii="HCI Poppy" w:eastAsia="휴먼명조"/>
          <w:b/>
          <w:sz w:val="36"/>
        </w:rPr>
        <w:t xml:space="preserve">   [참고 2] 기타 농식품 지원 분야 상세표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80" w:lineRule="auto"/>
        <w:ind w:left="442" w:hanging="442"/>
      </w:pPr>
      <w:r>
        <w:rPr>
          <w:rFonts w:ascii="HCI Poppy" w:eastAsia="휴먼명조"/>
          <w:b/>
          <w:sz w:val="36"/>
        </w:rPr>
        <w:t xml:space="preserve">   [참고 3] 창업여부 및 창업업력 기준표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80" w:lineRule="auto"/>
        <w:ind w:left="442" w:hanging="442"/>
      </w:pPr>
      <w:r>
        <w:rPr>
          <w:rFonts w:ascii="HCI Poppy" w:eastAsia="휴먼명조"/>
          <w:b/>
          <w:sz w:val="36"/>
        </w:rPr>
        <w:t xml:space="preserve">   [참고 4] 사용 가능 예산 비목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80" w:lineRule="auto"/>
        <w:ind w:left="442" w:hanging="442"/>
      </w:pPr>
      <w:r>
        <w:rPr>
          <w:rFonts w:ascii="HCI Poppy" w:eastAsia="휴먼명조"/>
          <w:b/>
          <w:sz w:val="36"/>
        </w:rPr>
        <w:t xml:space="preserve">   [참고 5] 중복지원 불가 지원사업 목록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80" w:lineRule="auto"/>
        <w:ind w:left="442" w:hanging="442"/>
      </w:pPr>
      <w:r>
        <w:rPr>
          <w:rFonts w:ascii="HCI Poppy" w:eastAsia="휴먼명조"/>
          <w:b/>
          <w:sz w:val="36"/>
        </w:rPr>
        <w:t xml:space="preserve">   [참고 6] 사업 신청 시 제출서류 목록 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80" w:lineRule="auto"/>
        <w:ind w:left="442" w:hanging="442"/>
      </w:pPr>
      <w:r>
        <w:rPr>
          <w:rFonts w:ascii="HCI Poppy" w:eastAsia="휴먼명조"/>
          <w:b/>
          <w:sz w:val="36"/>
        </w:rPr>
        <w:t xml:space="preserve">   [참고 7] 신청서 및 사업계획서 작성 요령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442" w:hanging="442"/>
        <w:rPr>
          <w:rFonts w:ascii="한양신명조" w:eastAsia="한양신명조"/>
          <w:b/>
          <w:color w:val="000000"/>
          <w:sz w:val="34"/>
        </w:rPr>
      </w:pPr>
    </w:p>
    <w:tbl>
      <w:tblPr>
        <w:tblOverlap w:val="never"/>
        <w:tblW w:w="8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619"/>
      </w:tblGrid>
      <w:tr>
        <w:trPr>
          <w:trHeight w:val="966"/>
        </w:trPr>
        <w:tc>
          <w:tcPr>
            <w:tcW w:w="8619" w:type="dxa"/>
            <w:tcBorders>
              <w:top w:val="single" w:color="0000ff" w:sz="16"/>
              <w:left w:val="single" w:color="0000ff" w:sz="16"/>
              <w:bottom w:val="single" w:color="0000ff" w:sz="16"/>
              <w:right w:val="single" w:color="0000ff" w:sz="1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pacing w:val="20"/>
                <w:w w:val="110"/>
                <w:sz w:val="40"/>
              </w:rPr>
              <w:t>제 출 양 식 자 료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432" w:lineRule="auto"/>
        <w:ind w:left="442" w:hanging="442"/>
        <w:jc w:val="center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442" w:hanging="442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442" w:hanging="442"/>
      </w:pPr>
      <w:r>
        <w:rPr>
          <w:rFonts w:ascii="한양신명조"/>
          <w:b/>
          <w:sz w:val="34"/>
        </w:rPr>
        <w:t xml:space="preserve"> </w:t>
      </w:r>
      <w:r>
        <w:rPr>
          <w:rFonts w:ascii="HCI Poppy" w:eastAsia="휴먼명조"/>
          <w:b/>
          <w:sz w:val="36"/>
        </w:rPr>
        <w:t xml:space="preserve">  [양식 1] 신청서 및 사업계획서 양식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442" w:hanging="442"/>
      </w:pPr>
      <w:r>
        <w:rPr>
          <w:rFonts w:ascii="HCI Poppy" w:eastAsia="휴먼명조"/>
          <w:b/>
          <w:sz w:val="36"/>
        </w:rPr>
        <w:t xml:space="preserve">   [양식 2] 개인정보 수집 및 이용에 관한 동의서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442" w:hanging="442"/>
      </w:pPr>
      <w:r>
        <w:rPr>
          <w:rFonts w:ascii="HCI Poppy" w:eastAsia="휴먼명조"/>
          <w:b/>
          <w:sz w:val="36"/>
        </w:rPr>
        <w:t xml:space="preserve">   [양식 3] (용역/공정개선)사업수행계획서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442" w:hanging="442"/>
        <w:rPr>
          <w:rFonts w:ascii="한양신명조" w:eastAsia="한양신명조"/>
          <w:b/>
          <w:color w:val="000000"/>
          <w:sz w:val="34"/>
        </w:rPr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442" w:hanging="442"/>
        <w:rPr>
          <w:rFonts w:ascii="한양신명조" w:eastAsia="한양신명조"/>
          <w:b/>
          <w:color w:val="000000"/>
          <w:sz w:val="34"/>
        </w:rPr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ind w:left="348" w:hanging="348"/>
        <w:rPr>
          <w:rFonts w:ascii="한양신명조" w:eastAsia="한양신명조"/>
          <w:b/>
          <w:color w:val="000000"/>
          <w:spacing w:val="-24"/>
          <w:sz w:val="30"/>
        </w:rPr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ind w:left="348" w:hanging="348"/>
        <w:rPr>
          <w:rFonts w:ascii="한양신명조" w:eastAsia="한양신명조"/>
          <w:b/>
          <w:color w:val="000000"/>
          <w:spacing w:val="-24"/>
          <w:sz w:val="30"/>
        </w:rPr>
      </w:pPr>
    </w:p>
    <w:tbl>
      <w:tblPr>
        <w:tblOverlap w:val="never"/>
        <w:tblW w:w="963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7"/>
        <w:gridCol w:w="226"/>
        <w:gridCol w:w="8102"/>
      </w:tblGrid>
      <w:tr>
        <w:trPr>
          <w:trHeight w:val="603"/>
        </w:trPr>
        <w:tc>
          <w:tcPr>
            <w:tcW w:w="1307" w:type="dxa"/>
            <w:tcBorders>
              <w:top w:val="single" w:color="364878" w:sz="2"/>
              <w:left w:val="single" w:color="364878" w:sz="2"/>
              <w:bottom w:val="single" w:color="364878" w:sz="2"/>
              <w:right w:val="single" w:color="364878" w:sz="2"/>
            </w:tcBorders>
            <w:shd w:val="clear" w:fill="4d4d4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견고딕" w:eastAsia="HY견고딕"/>
                <w:color w:val="ffffff"/>
                <w:sz w:val="32"/>
              </w:rPr>
              <w:t>참고 1</w:t>
            </w:r>
          </w:p>
        </w:tc>
        <w:tc>
          <w:tcPr>
            <w:tcW w:w="226" w:type="dxa"/>
            <w:tcBorders>
              <w:top w:val="none" w:color="364878" w:sz="3"/>
              <w:left w:val="single" w:color="364878" w:sz="2"/>
              <w:bottom w:val="none" w:color="364878" w:sz="3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ind w:left="480" w:hanging="480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8102" w:type="dxa"/>
            <w:tcBorders>
              <w:top w:val="single" w:color="4d4d4d" w:sz="9"/>
              <w:left w:val="none" w:color="364878" w:sz="9"/>
              <w:bottom w:val="single" w:color="4d4d4d" w:sz="9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512" w:hanging="512"/>
            </w:pPr>
            <w:r>
              <w:rPr>
                <w:rFonts w:ascii="HY헤드라인M" w:eastAsia="HY헤드라인M"/>
                <w:sz w:val="32"/>
              </w:rPr>
              <w:t xml:space="preserve"> 스마트농업 분야 상세표</w:t>
            </w:r>
          </w:p>
        </w:tc>
      </w:tr>
    </w:tbl>
    <w:p>
      <w:pPr>
        <w:pStyle w:val="0"/>
        <w:widowControl w:val="off"/>
        <w:spacing w:line="432" w:lineRule="auto"/>
        <w:ind w:left="684" w:hanging="684"/>
      </w:pPr>
    </w:p>
    <w:tbl>
      <w:tblPr>
        <w:tblOverlap w:val="never"/>
        <w:tblW w:w="963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231"/>
        <w:gridCol w:w="6401"/>
      </w:tblGrid>
      <w:tr>
        <w:trPr>
          <w:trHeight w:val="426"/>
        </w:trPr>
        <w:tc>
          <w:tcPr>
            <w:tcW w:w="3231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구분</w:t>
            </w:r>
          </w:p>
        </w:tc>
        <w:tc>
          <w:tcPr>
            <w:tcW w:w="640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세부 분야</w:t>
            </w:r>
          </w:p>
        </w:tc>
      </w:tr>
      <w:tr>
        <w:trPr>
          <w:trHeight w:val="5422"/>
        </w:trPr>
        <w:tc>
          <w:tcPr>
            <w:tcW w:w="3231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08" w:lineRule="auto"/>
              <w:ind w:left="608" w:hanging="608"/>
            </w:pPr>
            <w:r>
              <w:rPr>
                <w:rFonts w:ascii="맑은 고딕"/>
                <w:b/>
                <w:sz w:val="24"/>
              </w:rPr>
              <w:t>①</w:t>
            </w:r>
            <w:r>
              <w:rPr>
                <w:rFonts w:ascii="맑은 고딕"/>
                <w:b/>
                <w:sz w:val="24"/>
              </w:rPr>
              <w:t xml:space="preserve">-1. </w:t>
            </w:r>
          </w:p>
          <w:p>
            <w:pPr>
              <w:pStyle w:val="0"/>
              <w:widowControl w:val="off"/>
              <w:spacing w:line="408" w:lineRule="auto"/>
              <w:ind w:left="608" w:hanging="608"/>
            </w:pPr>
            <w:r>
              <w:rPr>
                <w:rFonts w:ascii="맑은 고딕" w:eastAsia="맑은 고딕"/>
                <w:b/>
                <w:color w:val="0000ff"/>
                <w:sz w:val="24"/>
              </w:rPr>
              <w:t>차세대 스마트팜 시스템</w:t>
            </w:r>
          </w:p>
        </w:tc>
        <w:tc>
          <w:tcPr>
            <w:tcW w:w="640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408" w:lineRule="auto"/>
              <w:ind w:left="260" w:hanging="26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  <w:spacing w:val="-5"/>
              </w:rPr>
              <w:t xml:space="preserve">스마트팜 시스템 : </w:t>
            </w:r>
            <w:r>
              <w:rPr>
                <w:rFonts w:ascii="맑은 고딕" w:eastAsia="맑은 고딕"/>
                <w:spacing w:val="-5"/>
              </w:rPr>
              <w:t>온실, 노지, 축산</w:t>
            </w:r>
          </w:p>
          <w:p>
            <w:pPr>
              <w:pStyle w:val="0"/>
              <w:widowControl w:val="off"/>
              <w:spacing w:before="60" w:line="408"/>
              <w:ind w:left="346" w:hanging="346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  <w:spacing w:val="-5"/>
              </w:rPr>
              <w:t xml:space="preserve">식물공장 시스템 : </w:t>
            </w:r>
            <w:r>
              <w:rPr>
                <w:rFonts w:ascii="맑은 고딕" w:eastAsia="맑은 고딕"/>
                <w:spacing w:val="-7"/>
              </w:rPr>
              <w:t xml:space="preserve">환기제어, 광제어, 수경재배 베드 등 </w:t>
            </w:r>
          </w:p>
          <w:p>
            <w:pPr>
              <w:pStyle w:val="0"/>
              <w:widowControl w:val="off"/>
              <w:spacing w:before="60" w:line="408"/>
              <w:ind w:left="346" w:hanging="346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  <w:spacing w:val="-5"/>
              </w:rPr>
              <w:t xml:space="preserve">환경센서 및 제어시스템 </w:t>
            </w:r>
            <w:r>
              <w:rPr>
                <w:rFonts w:ascii="맑은 고딕"/>
                <w:spacing w:val="-7"/>
              </w:rPr>
              <w:t xml:space="preserve"> </w:t>
            </w:r>
          </w:p>
          <w:p>
            <w:pPr>
              <w:pStyle w:val="0"/>
              <w:widowControl w:val="off"/>
              <w:wordWrap w:val="1"/>
              <w:spacing w:line="408" w:lineRule="auto"/>
              <w:ind w:left="262" w:hanging="262"/>
              <w:jc w:val="left"/>
            </w:pPr>
            <w:r>
              <w:rPr>
                <w:rFonts w:ascii="맑은 고딕"/>
                <w:spacing w:val="-7"/>
              </w:rPr>
              <w:t xml:space="preserve"> - </w:t>
            </w:r>
            <w:r>
              <w:rPr>
                <w:rFonts w:ascii="맑은 고딕" w:eastAsia="맑은 고딕"/>
              </w:rPr>
              <w:t>(환경센터) 온습도</w:t>
            </w:r>
            <w:r>
              <w:rPr>
                <w:rFonts w:ascii="맑은 고딕" w:eastAsia="맑은 고딕"/>
              </w:rPr>
              <w:t>‧토양수분‧풍향</w:t>
            </w:r>
            <w:r>
              <w:rPr>
                <w:rFonts w:ascii="맑은 고딕" w:eastAsia="맑은 고딕"/>
              </w:rPr>
              <w:t>(풍속)</w:t>
            </w:r>
            <w:r>
              <w:rPr>
                <w:rFonts w:ascii="맑은 고딕" w:eastAsia="맑은 고딕"/>
              </w:rPr>
              <w:t>‧강우‧일사량</w:t>
            </w:r>
            <w:r>
              <w:rPr>
                <w:rFonts w:ascii="맑은 고딕" w:eastAsia="맑은 고딕"/>
              </w:rPr>
              <w:t xml:space="preserve"> 등 환경 센서 및 제어, 양액측정센서 등</w:t>
            </w:r>
          </w:p>
          <w:p>
            <w:pPr>
              <w:pStyle w:val="0"/>
              <w:widowControl w:val="off"/>
              <w:wordWrap w:val="1"/>
              <w:spacing w:line="408" w:lineRule="auto"/>
              <w:ind w:left="262" w:hanging="262"/>
              <w:jc w:val="left"/>
            </w:pPr>
            <w:r>
              <w:rPr>
                <w:rFonts w:ascii="맑은 고딕" w:eastAsia="맑은 고딕"/>
                <w:spacing w:val="-7"/>
              </w:rPr>
              <w:t xml:space="preserve"> - (시설별 제어 및 통합 제어) 환기, 난방, 에너지절감, 차광커튼, 유동팬, 온수난방수 조절, 모터제어, 양액기 제어, LED, 에너지 저감시설, 관수모터제어 등</w:t>
            </w:r>
          </w:p>
          <w:p>
            <w:pPr>
              <w:pStyle w:val="0"/>
              <w:widowControl w:val="off"/>
              <w:spacing w:line="408" w:lineRule="auto"/>
              <w:ind w:left="262" w:hanging="262"/>
            </w:pPr>
            <w:r>
              <w:rPr>
                <w:rFonts w:ascii="맑은 고딕" w:eastAsia="맑은 고딕"/>
                <w:spacing w:val="-7"/>
              </w:rPr>
              <w:t xml:space="preserve"> - (정보관리) 적외선 카메라, DVR(녹화장비), 웹카메라, 등 </w:t>
            </w:r>
          </w:p>
          <w:p>
            <w:pPr>
              <w:pStyle w:val="0"/>
              <w:widowControl w:val="off"/>
              <w:wordWrap w:val="1"/>
              <w:spacing w:line="408" w:lineRule="auto"/>
              <w:ind w:left="262" w:hanging="262"/>
              <w:jc w:val="left"/>
            </w:pPr>
            <w:r>
              <w:rPr>
                <w:rFonts w:ascii="맑은 고딕"/>
                <w:spacing w:val="-7"/>
              </w:rPr>
              <w:t xml:space="preserve"> - </w:t>
            </w:r>
            <w:r>
              <w:rPr>
                <w:rFonts w:ascii="맑은 고딕" w:eastAsia="맑은 고딕"/>
                <w:spacing w:val="-8"/>
              </w:rPr>
              <w:t>(축산생육장치) 자동포유기, 체중측정기, 출하돈선별기, 자동급이기, 액상급이기, 건강</w:t>
            </w:r>
            <w:r>
              <w:rPr>
                <w:rFonts w:ascii="맑은 고딕" w:eastAsia="맑은 고딕"/>
                <w:spacing w:val="-8"/>
              </w:rPr>
              <w:t>‧행동센서장치</w:t>
            </w:r>
            <w:r>
              <w:rPr>
                <w:rFonts w:ascii="맑은 고딕" w:eastAsia="맑은 고딕"/>
                <w:spacing w:val="-8"/>
              </w:rPr>
              <w:t>, 분만탐지기, 발정탐지기, 사료빈관리기, 음수관리기, 착유시스템, 난선별기 등</w:t>
            </w:r>
          </w:p>
          <w:p>
            <w:pPr>
              <w:pStyle w:val="0"/>
              <w:widowControl w:val="off"/>
              <w:wordWrap w:val="1"/>
              <w:spacing w:line="408" w:lineRule="auto"/>
              <w:ind w:left="262" w:hanging="262"/>
              <w:jc w:val="left"/>
            </w:pPr>
            <w:r>
              <w:rPr>
                <w:rFonts w:ascii="맑은 고딕" w:eastAsia="맑은 고딕"/>
                <w:spacing w:val="-7"/>
              </w:rPr>
              <w:t xml:space="preserve"> - (축산환경장치) 환기시스템, 보온등, 송풍기, 개인방역, 차량방역, 외부기상대, 암모니아 측정기, 온습도 센서기 등 </w:t>
            </w:r>
          </w:p>
          <w:p>
            <w:pPr>
              <w:pStyle w:val="0"/>
              <w:widowControl w:val="off"/>
              <w:spacing w:before="60" w:line="408"/>
              <w:ind w:left="346" w:hanging="346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  <w:spacing w:val="-7"/>
              </w:rPr>
              <w:t>기타  스마트팜 기자재 개발</w:t>
            </w:r>
            <w:r>
              <w:rPr>
                <w:rFonts w:ascii="맑은 고딕" w:eastAsia="맑은 고딕"/>
                <w:b/>
                <w:spacing w:val="-7"/>
              </w:rPr>
              <w:t>‧제조</w:t>
            </w:r>
          </w:p>
        </w:tc>
      </w:tr>
      <w:tr>
        <w:trPr>
          <w:trHeight w:val="3122"/>
        </w:trPr>
        <w:tc>
          <w:tcPr>
            <w:tcW w:w="3231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08" w:lineRule="auto"/>
              <w:ind w:left="608" w:hanging="608"/>
            </w:pPr>
            <w:r>
              <w:rPr>
                <w:rFonts w:ascii="맑은 고딕"/>
                <w:b/>
                <w:sz w:val="24"/>
              </w:rPr>
              <w:t>①</w:t>
            </w:r>
            <w:r>
              <w:rPr>
                <w:rFonts w:ascii="맑은 고딕"/>
                <w:b/>
                <w:sz w:val="24"/>
              </w:rPr>
              <w:t xml:space="preserve">-2. </w:t>
            </w:r>
          </w:p>
          <w:p>
            <w:pPr>
              <w:pStyle w:val="0"/>
              <w:widowControl w:val="off"/>
              <w:spacing w:line="408" w:lineRule="auto"/>
              <w:ind w:left="608" w:hanging="608"/>
            </w:pPr>
            <w:r>
              <w:rPr>
                <w:rFonts w:ascii="맑은 고딕" w:eastAsia="맑은 고딕"/>
                <w:b/>
                <w:color w:val="0000ff"/>
                <w:sz w:val="24"/>
              </w:rPr>
              <w:t>자동화‧무인화</w:t>
            </w:r>
          </w:p>
        </w:tc>
        <w:tc>
          <w:tcPr>
            <w:tcW w:w="640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408" w:lineRule="auto"/>
              <w:ind w:left="260" w:hanging="26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  <w:spacing w:val="-7"/>
              </w:rPr>
              <w:t>자율주행 트랙터</w:t>
            </w:r>
          </w:p>
          <w:p>
            <w:pPr>
              <w:pStyle w:val="0"/>
              <w:widowControl w:val="off"/>
              <w:spacing w:before="60" w:line="408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  <w:spacing w:val="-7"/>
              </w:rPr>
              <w:t>수확로봇 등 농업용 로봇 :</w:t>
            </w:r>
            <w:r>
              <w:rPr>
                <w:rFonts w:ascii="맑은 고딕" w:eastAsia="맑은 고딕"/>
                <w:spacing w:val="-1"/>
              </w:rPr>
              <w:t xml:space="preserve"> 자율주행기능 탑재 트랙터</w:t>
            </w:r>
            <w:r>
              <w:rPr>
                <w:rFonts w:ascii="맑은 고딕" w:eastAsia="맑은 고딕"/>
                <w:spacing w:val="-1"/>
              </w:rPr>
              <w:t>‧이앙기</w:t>
            </w:r>
            <w:r>
              <w:rPr>
                <w:rFonts w:ascii="맑은 고딕" w:eastAsia="맑은 고딕"/>
                <w:spacing w:val="-1"/>
              </w:rPr>
              <w:t>, 자동조타장치, 로봇팔형 수확기</w:t>
            </w:r>
            <w:r>
              <w:rPr>
                <w:rFonts w:ascii="맑은 고딕"/>
                <w:b/>
                <w:spacing w:val="-7"/>
              </w:rPr>
              <w:t xml:space="preserve"> </w:t>
            </w:r>
          </w:p>
          <w:p>
            <w:pPr>
              <w:pStyle w:val="0"/>
              <w:widowControl w:val="off"/>
              <w:spacing w:before="60" w:line="408"/>
              <w:ind w:left="346" w:hanging="346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  <w:spacing w:val="-7"/>
              </w:rPr>
              <w:t>농업용 드론</w:t>
            </w:r>
            <w:r>
              <w:rPr>
                <w:rFonts w:ascii="맑은 고딕"/>
                <w:spacing w:val="-7"/>
              </w:rPr>
              <w:t xml:space="preserve"> </w:t>
            </w:r>
            <w:r>
              <w:rPr>
                <w:rFonts w:ascii="맑은 고딕"/>
                <w:b/>
                <w:spacing w:val="-7"/>
              </w:rPr>
              <w:t>:</w:t>
            </w:r>
            <w:r>
              <w:rPr>
                <w:rFonts w:ascii="맑은 고딕" w:eastAsia="맑은 고딕"/>
                <w:spacing w:val="-7"/>
              </w:rPr>
              <w:t xml:space="preserve"> 포장 시각화, 살포, 시비, 파종 등 </w:t>
            </w:r>
          </w:p>
          <w:p>
            <w:pPr>
              <w:pStyle w:val="0"/>
              <w:widowControl w:val="off"/>
              <w:spacing w:before="60" w:line="408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  <w:spacing w:val="-7"/>
              </w:rPr>
              <w:t>위치기반 자동제어 솔루션</w:t>
            </w:r>
            <w:r>
              <w:rPr>
                <w:rFonts w:ascii="맑은 고딕" w:eastAsia="맑은 고딕"/>
                <w:spacing w:val="-7"/>
              </w:rPr>
              <w:t xml:space="preserve"> : GPS가이던스, 각종 무인화 장비의 위치기반 서비스 제공 장치 및 시스템</w:t>
            </w:r>
          </w:p>
          <w:p>
            <w:pPr>
              <w:pStyle w:val="0"/>
              <w:widowControl w:val="off"/>
              <w:spacing w:before="60" w:line="408"/>
              <w:ind w:left="346" w:hanging="346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  <w:spacing w:val="-7"/>
              </w:rPr>
              <w:t>기타 자동화 및 무인화 기자재 개발</w:t>
            </w:r>
            <w:r>
              <w:rPr>
                <w:rFonts w:ascii="맑은 고딕" w:eastAsia="맑은 고딕"/>
                <w:b/>
                <w:spacing w:val="-7"/>
              </w:rPr>
              <w:t>‧제조</w:t>
            </w:r>
          </w:p>
        </w:tc>
      </w:tr>
      <w:tr>
        <w:trPr>
          <w:trHeight w:val="3422"/>
        </w:trPr>
        <w:tc>
          <w:tcPr>
            <w:tcW w:w="3231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08" w:lineRule="auto"/>
              <w:ind w:left="608" w:hanging="608"/>
            </w:pPr>
            <w:r>
              <w:rPr>
                <w:rFonts w:ascii="맑은 고딕"/>
                <w:b/>
                <w:sz w:val="24"/>
              </w:rPr>
              <w:t>①</w:t>
            </w:r>
            <w:r>
              <w:rPr>
                <w:rFonts w:ascii="맑은 고딕"/>
                <w:b/>
                <w:sz w:val="24"/>
              </w:rPr>
              <w:t xml:space="preserve">-3. </w:t>
            </w:r>
          </w:p>
          <w:p>
            <w:pPr>
              <w:pStyle w:val="0"/>
              <w:widowControl w:val="off"/>
              <w:spacing w:line="408" w:lineRule="auto"/>
              <w:ind w:left="608" w:hanging="608"/>
            </w:pPr>
            <w:r>
              <w:rPr>
                <w:rFonts w:ascii="맑은 고딕" w:eastAsia="맑은 고딕"/>
                <w:b/>
                <w:color w:val="0000ff"/>
                <w:sz w:val="24"/>
              </w:rPr>
              <w:t>빅데이터‧인공지능</w:t>
            </w:r>
          </w:p>
          <w:p>
            <w:pPr>
              <w:pStyle w:val="0"/>
              <w:widowControl w:val="off"/>
              <w:spacing w:line="408" w:lineRule="auto"/>
              <w:ind w:left="608" w:hanging="608"/>
            </w:pPr>
            <w:r>
              <w:rPr>
                <w:rFonts w:ascii="맑은 고딕" w:eastAsia="맑은 고딕"/>
                <w:b/>
                <w:color w:val="0000ff"/>
                <w:sz w:val="24"/>
              </w:rPr>
              <w:t>‧클라우드</w:t>
            </w:r>
          </w:p>
        </w:tc>
        <w:tc>
          <w:tcPr>
            <w:tcW w:w="640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408" w:lineRule="auto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  <w:spacing w:val="-9"/>
              </w:rPr>
              <w:t>작물‧가축</w:t>
            </w:r>
            <w:r>
              <w:rPr>
                <w:rFonts w:ascii="맑은 고딕" w:eastAsia="맑은 고딕"/>
                <w:b/>
                <w:spacing w:val="-9"/>
              </w:rPr>
              <w:t xml:space="preserve"> 생육모델 분석 서비스 : </w:t>
            </w:r>
            <w:r>
              <w:rPr>
                <w:rFonts w:ascii="맑은 고딕" w:eastAsia="맑은 고딕"/>
                <w:spacing w:val="-5"/>
              </w:rPr>
              <w:t>데이터 기반 작물·가축의 생육모델</w:t>
            </w:r>
            <w:r>
              <w:rPr>
                <w:rFonts w:ascii="맑은 고딕" w:eastAsia="맑은 고딕"/>
                <w:spacing w:val="-3"/>
              </w:rPr>
              <w:t xml:space="preserve"> 개발, 생육모델서비스 등</w:t>
            </w:r>
          </w:p>
          <w:p>
            <w:pPr>
              <w:pStyle w:val="0"/>
              <w:widowControl w:val="off"/>
              <w:spacing w:before="60" w:line="408"/>
              <w:ind w:left="346" w:hanging="346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  <w:spacing w:val="-7"/>
              </w:rPr>
              <w:t xml:space="preserve">의사결정 지원 플랫폼 : </w:t>
            </w:r>
            <w:r>
              <w:rPr>
                <w:rFonts w:ascii="맑은 고딕" w:eastAsia="맑은 고딕"/>
                <w:spacing w:val="-7"/>
              </w:rPr>
              <w:t>데이터서비스 제공 플랫폼</w:t>
            </w:r>
          </w:p>
          <w:p>
            <w:pPr>
              <w:pStyle w:val="0"/>
              <w:widowControl w:val="off"/>
              <w:spacing w:before="60" w:line="408"/>
              <w:ind w:left="346" w:hanging="346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  <w:spacing w:val="-7"/>
              </w:rPr>
              <w:t xml:space="preserve">농장경영 SW : </w:t>
            </w:r>
            <w:r>
              <w:rPr>
                <w:rFonts w:ascii="맑은 고딕" w:eastAsia="맑은 고딕"/>
                <w:spacing w:val="-7"/>
              </w:rPr>
              <w:t>농장 ERP, 구매</w:t>
            </w:r>
            <w:r>
              <w:rPr>
                <w:rFonts w:ascii="맑은 고딕" w:eastAsia="맑은 고딕"/>
                <w:spacing w:val="-7"/>
              </w:rPr>
              <w:t>‧판매</w:t>
            </w:r>
            <w:r>
              <w:rPr>
                <w:rFonts w:ascii="맑은 고딕" w:eastAsia="맑은 고딕"/>
                <w:spacing w:val="-7"/>
              </w:rPr>
              <w:t>, 자원 관리 등</w:t>
            </w:r>
          </w:p>
          <w:p>
            <w:pPr>
              <w:pStyle w:val="0"/>
              <w:widowControl w:val="off"/>
              <w:spacing w:before="60" w:line="408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  <w:spacing w:val="-7"/>
              </w:rPr>
              <w:t xml:space="preserve">데이터 기반 온라인 판매지원 플랫폼 등 : </w:t>
            </w:r>
            <w:r>
              <w:rPr>
                <w:rFonts w:ascii="맑은 고딕" w:eastAsia="맑은 고딕"/>
                <w:spacing w:val="-2"/>
              </w:rPr>
              <w:t>데이터기술기반 온라인 거래 및 판매지원 플랫폼, 스마트 이력관리 시스템 등</w:t>
            </w:r>
          </w:p>
          <w:p>
            <w:pPr>
              <w:pStyle w:val="0"/>
              <w:widowControl w:val="off"/>
              <w:spacing w:before="60" w:line="408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  <w:spacing w:val="-7"/>
              </w:rPr>
              <w:t>기타 빅데이터</w:t>
            </w:r>
            <w:r>
              <w:rPr>
                <w:rFonts w:ascii="맑은 고딕" w:eastAsia="맑은 고딕"/>
                <w:b/>
                <w:spacing w:val="-7"/>
              </w:rPr>
              <w:t>‧인공지능‧클라우드</w:t>
            </w:r>
            <w:r>
              <w:rPr>
                <w:rFonts w:ascii="맑은 고딕" w:eastAsia="맑은 고딕"/>
                <w:b/>
                <w:spacing w:val="-7"/>
              </w:rPr>
              <w:t xml:space="preserve"> 개발 및 제조 : </w:t>
            </w:r>
            <w:r>
              <w:rPr>
                <w:rFonts w:ascii="맑은 고딕" w:eastAsia="맑은 고딕"/>
                <w:spacing w:val="-5"/>
              </w:rPr>
              <w:t>이미지·수치데이터의 취득 및 저장, AI 기반 분석, GIS 서비스 등</w:t>
            </w:r>
            <w:r>
              <w:rPr>
                <w:rFonts w:ascii="맑은 고딕"/>
                <w:b/>
                <w:spacing w:val="-7"/>
              </w:rPr>
              <w:t xml:space="preserve"> </w:t>
            </w:r>
          </w:p>
        </w:tc>
      </w:tr>
    </w:tbl>
    <w:p>
      <w:pPr>
        <w:pStyle w:val="0"/>
        <w:widowControl w:val="off"/>
        <w:spacing w:before="60" w:line="432"/>
        <w:ind w:left="684" w:hanging="684"/>
      </w:pPr>
    </w:p>
    <w:p>
      <w:pPr>
        <w:pStyle w:val="0"/>
        <w:widowControl w:val="off"/>
        <w:spacing w:line="432" w:lineRule="auto"/>
        <w:ind w:left="348" w:hanging="348"/>
      </w:pPr>
      <w:r>
        <w:rPr>
          <w:rFonts w:ascii="맑은 고딕"/>
          <w:sz w:val="26"/>
        </w:rPr>
        <w:t xml:space="preserve"> </w:t>
      </w:r>
      <w:r>
        <w:rPr>
          <w:rFonts w:ascii="맑은 고딕"/>
          <w:sz w:val="24"/>
        </w:rPr>
        <w:t>※</w:t>
      </w:r>
      <w:r>
        <w:rPr>
          <w:rFonts w:ascii="맑은 고딕" w:eastAsia="맑은 고딕"/>
          <w:sz w:val="24"/>
        </w:rPr>
        <w:t xml:space="preserve"> 세부분야 외 스마트농업 관련 산업으로 인정할 수 있는 분야 포함</w:t>
      </w:r>
    </w:p>
    <w:tbl>
      <w:tblPr>
        <w:tblOverlap w:val="never"/>
        <w:tblW w:w="963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7"/>
        <w:gridCol w:w="226"/>
        <w:gridCol w:w="8102"/>
      </w:tblGrid>
      <w:tr>
        <w:trPr>
          <w:trHeight w:val="603"/>
        </w:trPr>
        <w:tc>
          <w:tcPr>
            <w:tcW w:w="1307" w:type="dxa"/>
            <w:tcBorders>
              <w:top w:val="single" w:color="364878" w:sz="2"/>
              <w:left w:val="single" w:color="364878" w:sz="2"/>
              <w:bottom w:val="single" w:color="364878" w:sz="2"/>
              <w:right w:val="single" w:color="364878" w:sz="2"/>
            </w:tcBorders>
            <w:shd w:val="clear" w:fill="4d4d4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견고딕" w:eastAsia="HY견고딕"/>
                <w:color w:val="ffffff"/>
                <w:sz w:val="32"/>
              </w:rPr>
              <w:t>참고 2</w:t>
            </w:r>
          </w:p>
        </w:tc>
        <w:tc>
          <w:tcPr>
            <w:tcW w:w="226" w:type="dxa"/>
            <w:tcBorders>
              <w:top w:val="none" w:color="364878" w:sz="3"/>
              <w:left w:val="single" w:color="364878" w:sz="2"/>
              <w:bottom w:val="none" w:color="364878" w:sz="3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ind w:left="480" w:hanging="480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8102" w:type="dxa"/>
            <w:tcBorders>
              <w:top w:val="single" w:color="4d4d4d" w:sz="9"/>
              <w:left w:val="none" w:color="364878" w:sz="9"/>
              <w:bottom w:val="single" w:color="4d4d4d" w:sz="9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512" w:hanging="512"/>
            </w:pPr>
            <w:r>
              <w:rPr>
                <w:rFonts w:ascii="HY헤드라인M" w:eastAsia="HY헤드라인M"/>
                <w:sz w:val="32"/>
              </w:rPr>
              <w:t xml:space="preserve"> 기타 농식품 분야 상세표</w:t>
            </w:r>
          </w:p>
        </w:tc>
      </w:tr>
    </w:tbl>
    <w:p>
      <w:pPr>
        <w:pStyle w:val="0"/>
        <w:widowControl w:val="off"/>
        <w:spacing w:line="432" w:lineRule="auto"/>
        <w:ind w:left="348" w:hanging="348"/>
      </w:pPr>
    </w:p>
    <w:tbl>
      <w:tblPr>
        <w:tblOverlap w:val="never"/>
        <w:tblW w:w="957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099"/>
        <w:gridCol w:w="7476"/>
      </w:tblGrid>
      <w:tr>
        <w:trPr>
          <w:trHeight w:val="466"/>
        </w:trPr>
        <w:tc>
          <w:tcPr>
            <w:tcW w:w="2099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4"/>
              </w:rPr>
              <w:t>구분</w:t>
            </w:r>
          </w:p>
        </w:tc>
        <w:tc>
          <w:tcPr>
            <w:tcW w:w="747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관련 분야 내용</w:t>
            </w:r>
          </w:p>
        </w:tc>
      </w:tr>
      <w:tr>
        <w:trPr>
          <w:trHeight w:val="3656"/>
        </w:trPr>
        <w:tc>
          <w:tcPr>
            <w:tcW w:w="2099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608" w:hanging="608"/>
            </w:pPr>
            <w:r>
              <w:rPr>
                <w:rFonts w:ascii="맑은 고딕"/>
                <w:b/>
                <w:sz w:val="24"/>
              </w:rPr>
              <w:t>②</w:t>
            </w:r>
            <w:r>
              <w:rPr>
                <w:rFonts w:ascii="맑은 고딕"/>
                <w:b/>
                <w:sz w:val="24"/>
              </w:rPr>
              <w:t xml:space="preserve">-1. </w:t>
            </w:r>
          </w:p>
          <w:p>
            <w:pPr>
              <w:pStyle w:val="0"/>
              <w:widowControl w:val="off"/>
              <w:spacing w:line="312" w:lineRule="auto"/>
              <w:ind w:left="608" w:hanging="608"/>
            </w:pPr>
            <w:r>
              <w:rPr>
                <w:rFonts w:eastAsia="맑은 고딕"/>
                <w:b/>
                <w:color w:val="0000ff"/>
                <w:sz w:val="24"/>
              </w:rPr>
              <w:t>그린바이오</w:t>
            </w:r>
          </w:p>
        </w:tc>
        <w:tc>
          <w:tcPr>
            <w:tcW w:w="747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before="60" w:line="312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</w:rPr>
              <w:t xml:space="preserve">(종자) </w:t>
            </w:r>
            <w:r>
              <w:rPr>
                <w:rFonts w:ascii="맑은 고딕" w:eastAsia="맑은 고딕"/>
              </w:rPr>
              <w:t xml:space="preserve">기존의 종자산업이 디지털 기반산업으로 </w:t>
            </w:r>
            <w:r>
              <w:rPr>
                <w:rFonts w:ascii="맑은 고딕" w:eastAsia="맑은 고딕"/>
                <w:spacing w:val="-4"/>
              </w:rPr>
              <w:t>전환되어 가는 추세에 따라 유전자가위, 디지털 육종, 신육종 기술을 중심으로</w:t>
            </w:r>
            <w:r>
              <w:rPr>
                <w:rFonts w:ascii="맑은 고딕" w:eastAsia="맑은 고딕"/>
              </w:rPr>
              <w:t xml:space="preserve"> 내재해성 종자 및 고기능성 종자 개발 분야</w:t>
            </w:r>
          </w:p>
          <w:p>
            <w:pPr>
              <w:pStyle w:val="0"/>
              <w:widowControl w:val="off"/>
              <w:spacing w:before="60" w:line="312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</w:rPr>
              <w:t xml:space="preserve">(동물용의약품) </w:t>
            </w:r>
            <w:r>
              <w:rPr>
                <w:rFonts w:ascii="맑은 고딕" w:eastAsia="맑은 고딕"/>
                <w:spacing w:val="-5"/>
              </w:rPr>
              <w:t>농생명 자원을 활용한 식물백신</w:t>
            </w:r>
            <w:r>
              <w:rPr>
                <w:rFonts w:ascii="맑은 고딕"/>
                <w:spacing w:val="-5"/>
                <w:vertAlign w:val="superscript"/>
              </w:rPr>
              <w:t>*</w:t>
            </w:r>
            <w:r>
              <w:rPr>
                <w:rFonts w:ascii="맑은 고딕" w:eastAsia="맑은 고딕"/>
                <w:spacing w:val="-5"/>
              </w:rPr>
              <w:t xml:space="preserve"> 및 단백질 재조합 기술을 활용한 동물용</w:t>
            </w:r>
            <w:r>
              <w:rPr>
                <w:rFonts w:ascii="맑은 고딕" w:eastAsia="맑은 고딕"/>
              </w:rPr>
              <w:t xml:space="preserve"> 백신</w:t>
            </w:r>
            <w:r>
              <w:rPr>
                <w:rFonts w:ascii="맑은 고딕"/>
                <w:vertAlign w:val="superscript"/>
              </w:rPr>
              <w:t>**</w:t>
            </w:r>
            <w:r>
              <w:rPr>
                <w:rFonts w:ascii="맑은 고딕" w:eastAsia="맑은 고딕"/>
              </w:rPr>
              <w:t xml:space="preserve"> 분야, 줄기세포 치료 관련 기술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85" w:hanging="385"/>
              <w:jc w:val="left"/>
            </w:pPr>
            <w:r>
              <w:rPr>
                <w:rFonts w:ascii="맑은 고딕" w:eastAsia="맑은 고딕"/>
              </w:rPr>
              <w:t xml:space="preserve">  * 유전공학기술을 활용 식물에 유용한 유전형질을 삽입하여 발현, 유용한  단백질(백신)을 대량 생산 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470" w:hanging="470"/>
              <w:jc w:val="left"/>
            </w:pPr>
            <w:r>
              <w:rPr>
                <w:rFonts w:ascii="맑은 고딕"/>
              </w:rPr>
              <w:t xml:space="preserve">  ** </w:t>
            </w:r>
            <w:r>
              <w:rPr>
                <w:rFonts w:ascii="맑은 고딕" w:eastAsia="맑은 고딕"/>
                <w:spacing w:val="-8"/>
              </w:rPr>
              <w:t>아프리카돼지열병 백신, 반려동물 파보바이러스 백신, 변이형 바이러스 백신 등</w:t>
            </w:r>
          </w:p>
          <w:p>
            <w:pPr>
              <w:pStyle w:val="0"/>
              <w:widowControl w:val="off"/>
              <w:spacing w:before="60" w:line="312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</w:rPr>
              <w:t xml:space="preserve">(미생물) </w:t>
            </w:r>
            <w:r>
              <w:rPr>
                <w:rFonts w:ascii="맑은 고딕" w:eastAsia="맑은 고딕"/>
              </w:rPr>
              <w:t>친환경 방제제, 비료, 사료첨가제 등에 유용 미생물 활용</w:t>
            </w:r>
          </w:p>
          <w:p>
            <w:pPr>
              <w:pStyle w:val="0"/>
              <w:widowControl w:val="off"/>
              <w:spacing w:before="60" w:line="312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</w:rPr>
              <w:t xml:space="preserve">(곤충) </w:t>
            </w:r>
            <w:r>
              <w:rPr>
                <w:rFonts w:ascii="맑은 고딕" w:eastAsia="맑은 고딕"/>
              </w:rPr>
              <w:t>곤충을 사료, 식품, 화장품 등 소재화</w:t>
            </w:r>
          </w:p>
          <w:p>
            <w:pPr>
              <w:pStyle w:val="0"/>
              <w:widowControl w:val="off"/>
              <w:spacing w:before="60" w:line="312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</w:rPr>
              <w:t xml:space="preserve">(천연물) </w:t>
            </w:r>
            <w:r>
              <w:rPr>
                <w:rFonts w:ascii="맑은 고딕" w:eastAsia="맑은 고딕"/>
              </w:rPr>
              <w:t>천연자원을 건기식, 사료, 화장품, 바이오디젤 등 소재화</w:t>
            </w:r>
          </w:p>
        </w:tc>
      </w:tr>
      <w:tr>
        <w:trPr>
          <w:trHeight w:val="2599"/>
        </w:trPr>
        <w:tc>
          <w:tcPr>
            <w:tcW w:w="2099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608" w:hanging="608"/>
            </w:pPr>
            <w:r>
              <w:rPr>
                <w:rFonts w:ascii="맑은 고딕"/>
                <w:b/>
                <w:sz w:val="24"/>
              </w:rPr>
              <w:t>②</w:t>
            </w:r>
            <w:r>
              <w:rPr>
                <w:rFonts w:ascii="맑은 고딕"/>
                <w:b/>
                <w:sz w:val="24"/>
              </w:rPr>
              <w:t xml:space="preserve">-2. </w:t>
            </w:r>
          </w:p>
          <w:p>
            <w:pPr>
              <w:pStyle w:val="0"/>
              <w:widowControl w:val="off"/>
              <w:spacing w:line="312" w:lineRule="auto"/>
              <w:ind w:left="608" w:hanging="608"/>
            </w:pPr>
            <w:r>
              <w:rPr>
                <w:rFonts w:eastAsia="맑은 고딕"/>
                <w:b/>
                <w:color w:val="0000ff"/>
                <w:sz w:val="24"/>
              </w:rPr>
              <w:t>푸드테크</w:t>
            </w:r>
          </w:p>
        </w:tc>
        <w:tc>
          <w:tcPr>
            <w:tcW w:w="747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before="60" w:line="312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</w:rPr>
              <w:t>(식품 제조·가공)</w:t>
            </w:r>
            <w:r>
              <w:rPr>
                <w:rFonts w:ascii="맑은 고딕" w:eastAsia="맑은 고딕"/>
              </w:rPr>
              <w:t xml:space="preserve"> 식품 제조 및 가공 공정에 자동화, 디지털화, 신공정 기술을 적용하여 식품의 품질·안전성·생산효율을 향상시키는 기술 분야</w:t>
            </w:r>
          </w:p>
          <w:p>
            <w:pPr>
              <w:pStyle w:val="0"/>
              <w:widowControl w:val="off"/>
              <w:spacing w:before="60" w:line="312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</w:rPr>
              <w:t>(기능성·맞춤형 식품)</w:t>
            </w:r>
            <w:r>
              <w:rPr>
                <w:rFonts w:ascii="맑은 고딕" w:eastAsia="맑은 고딕"/>
              </w:rPr>
              <w:t xml:space="preserve"> 소비자 특성(연령, 건강상태 등)을 고려한 기능성 식품, 메디푸드, 고령친화식품 및 맞춤형 식이 설계 기술과 제품·서비스 분야</w:t>
            </w:r>
          </w:p>
          <w:p>
            <w:pPr>
              <w:pStyle w:val="0"/>
              <w:widowControl w:val="off"/>
              <w:spacing w:before="60" w:line="312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</w:rPr>
              <w:t>(대체식품·미래식품)</w:t>
            </w:r>
            <w:r>
              <w:rPr>
                <w:rFonts w:ascii="맑은 고딕" w:eastAsia="맑은 고딕"/>
              </w:rPr>
              <w:t xml:space="preserve"> 식물성 원료, 미생물, 세포배양 기술 등을 활용한 대체식품 및 차세대 식품 소재 개발 분야</w:t>
            </w:r>
          </w:p>
          <w:p>
            <w:pPr>
              <w:pStyle w:val="0"/>
              <w:widowControl w:val="off"/>
              <w:spacing w:before="60" w:line="312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</w:rPr>
              <w:t>(식품 유통·품질관리)</w:t>
            </w:r>
            <w:r>
              <w:rPr>
                <w:rFonts w:ascii="맑은 고딕" w:eastAsia="맑은 고딕"/>
              </w:rPr>
              <w:t xml:space="preserve"> 식품 유통·소비 단계에서의 품질 관리, 소비자 서비스 고도화 분야</w:t>
            </w:r>
          </w:p>
        </w:tc>
      </w:tr>
      <w:tr>
        <w:trPr>
          <w:trHeight w:val="2172"/>
        </w:trPr>
        <w:tc>
          <w:tcPr>
            <w:tcW w:w="2099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608" w:hanging="608"/>
            </w:pPr>
            <w:r>
              <w:rPr>
                <w:rFonts w:ascii="맑은 고딕"/>
                <w:b/>
                <w:sz w:val="24"/>
              </w:rPr>
              <w:t>②</w:t>
            </w:r>
            <w:r>
              <w:rPr>
                <w:rFonts w:ascii="맑은 고딕"/>
                <w:b/>
                <w:sz w:val="24"/>
              </w:rPr>
              <w:t xml:space="preserve">-3. </w:t>
            </w:r>
          </w:p>
          <w:p>
            <w:pPr>
              <w:pStyle w:val="0"/>
              <w:widowControl w:val="off"/>
              <w:spacing w:line="312" w:lineRule="auto"/>
              <w:ind w:left="608" w:hanging="608"/>
            </w:pPr>
            <w:r>
              <w:rPr>
                <w:rFonts w:eastAsia="맑은 고딕"/>
                <w:b/>
                <w:color w:val="0000ff"/>
                <w:sz w:val="24"/>
              </w:rPr>
              <w:t>펫테크</w:t>
            </w:r>
          </w:p>
        </w:tc>
        <w:tc>
          <w:tcPr>
            <w:tcW w:w="747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before="60" w:line="312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</w:rPr>
              <w:t>(반려동물 식품·사료)</w:t>
            </w:r>
            <w:r>
              <w:rPr>
                <w:rFonts w:ascii="맑은 고딕" w:eastAsia="맑은 고딕"/>
              </w:rPr>
              <w:t xml:space="preserve"> 반려동물의 건강·연령·특성에 맞춘 기능성 사료, 대체 단백 기반 사료, 맞춤형 펫푸드 제조 기술 및 제품 분야</w:t>
            </w:r>
          </w:p>
          <w:p>
            <w:pPr>
              <w:pStyle w:val="0"/>
              <w:widowControl w:val="off"/>
              <w:spacing w:before="60" w:line="312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</w:rPr>
              <w:t>(반려동물 바이오·헬스)</w:t>
            </w:r>
            <w:r>
              <w:rPr>
                <w:rFonts w:ascii="맑은 고딕" w:eastAsia="맑은 고딕"/>
              </w:rPr>
              <w:t xml:space="preserve"> 반려동물의 질병 예방·관리·치료를 위한 동물용 의약품, 백신, 줄기세포 치료 등 바이오 기반 기술 분야</w:t>
            </w:r>
          </w:p>
          <w:p>
            <w:pPr>
              <w:pStyle w:val="0"/>
              <w:widowControl w:val="off"/>
              <w:spacing w:before="60" w:line="312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</w:rPr>
              <w:t>(반려동물 관리·서비스 기술)</w:t>
            </w:r>
            <w:r>
              <w:rPr>
                <w:rFonts w:ascii="맑은 고딕" w:eastAsia="맑은 고딕"/>
              </w:rPr>
              <w:t xml:space="preserve"> 반려동물의 생활·건강 관리, 행동 분석, 복지 향상을 지원하는 제품·서비스 및 관련 기술 분야</w:t>
            </w:r>
          </w:p>
        </w:tc>
      </w:tr>
      <w:tr>
        <w:trPr>
          <w:trHeight w:val="2285"/>
        </w:trPr>
        <w:tc>
          <w:tcPr>
            <w:tcW w:w="2099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608" w:hanging="608"/>
            </w:pPr>
            <w:r>
              <w:rPr>
                <w:rFonts w:ascii="맑은 고딕"/>
                <w:b/>
                <w:sz w:val="24"/>
              </w:rPr>
              <w:t>②</w:t>
            </w:r>
            <w:r>
              <w:rPr>
                <w:rFonts w:ascii="맑은 고딕"/>
                <w:b/>
                <w:sz w:val="24"/>
              </w:rPr>
              <w:t xml:space="preserve">-4. 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b/>
                <w:color w:val="0000ff"/>
                <w:spacing w:val="-2"/>
                <w:sz w:val="24"/>
              </w:rPr>
              <w:t>농촌 기반 융복합</w:t>
            </w:r>
          </w:p>
          <w:p>
            <w:pPr>
              <w:pStyle w:val="0"/>
              <w:widowControl w:val="off"/>
              <w:spacing w:line="312" w:lineRule="auto"/>
              <w:ind w:left="608" w:hanging="608"/>
            </w:pPr>
            <w:r>
              <w:rPr>
                <w:rFonts w:ascii="맑은 고딕" w:eastAsia="맑은 고딕"/>
                <w:b/>
                <w:color w:val="0000ff"/>
                <w:spacing w:val="-2"/>
                <w:sz w:val="24"/>
              </w:rPr>
              <w:t xml:space="preserve"> 및 기타</w:t>
            </w:r>
            <w:r>
              <w:rPr>
                <w:rFonts w:ascii="맑은 고딕"/>
                <w:b/>
                <w:spacing w:val="-2"/>
                <w:sz w:val="24"/>
              </w:rPr>
              <w:t xml:space="preserve"> </w:t>
            </w:r>
          </w:p>
        </w:tc>
        <w:tc>
          <w:tcPr>
            <w:tcW w:w="747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before="60" w:line="312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</w:rPr>
              <w:t>(농촌 자원 활용 기술)</w:t>
            </w:r>
            <w:r>
              <w:rPr>
                <w:rFonts w:ascii="맑은 고딕" w:eastAsia="맑은 고딕"/>
              </w:rPr>
              <w:t xml:space="preserve"> 농촌 지역의 농산물, 자연환경, 생명자원 등을 활용하여 새로운 부가가치를 창출하는 기술 및 제품 분야</w:t>
            </w:r>
          </w:p>
          <w:p>
            <w:pPr>
              <w:pStyle w:val="0"/>
              <w:widowControl w:val="off"/>
              <w:spacing w:before="60" w:line="312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</w:rPr>
              <w:t>(농식품 융복합 산업)</w:t>
            </w:r>
            <w:r>
              <w:rPr>
                <w:rFonts w:ascii="맑은 고딕" w:eastAsia="맑은 고딕"/>
              </w:rPr>
              <w:t xml:space="preserve"> 농식품 생산물을 기반으로 가공·체험·관광·서비스 등과 연계한 융복합 기술 및 사업 모델 분야</w:t>
            </w:r>
          </w:p>
          <w:p>
            <w:pPr>
              <w:pStyle w:val="0"/>
              <w:widowControl w:val="off"/>
              <w:spacing w:before="60" w:line="312"/>
              <w:ind w:left="200" w:hanging="200"/>
            </w:pPr>
            <w:r>
              <w:rPr>
                <w:rFonts w:eastAsia="맑은 고딕"/>
              </w:rPr>
              <w:t>ㆍ</w:t>
            </w:r>
            <w:r>
              <w:rPr>
                <w:rFonts w:ascii="맑은 고딕" w:eastAsia="맑은 고딕"/>
                <w:b/>
              </w:rPr>
              <w:t>(지역 기반 농식품 서비스)</w:t>
            </w:r>
            <w:r>
              <w:rPr>
                <w:rFonts w:ascii="맑은 고딕" w:eastAsia="맑은 고딕"/>
              </w:rPr>
              <w:t xml:space="preserve"> 지역 특성을 반영한 농식품 가공, 로컬푸드, 농촌형 푸드 서비스 및 관련 기술 분야</w:t>
            </w:r>
          </w:p>
        </w:tc>
      </w:tr>
    </w:tbl>
    <w:p>
      <w:pPr>
        <w:pStyle w:val="0"/>
        <w:widowControl w:val="off"/>
        <w:spacing w:line="432" w:lineRule="auto"/>
        <w:ind w:left="684" w:hanging="684"/>
      </w:pPr>
    </w:p>
    <w:p>
      <w:pPr>
        <w:pStyle w:val="0"/>
        <w:widowControl w:val="off"/>
        <w:spacing w:line="432" w:lineRule="auto"/>
        <w:ind w:left="348" w:hanging="348"/>
      </w:pPr>
      <w:r>
        <w:rPr>
          <w:rFonts w:ascii="맑은 고딕"/>
          <w:sz w:val="26"/>
        </w:rPr>
        <w:t xml:space="preserve"> </w:t>
      </w:r>
      <w:r>
        <w:rPr>
          <w:rFonts w:ascii="맑은 고딕"/>
          <w:sz w:val="24"/>
        </w:rPr>
        <w:t>※</w:t>
      </w:r>
      <w:r>
        <w:rPr>
          <w:rFonts w:ascii="맑은 고딕" w:eastAsia="맑은 고딕"/>
          <w:sz w:val="24"/>
        </w:rPr>
        <w:t xml:space="preserve"> 세부분야 외 관련 산업으로 인정할 수 있는 분야 포함</w:t>
      </w:r>
    </w:p>
    <w:p>
      <w:pPr>
        <w:pStyle w:val="0"/>
        <w:widowControl w:val="off"/>
        <w:spacing w:line="432" w:lineRule="auto"/>
        <w:ind w:left="348" w:hanging="348"/>
        <w:rPr>
          <w:rFonts w:ascii="맑은 고딕" w:eastAsia="맑은 고딕"/>
          <w:color w:val="000000"/>
          <w:sz w:val="24"/>
        </w:rPr>
      </w:pPr>
    </w:p>
    <w:p>
      <w:pPr>
        <w:pStyle w:val="0"/>
        <w:widowControl w:val="off"/>
        <w:spacing w:line="432" w:lineRule="auto"/>
        <w:ind w:left="348" w:hanging="348"/>
        <w:rPr>
          <w:rFonts w:ascii="맑은 고딕" w:eastAsia="맑은 고딕"/>
          <w:color w:val="000000"/>
          <w:sz w:val="24"/>
        </w:rPr>
      </w:pPr>
    </w:p>
    <w:tbl>
      <w:tblPr>
        <w:tblOverlap w:val="never"/>
        <w:tblW w:w="963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7"/>
        <w:gridCol w:w="226"/>
        <w:gridCol w:w="8102"/>
      </w:tblGrid>
      <w:tr>
        <w:trPr>
          <w:trHeight w:val="603"/>
        </w:trPr>
        <w:tc>
          <w:tcPr>
            <w:tcW w:w="1307" w:type="dxa"/>
            <w:tcBorders>
              <w:top w:val="single" w:color="364878" w:sz="2"/>
              <w:left w:val="single" w:color="364878" w:sz="2"/>
              <w:bottom w:val="single" w:color="364878" w:sz="2"/>
              <w:right w:val="single" w:color="364878" w:sz="2"/>
            </w:tcBorders>
            <w:shd w:val="clear" w:fill="4d4d4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견고딕" w:eastAsia="HY견고딕"/>
                <w:color w:val="ffffff"/>
                <w:sz w:val="32"/>
              </w:rPr>
              <w:t>참고 3</w:t>
            </w:r>
          </w:p>
        </w:tc>
        <w:tc>
          <w:tcPr>
            <w:tcW w:w="226" w:type="dxa"/>
            <w:tcBorders>
              <w:top w:val="none" w:color="364878" w:sz="3"/>
              <w:left w:val="single" w:color="364878" w:sz="2"/>
              <w:bottom w:val="none" w:color="364878" w:sz="3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ind w:left="480" w:hanging="480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8102" w:type="dxa"/>
            <w:tcBorders>
              <w:top w:val="single" w:color="4d4d4d" w:sz="9"/>
              <w:left w:val="none" w:color="364878" w:sz="9"/>
              <w:bottom w:val="single" w:color="4d4d4d" w:sz="9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512" w:hanging="512"/>
            </w:pPr>
            <w:r>
              <w:rPr>
                <w:rFonts w:ascii="HY헤드라인M" w:eastAsia="HY헤드라인M"/>
                <w:sz w:val="32"/>
              </w:rPr>
              <w:t xml:space="preserve"> 창업여부 및 창업업력 기준표</w:t>
            </w:r>
          </w:p>
        </w:tc>
      </w:tr>
    </w:tbl>
    <w:p>
      <w:pPr>
        <w:pStyle w:val="0"/>
        <w:widowControl w:val="off"/>
        <w:ind w:left="348" w:hanging="348"/>
      </w:pPr>
    </w:p>
    <w:tbl>
      <w:tblPr>
        <w:tblOverlap w:val="never"/>
        <w:tblW w:w="960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21"/>
        <w:gridCol w:w="1966"/>
        <w:gridCol w:w="1333"/>
        <w:gridCol w:w="3007"/>
        <w:gridCol w:w="1878"/>
      </w:tblGrid>
      <w:tr>
        <w:trPr>
          <w:trHeight w:val="296"/>
        </w:trPr>
        <w:tc>
          <w:tcPr>
            <w:tcW w:w="1421" w:type="dxa"/>
            <w:tcBorders>
              <w:top w:val="single" w:color="000000" w:sz="7"/>
              <w:left w:val="none" w:color="000000" w:sz="9"/>
              <w:bottom w:val="double" w:color="000000" w:sz="4"/>
              <w:right w:val="single" w:color="000000" w:sz="3"/>
            </w:tcBorders>
            <w:shd w:val="clear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29"/>
                <w:sz w:val="24"/>
              </w:rPr>
              <w:t>신청기업 구분</w:t>
            </w:r>
          </w:p>
        </w:tc>
        <w:tc>
          <w:tcPr>
            <w:tcW w:w="6306" w:type="dxa"/>
            <w:gridSpan w:val="3"/>
            <w:tcBorders>
              <w:top w:val="single" w:color="000000" w:sz="7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상세 구분</w:t>
            </w:r>
          </w:p>
        </w:tc>
        <w:tc>
          <w:tcPr>
            <w:tcW w:w="1878" w:type="dxa"/>
            <w:tcBorders>
              <w:top w:val="single" w:color="000000" w:sz="7"/>
              <w:left w:val="single" w:color="000000" w:sz="3"/>
              <w:bottom w:val="double" w:color="000000" w:sz="4"/>
              <w:right w:val="none" w:color="000000" w:sz="9"/>
            </w:tcBorders>
            <w:shd w:val="clear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4"/>
              </w:rPr>
              <w:t>창업여부</w:t>
            </w:r>
          </w:p>
        </w:tc>
      </w:tr>
      <w:tr>
        <w:trPr>
          <w:trHeight w:val="276"/>
        </w:trPr>
        <w:tc>
          <w:tcPr>
            <w:tcW w:w="1421" w:type="dxa"/>
            <w:vMerge w:val="restart"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개인기업</w:t>
            </w:r>
          </w:p>
        </w:tc>
        <w:tc>
          <w:tcPr>
            <w:tcW w:w="6306" w:type="dxa"/>
            <w:gridSpan w:val="3"/>
            <w:tcBorders>
              <w:top w:val="double" w:color="000000" w:sz="4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창업(사업을 개시한 날부터) 7년 이내</w:t>
            </w:r>
          </w:p>
        </w:tc>
        <w:tc>
          <w:tcPr>
            <w:tcW w:w="1878" w:type="dxa"/>
            <w:tcBorders>
              <w:top w:val="double" w:color="000000" w:sz="4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창업 기본요건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 w:val="restart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타인으로부터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상속/증여</w:t>
            </w:r>
          </w:p>
        </w:tc>
        <w:tc>
          <w:tcPr>
            <w:tcW w:w="4340" w:type="dxa"/>
            <w:gridSpan w:val="2"/>
            <w:tcBorders>
              <w:top w:val="single" w:color="000000" w:sz="3"/>
              <w:left w:val="single" w:color="000000" w:sz="3"/>
              <w:bottom w:val="dotted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기존 사업과 동종의 사업 개시</w:t>
            </w:r>
          </w:p>
        </w:tc>
        <w:tc>
          <w:tcPr>
            <w:tcW w:w="1878" w:type="dxa"/>
            <w:tcBorders>
              <w:top w:val="single" w:color="000000" w:sz="3"/>
              <w:left w:val="single" w:color="000000" w:sz="3"/>
              <w:bottom w:val="dotted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</w:tcPr>
          <w:p/>
        </w:tc>
        <w:tc>
          <w:tcPr>
            <w:tcW w:w="4340" w:type="dxa"/>
            <w:gridSpan w:val="2"/>
            <w:tcBorders>
              <w:top w:val="dotted" w:color="000000" w:sz="5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 이종</w:t>
            </w:r>
          </w:p>
        </w:tc>
        <w:tc>
          <w:tcPr>
            <w:tcW w:w="1878" w:type="dxa"/>
            <w:tcBorders>
              <w:top w:val="dotted" w:color="000000" w:sz="5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6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기존 개인사업자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유지</w:t>
            </w:r>
          </w:p>
        </w:tc>
        <w:tc>
          <w:tcPr>
            <w:tcW w:w="4340" w:type="dxa"/>
            <w:gridSpan w:val="2"/>
            <w:tcBorders>
              <w:top w:val="single" w:color="000000" w:sz="5"/>
              <w:left w:val="single" w:color="000000" w:sz="2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창업아님 </w:t>
            </w: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★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 xml:space="preserve">* ‘20.10.7. 이전 창업은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>경과조치 적용 여부 확인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 w:val="restart"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기존 개인사업자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폐업</w:t>
            </w:r>
          </w:p>
        </w:tc>
        <w:tc>
          <w:tcPr>
            <w:tcW w:w="1333" w:type="dxa"/>
            <w:tcBorders>
              <w:top w:val="single" w:color="000000" w:sz="5"/>
              <w:left w:val="single" w:color="000000" w:sz="2"/>
              <w:bottom w:val="dotted" w:color="000000" w:sz="5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이종창업</w:t>
            </w:r>
          </w:p>
        </w:tc>
        <w:tc>
          <w:tcPr>
            <w:tcW w:w="3007" w:type="dxa"/>
            <w:tcBorders>
              <w:top w:val="single" w:color="000000" w:sz="5"/>
              <w:left w:val="dotted" w:color="000000" w:sz="5"/>
              <w:bottom w:val="dotted" w:color="000000" w:sz="5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5"/>
              <w:bottom w:val="dotted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 w:val="restart"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동종창업</w:t>
            </w:r>
          </w:p>
        </w:tc>
        <w:tc>
          <w:tcPr>
            <w:tcW w:w="3007" w:type="dxa"/>
            <w:tcBorders>
              <w:top w:val="dotted" w:color="000000" w:sz="5"/>
              <w:left w:val="dotted" w:color="000000" w:sz="5"/>
              <w:bottom w:val="dotted" w:color="000000" w:sz="5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폐업 3년 초과</w:t>
            </w:r>
          </w:p>
        </w:tc>
        <w:tc>
          <w:tcPr>
            <w:tcW w:w="1878" w:type="dxa"/>
            <w:tcBorders>
              <w:top w:val="dotted" w:color="000000" w:sz="5"/>
              <w:left w:val="single" w:color="000000" w:sz="5"/>
              <w:bottom w:val="dotted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5"/>
              <w:left w:val="dotted" w:color="000000" w:sz="5"/>
              <w:bottom w:val="dotted" w:color="000000" w:sz="5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폐업 3년 까지</w:t>
            </w:r>
          </w:p>
        </w:tc>
        <w:tc>
          <w:tcPr>
            <w:tcW w:w="1878" w:type="dxa"/>
            <w:tcBorders>
              <w:top w:val="dotted" w:color="000000" w:sz="5"/>
              <w:left w:val="single" w:color="000000" w:sz="5"/>
              <w:bottom w:val="dotted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5"/>
              <w:left w:val="dotted" w:color="000000" w:sz="5"/>
              <w:bottom w:val="dotted" w:color="000000" w:sz="3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부도/파산 </w:t>
            </w: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–</w:t>
            </w: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 2년 초과</w:t>
            </w:r>
          </w:p>
        </w:tc>
        <w:tc>
          <w:tcPr>
            <w:tcW w:w="1878" w:type="dxa"/>
            <w:tcBorders>
              <w:top w:val="dotted" w:color="000000" w:sz="5"/>
              <w:left w:val="single" w:color="000000" w:sz="5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2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부도/파산 </w:t>
            </w: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–</w:t>
            </w: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 2년 까지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5"/>
              <w:bottom w:val="dotted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2"/>
              <w:left w:val="dotted" w:color="000000" w:sz="5"/>
              <w:bottom w:val="single" w:color="000000" w:sz="2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eastAsia="맑은 고딕"/>
                <w:sz w:val="22"/>
              </w:rPr>
              <w:t>성실경영실패자</w:t>
            </w:r>
          </w:p>
        </w:tc>
        <w:tc>
          <w:tcPr>
            <w:tcW w:w="1878" w:type="dxa"/>
            <w:tcBorders>
              <w:top w:val="dotted" w:color="000000" w:sz="2"/>
              <w:left w:val="single" w:color="000000" w:sz="5"/>
              <w:bottom w:val="single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496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tcBorders>
              <w:top w:val="single" w:color="000000" w:sz="2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기존 법인사업자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유지 또는 폐업</w:t>
            </w:r>
          </w:p>
        </w:tc>
        <w:tc>
          <w:tcPr>
            <w:tcW w:w="4340" w:type="dxa"/>
            <w:gridSpan w:val="2"/>
            <w:tcBorders>
              <w:top w:val="single" w:color="000000" w:sz="2"/>
              <w:left w:val="single" w:color="000000" w:sz="2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2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 w:val="restart"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법인기업</w:t>
            </w:r>
          </w:p>
        </w:tc>
        <w:tc>
          <w:tcPr>
            <w:tcW w:w="6306" w:type="dxa"/>
            <w:gridSpan w:val="3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창업(사업을 개시한 날부터) 7년 이내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창업 기본요건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 w:val="restart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기존 개인사업자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폐업</w:t>
            </w:r>
          </w:p>
        </w:tc>
        <w:tc>
          <w:tcPr>
            <w:tcW w:w="1333" w:type="dxa"/>
            <w:tcBorders>
              <w:top w:val="single" w:color="000000" w:sz="2"/>
              <w:left w:val="single" w:color="000000" w:sz="2"/>
              <w:bottom w:val="dotted" w:color="000000" w:sz="3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이종창업</w:t>
            </w:r>
          </w:p>
        </w:tc>
        <w:tc>
          <w:tcPr>
            <w:tcW w:w="3007" w:type="dxa"/>
            <w:tcBorders>
              <w:top w:val="single" w:color="000000" w:sz="2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2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 w:val="restart"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동종창업</w:t>
            </w:r>
          </w:p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폐업 3년 초과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폐업 3년 까지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부도/파산 </w:t>
            </w: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–</w:t>
            </w: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 2년 초과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부도/파산 </w:t>
            </w: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–</w:t>
            </w: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 2년 까지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2"/>
              <w:left w:val="dotted" w:color="000000" w:sz="5"/>
              <w:bottom w:val="singl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eastAsia="맑은 고딕"/>
                <w:sz w:val="22"/>
              </w:rPr>
              <w:t>성실경영실패자</w:t>
            </w:r>
          </w:p>
        </w:tc>
        <w:tc>
          <w:tcPr>
            <w:tcW w:w="1878" w:type="dxa"/>
            <w:tcBorders>
              <w:top w:val="dotted" w:color="000000" w:sz="2"/>
              <w:left w:val="single" w:color="000000" w:sz="3"/>
              <w:bottom w:val="single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49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tcBorders>
              <w:top w:val="single" w:color="000000" w:sz="2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동종전환</w:t>
            </w:r>
          </w:p>
        </w:tc>
        <w:tc>
          <w:tcPr>
            <w:tcW w:w="3007" w:type="dxa"/>
            <w:tcBorders>
              <w:top w:val="single" w:color="000000" w:sz="2"/>
              <w:left w:val="dotted" w:color="000000" w:sz="5"/>
              <w:bottom w:val="singl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  <w:jc w:val="left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포괄양수도 계약에 의한 법인전환</w:t>
            </w:r>
          </w:p>
        </w:tc>
        <w:tc>
          <w:tcPr>
            <w:tcW w:w="1878" w:type="dxa"/>
            <w:tcBorders>
              <w:top w:val="single" w:color="000000" w:sz="2"/>
              <w:left w:val="single" w:color="000000" w:sz="3"/>
              <w:bottom w:val="single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개인사업자의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창업자 지위승계</w:t>
            </w:r>
          </w:p>
        </w:tc>
      </w:tr>
      <w:tr>
        <w:trPr>
          <w:trHeight w:val="2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 w:val="restart"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기존 개인사업자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유지</w:t>
            </w:r>
          </w:p>
        </w:tc>
        <w:tc>
          <w:tcPr>
            <w:tcW w:w="1333" w:type="dxa"/>
            <w:tcBorders>
              <w:top w:val="single" w:color="000000" w:sz="5"/>
              <w:left w:val="single" w:color="000000" w:sz="2"/>
              <w:bottom w:val="dotted" w:color="000000" w:sz="3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이종창업</w:t>
            </w:r>
          </w:p>
        </w:tc>
        <w:tc>
          <w:tcPr>
            <w:tcW w:w="3007" w:type="dxa"/>
            <w:tcBorders>
              <w:top w:val="single" w:color="000000" w:sz="5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71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 w:val="restart"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동종창업</w:t>
            </w:r>
          </w:p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2"/>
                <w:w w:val="100"/>
                <w:sz w:val="22"/>
                <w:shd w:val="clear" w:color="000000"/>
              </w:rPr>
              <w:t xml:space="preserve">단독 또는 친족과 합하여 </w:t>
            </w:r>
            <w:r>
              <w:rPr>
                <w:rFonts w:ascii="맑은 고딕" w:eastAsia="맑은 고딕"/>
                <w:spacing w:val="-12"/>
                <w:w w:val="100"/>
                <w:sz w:val="22"/>
                <w:shd w:val="clear" w:color="000000"/>
              </w:rPr>
              <w:t>의결권 있는 발행주식 총수의</w:t>
            </w:r>
            <w:r>
              <w:rPr>
                <w:rFonts w:ascii="맑은 고딕" w:eastAsia="맑은 고딕"/>
                <w:spacing w:val="2"/>
                <w:w w:val="100"/>
                <w:sz w:val="22"/>
                <w:shd w:val="clear" w:color="000000"/>
              </w:rPr>
              <w:t xml:space="preserve"> 50% 초과 또는 최대주주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 xml:space="preserve">* ‘20.10.7. 이전 창업은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>경과조치 적용 여부 확인</w:t>
            </w:r>
          </w:p>
        </w:tc>
      </w:tr>
      <w:tr>
        <w:trPr>
          <w:trHeight w:val="71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singl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55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2"/>
                <w:w w:val="100"/>
                <w:sz w:val="22"/>
                <w:shd w:val="clear" w:color="000000"/>
              </w:rPr>
              <w:t xml:space="preserve">단독 또는 친족과 합하여 </w:t>
            </w:r>
            <w:r>
              <w:rPr>
                <w:rFonts w:ascii="맑은 고딕" w:eastAsia="맑은 고딕"/>
                <w:spacing w:val="-11"/>
                <w:w w:val="100"/>
                <w:sz w:val="22"/>
                <w:shd w:val="clear" w:color="000000"/>
              </w:rPr>
              <w:t>의결권 있는 발행주식 총수의</w:t>
            </w:r>
            <w:r>
              <w:rPr>
                <w:rFonts w:ascii="맑은 고딕"/>
                <w:spacing w:val="2"/>
                <w:w w:val="100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18"/>
                <w:w w:val="100"/>
                <w:sz w:val="22"/>
                <w:shd w:val="clear" w:color="000000"/>
              </w:rPr>
              <w:t>50% 이하이면서 최대주주 아님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single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6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자회사 여부</w:t>
            </w:r>
          </w:p>
        </w:tc>
        <w:tc>
          <w:tcPr>
            <w:tcW w:w="4340" w:type="dxa"/>
            <w:gridSpan w:val="2"/>
            <w:tcBorders>
              <w:top w:val="single" w:color="000000" w:sz="5"/>
              <w:left w:val="single" w:color="000000" w:sz="2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법인주주(임원 포함)가 의결권 있는 발행주식 총수의 50% 초과 소유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창업아님 </w:t>
            </w: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★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 xml:space="preserve">* ‘22.6.28. 이전 창업은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>경과조치 적용 여부 확인</w:t>
            </w:r>
          </w:p>
        </w:tc>
      </w:tr>
      <w:tr>
        <w:trPr>
          <w:trHeight w:val="676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tcBorders>
              <w:top w:val="single" w:color="000000" w:sz="5"/>
              <w:left w:val="single" w:color="000000" w:sz="3"/>
              <w:bottom w:val="single" w:color="000000" w:sz="7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과점주주 여부</w:t>
            </w:r>
          </w:p>
        </w:tc>
        <w:tc>
          <w:tcPr>
            <w:tcW w:w="4340" w:type="dxa"/>
            <w:gridSpan w:val="2"/>
            <w:tcBorders>
              <w:top w:val="single" w:color="000000" w:sz="5"/>
              <w:left w:val="single" w:color="000000" w:sz="2"/>
              <w:bottom w:val="single" w:color="000000" w:sz="7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다른 법인의 과점주주가 발행주식 총수 또는 출자총액의 50% 초과 소유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single" w:color="000000" w:sz="7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창업아님 </w:t>
            </w: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★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 xml:space="preserve">* ‘22.6.28. 이전 창업은 </w:t>
            </w:r>
          </w:p>
          <w:p>
            <w:pPr>
              <w:pStyle w:val="55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>경과조치 적용 여부 확인</w:t>
            </w:r>
          </w:p>
        </w:tc>
      </w:tr>
    </w:tbl>
    <w:p>
      <w:pPr>
        <w:pStyle w:val="0"/>
        <w:widowControl w:val="off"/>
        <w:ind w:left="519" w:hanging="519"/>
      </w:pP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2967"/>
        </w:trPr>
        <w:tc>
          <w:tcPr>
            <w:tcW w:w="958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faf3db"/>
            <w:vAlign w:val="center"/>
          </w:tcPr>
          <w:p>
            <w:pPr>
              <w:pStyle w:val="75"/>
              <w:widowControl w:val="off"/>
              <w:spacing w:line="268" w:lineRule="auto"/>
              <w:ind w:left="217" w:hanging="217"/>
            </w:pPr>
            <w:r>
              <w:rPr>
                <w:rFonts w:ascii="맑은 고딕"/>
                <w:b w:val="0"/>
                <w:spacing w:val="-11"/>
                <w:sz w:val="18"/>
              </w:rPr>
              <w:t>※</w:t>
            </w:r>
            <w:r>
              <w:rPr>
                <w:rFonts w:ascii="맑은 고딕"/>
                <w:b w:val="0"/>
                <w:spacing w:val="-11"/>
                <w:sz w:val="18"/>
              </w:rPr>
              <w:t xml:space="preserve"> </w:t>
            </w:r>
            <w:r>
              <w:rPr>
                <w:rFonts w:ascii="맑은 고딕" w:eastAsia="맑은 고딕"/>
                <w:spacing w:val="-13"/>
                <w:sz w:val="18"/>
              </w:rPr>
              <w:t>포괄양수도 계약에 의한 법인전환</w:t>
            </w:r>
            <w:r>
              <w:rPr>
                <w:rFonts w:ascii="맑은 고딕"/>
                <w:b w:val="0"/>
                <w:spacing w:val="-13"/>
                <w:sz w:val="18"/>
              </w:rPr>
              <w:t xml:space="preserve"> : </w:t>
            </w:r>
            <w:r>
              <w:rPr>
                <w:rFonts w:ascii="맑은 고딕" w:eastAsia="맑은 고딕"/>
                <w:b w:val="0"/>
                <w:spacing w:val="-2"/>
                <w:sz w:val="18"/>
              </w:rPr>
              <w:t xml:space="preserve">양도기업(기존 개인사업자) 개시일로부터 7년 이내인 </w:t>
            </w:r>
            <w:r>
              <w:rPr>
                <w:rFonts w:ascii="맑은 고딕" w:eastAsia="맑은 고딕"/>
                <w:b w:val="0"/>
                <w:spacing w:val="-9"/>
                <w:sz w:val="18"/>
              </w:rPr>
              <w:t>창업기업(창업</w:t>
            </w:r>
            <w:r>
              <w:rPr>
                <w:rFonts w:ascii="맑은 고딕" w:eastAsia="맑은 고딕"/>
                <w:b w:val="0"/>
                <w:spacing w:val="-12"/>
                <w:sz w:val="18"/>
              </w:rPr>
              <w:t>여부 기준표에</w:t>
            </w:r>
            <w:r>
              <w:rPr>
                <w:rFonts w:ascii="맑은 고딕"/>
                <w:b w:val="0"/>
                <w:spacing w:val="-10"/>
                <w:sz w:val="18"/>
              </w:rPr>
              <w:t xml:space="preserve"> </w:t>
            </w:r>
            <w:r>
              <w:rPr>
                <w:rFonts w:ascii="맑은 고딕" w:eastAsia="맑은 고딕"/>
                <w:b w:val="0"/>
                <w:spacing w:val="-12"/>
                <w:sz w:val="18"/>
              </w:rPr>
              <w:t>따라 창업여부 판단)이고, 양도-양수기업 간 대표자 동일, 동종 업종, 양도기업(기존 개인사업자) 폐업 완료, 양도기업의 권리</w:t>
            </w:r>
            <w:r>
              <w:rPr>
                <w:rFonts w:ascii="맑은 고딕"/>
                <w:b w:val="0"/>
                <w:spacing w:val="-12"/>
                <w:sz w:val="18"/>
              </w:rPr>
              <w:t>‧</w:t>
            </w:r>
            <w:r>
              <w:rPr>
                <w:rFonts w:ascii="맑은 고딕" w:eastAsia="맑은 고딕"/>
                <w:b w:val="0"/>
                <w:spacing w:val="-10"/>
                <w:sz w:val="18"/>
              </w:rPr>
              <w:t>의무의 전부를 포괄적으로 양도하여야 함</w:t>
            </w:r>
          </w:p>
          <w:p>
            <w:pPr>
              <w:pStyle w:val="75"/>
              <w:widowControl w:val="off"/>
              <w:spacing w:line="268" w:lineRule="auto"/>
              <w:ind w:left="300" w:hanging="300"/>
            </w:pPr>
            <w:r>
              <w:rPr>
                <w:rFonts w:ascii="맑은 고딕"/>
                <w:b w:val="0"/>
                <w:spacing w:val="-16"/>
                <w:sz w:val="18"/>
              </w:rPr>
              <w:t>※</w:t>
            </w:r>
            <w:r>
              <w:rPr>
                <w:rFonts w:ascii="맑은 고딕"/>
                <w:b w:val="0"/>
                <w:spacing w:val="-16"/>
                <w:sz w:val="18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18"/>
              </w:rPr>
              <w:t>동종의 범위</w:t>
            </w:r>
            <w:r>
              <w:rPr>
                <w:rFonts w:ascii="맑은 고딕"/>
                <w:b w:val="0"/>
                <w:spacing w:val="-13"/>
                <w:sz w:val="18"/>
              </w:rPr>
              <w:t xml:space="preserve"> : </w:t>
            </w:r>
            <w:r>
              <w:rPr>
                <w:rFonts w:ascii="맑은 고딕" w:eastAsia="맑은 고딕"/>
                <w:b w:val="0"/>
                <w:spacing w:val="-4"/>
                <w:sz w:val="18"/>
              </w:rPr>
              <w:t>‘한국표준산업분류(제11차)’를 기준으로 세세분류(코드번호 5자리)가 모두 일치하면 “동종”</w:t>
            </w:r>
          </w:p>
          <w:p>
            <w:pPr>
              <w:pStyle w:val="75"/>
              <w:widowControl w:val="off"/>
              <w:spacing w:line="268" w:lineRule="auto"/>
              <w:ind w:left="300" w:hanging="300"/>
            </w:pPr>
            <w:r>
              <w:rPr>
                <w:rFonts w:ascii="맑은 고딕"/>
                <w:b w:val="0"/>
                <w:spacing w:val="-13"/>
                <w:sz w:val="18"/>
              </w:rPr>
              <w:t xml:space="preserve"> </w:t>
            </w:r>
            <w:r>
              <w:rPr>
                <w:rFonts w:ascii="맑은 고딕" w:eastAsia="맑은 고딕"/>
                <w:b w:val="0"/>
                <w:sz w:val="18"/>
              </w:rPr>
              <w:t xml:space="preserve"> * 국가데이터처 통계분류포털 : kssc.kostat.go.kr</w:t>
            </w:r>
          </w:p>
          <w:p>
            <w:pPr>
              <w:pStyle w:val="75"/>
              <w:widowControl w:val="off"/>
              <w:spacing w:line="268" w:lineRule="auto"/>
              <w:ind w:left="216" w:hanging="216"/>
            </w:pPr>
            <w:r>
              <w:rPr>
                <w:rFonts w:ascii="맑은 고딕"/>
                <w:b w:val="0"/>
                <w:spacing w:val="-11"/>
                <w:sz w:val="18"/>
              </w:rPr>
              <w:t>※</w:t>
            </w:r>
            <w:r>
              <w:rPr>
                <w:rFonts w:ascii="맑은 고딕" w:eastAsia="맑은 고딕"/>
                <w:spacing w:val="-4"/>
                <w:sz w:val="18"/>
              </w:rPr>
              <w:t xml:space="preserve"> 과점주주</w:t>
            </w:r>
            <w:r>
              <w:rPr>
                <w:rFonts w:ascii="맑은 고딕" w:eastAsia="맑은 고딕"/>
                <w:b w:val="0"/>
                <w:spacing w:val="-4"/>
                <w:sz w:val="18"/>
              </w:rPr>
              <w:t xml:space="preserve"> : 국세기본법 제39조제2호에 따른 해당 법인의 발행주식 총수 또는 출자총액의 100분의 50을 초과하면서 그 법인의 경영에 대하여 지배적인 영향력을 행사하는 자들</w:t>
            </w:r>
          </w:p>
          <w:p>
            <w:pPr>
              <w:pStyle w:val="75"/>
              <w:widowControl w:val="off"/>
              <w:spacing w:line="216" w:lineRule="auto"/>
              <w:ind w:left="318" w:hanging="318"/>
            </w:pPr>
            <w:r>
              <w:rPr>
                <w:rFonts w:ascii="한양중고딕"/>
                <w:b w:val="0"/>
                <w:sz w:val="20"/>
              </w:rPr>
              <w:t>※</w:t>
            </w:r>
            <w:r>
              <w:rPr>
                <w:rFonts w:ascii="한양중고딕"/>
                <w:b w:val="0"/>
                <w:sz w:val="20"/>
              </w:rPr>
              <w:t xml:space="preserve"> </w:t>
            </w:r>
            <w:r>
              <w:rPr>
                <w:rFonts w:ascii="한양중고딕" w:eastAsia="한양중고딕"/>
                <w:spacing w:val="-15"/>
                <w:sz w:val="20"/>
              </w:rPr>
              <w:t>창업지원법 시행령 부칙 제2조(창업 범위의 변경에 따른 종전 창업자에 관한 경과조치)</w:t>
            </w:r>
            <w:r>
              <w:rPr>
                <w:rFonts w:ascii="한양중고딕"/>
                <w:b w:val="0"/>
                <w:spacing w:val="-15"/>
                <w:sz w:val="20"/>
              </w:rPr>
              <w:t xml:space="preserve"> : </w:t>
            </w:r>
            <w:r>
              <w:rPr>
                <w:rFonts w:ascii="한양중고딕"/>
                <w:b w:val="0"/>
                <w:spacing w:val="-15"/>
                <w:sz w:val="20"/>
                <w:vertAlign w:val="superscript"/>
              </w:rPr>
              <w:t>①</w:t>
            </w:r>
            <w:r>
              <w:rPr>
                <w:rFonts w:ascii="한양중고딕"/>
                <w:b w:val="0"/>
                <w:spacing w:val="-15"/>
                <w:sz w:val="20"/>
              </w:rPr>
              <w:t>2020.10.8.</w:t>
            </w:r>
            <w:r>
              <w:rPr>
                <w:rFonts w:ascii="한양중고딕"/>
                <w:b w:val="0"/>
                <w:spacing w:val="-5"/>
                <w:sz w:val="20"/>
              </w:rPr>
              <w:t xml:space="preserve"> </w:t>
            </w:r>
            <w:r>
              <w:rPr>
                <w:rFonts w:ascii="한양중고딕" w:eastAsia="한양중고딕"/>
                <w:b w:val="0"/>
                <w:spacing w:val="-14"/>
                <w:sz w:val="20"/>
              </w:rPr>
              <w:t>이전에 종전의</w:t>
            </w:r>
            <w:r>
              <w:rPr>
                <w:rFonts w:ascii="한양중고딕" w:eastAsia="한양중고딕"/>
                <w:b w:val="0"/>
                <w:spacing w:val="-9"/>
                <w:sz w:val="20"/>
              </w:rPr>
              <w:t xml:space="preserve"> 규정에 따라 창업하여 사업을 개시한 창업자로서 시행령 제31108호 제2조제1항</w:t>
            </w:r>
            <w:r>
              <w:rPr>
                <w:rFonts w:ascii="한양중고딕"/>
                <w:b w:val="0"/>
                <w:spacing w:val="-3"/>
                <w:sz w:val="20"/>
              </w:rPr>
              <w:t xml:space="preserve"> </w:t>
            </w:r>
            <w:r>
              <w:rPr>
                <w:rFonts w:eastAsia="한양중고딕"/>
                <w:b w:val="0"/>
                <w:spacing w:val="-7"/>
                <w:sz w:val="20"/>
              </w:rPr>
              <w:t>및</w:t>
            </w:r>
            <w:r>
              <w:rPr>
                <w:rFonts w:ascii="한양중고딕"/>
                <w:b w:val="0"/>
                <w:spacing w:val="-4"/>
                <w:sz w:val="20"/>
              </w:rPr>
              <w:t xml:space="preserve"> </w:t>
            </w:r>
            <w:r>
              <w:rPr>
                <w:rFonts w:ascii="한양중고딕" w:eastAsia="한양중고딕"/>
                <w:b w:val="0"/>
                <w:spacing w:val="-7"/>
                <w:sz w:val="20"/>
              </w:rPr>
              <w:t xml:space="preserve">제2항의 개정규정에 따른 창업에 해당하지 않게 되는 자는 같은 개정규정에도 </w:t>
            </w:r>
            <w:r>
              <w:rPr>
                <w:rFonts w:eastAsia="한양중고딕"/>
                <w:b w:val="0"/>
                <w:spacing w:val="-10"/>
                <w:sz w:val="20"/>
              </w:rPr>
              <w:t>불구하고</w:t>
            </w:r>
            <w:r>
              <w:rPr>
                <w:rFonts w:ascii="한양중고딕"/>
                <w:b w:val="0"/>
                <w:spacing w:val="-6"/>
                <w:sz w:val="20"/>
              </w:rPr>
              <w:t xml:space="preserve"> </w:t>
            </w:r>
            <w:r>
              <w:rPr>
                <w:rFonts w:eastAsia="한양중고딕"/>
                <w:b w:val="0"/>
                <w:spacing w:val="-11"/>
                <w:sz w:val="20"/>
              </w:rPr>
              <w:t>종전의</w:t>
            </w:r>
            <w:r>
              <w:rPr>
                <w:rFonts w:ascii="한양중고딕" w:eastAsia="한양중고딕"/>
                <w:b w:val="0"/>
                <w:spacing w:val="-8"/>
                <w:sz w:val="20"/>
              </w:rPr>
              <w:t xml:space="preserve"> 규정에 따라 창업하여 사업을 개시한 날부터 7년이 지나지 않을 때까지는</w:t>
            </w:r>
            <w:r>
              <w:rPr>
                <w:rFonts w:ascii="한양중고딕" w:eastAsia="한양중고딕"/>
                <w:b w:val="0"/>
                <w:spacing w:val="-5"/>
                <w:sz w:val="20"/>
              </w:rPr>
              <w:t xml:space="preserve"> 창업자로 인정</w:t>
            </w:r>
          </w:p>
          <w:p>
            <w:pPr>
              <w:pStyle w:val="75"/>
              <w:widowControl w:val="off"/>
              <w:spacing w:line="216" w:lineRule="auto"/>
              <w:ind w:left="288" w:hanging="288"/>
            </w:pPr>
            <w:r>
              <w:rPr>
                <w:rFonts w:ascii="한양중고딕"/>
                <w:b w:val="0"/>
                <w:spacing w:val="-16"/>
                <w:sz w:val="20"/>
              </w:rPr>
              <w:t xml:space="preserve"> </w:t>
            </w:r>
            <w:r>
              <w:rPr>
                <w:rFonts w:ascii="한양중고딕"/>
                <w:b w:val="0"/>
                <w:sz w:val="20"/>
              </w:rPr>
              <w:t xml:space="preserve"> -</w:t>
            </w:r>
            <w:r>
              <w:rPr>
                <w:rFonts w:ascii="한양중고딕"/>
                <w:b w:val="0"/>
                <w:spacing w:val="-2"/>
                <w:sz w:val="20"/>
              </w:rPr>
              <w:t>“</w:t>
            </w:r>
            <w:r>
              <w:rPr>
                <w:rFonts w:ascii="한양중고딕" w:eastAsia="한양중고딕"/>
                <w:b w:val="0"/>
                <w:spacing w:val="-5"/>
                <w:sz w:val="20"/>
              </w:rPr>
              <w:t>개인사업자 설립일이 ‘20.10.8. 이전이면서, 다른 장소에서 이업종의 개인사업자를 설립”한 경우 “창업</w:t>
            </w:r>
            <w:r>
              <w:rPr>
                <w:rFonts w:ascii="한양중고딕" w:eastAsia="한양중고딕"/>
                <w:b w:val="0"/>
                <w:spacing w:val="-2"/>
                <w:sz w:val="20"/>
              </w:rPr>
              <w:t>”으로 판단</w:t>
            </w:r>
          </w:p>
          <w:p>
            <w:pPr>
              <w:pStyle w:val="75"/>
              <w:widowControl w:val="off"/>
              <w:spacing w:line="216" w:lineRule="auto"/>
              <w:ind w:left="353" w:hanging="353"/>
            </w:pPr>
            <w:r>
              <w:rPr>
                <w:rFonts w:ascii="한양중고딕"/>
                <w:b w:val="0"/>
                <w:spacing w:val="-5"/>
                <w:sz w:val="20"/>
                <w:vertAlign w:val="superscript"/>
              </w:rPr>
              <w:t xml:space="preserve">   </w:t>
            </w:r>
            <w:r>
              <w:rPr>
                <w:rFonts w:ascii="한양중고딕"/>
                <w:b w:val="0"/>
                <w:spacing w:val="-10"/>
                <w:sz w:val="20"/>
                <w:vertAlign w:val="superscript"/>
              </w:rPr>
              <w:t>②</w:t>
            </w:r>
            <w:r>
              <w:rPr>
                <w:rFonts w:ascii="한양중고딕" w:eastAsia="한양중고딕"/>
                <w:b w:val="0"/>
                <w:spacing w:val="-12"/>
                <w:sz w:val="20"/>
              </w:rPr>
              <w:t>영 시행(2022.6.29.) 이전에 종전의</w:t>
            </w:r>
            <w:r>
              <w:rPr>
                <w:rFonts w:ascii="한양중고딕" w:eastAsia="한양중고딕"/>
                <w:b w:val="0"/>
                <w:spacing w:val="-7"/>
                <w:sz w:val="20"/>
              </w:rPr>
              <w:t xml:space="preserve"> 규정에 따라 창업하여 사업을 개시한 창업자로서 영 제2조 </w:t>
            </w:r>
            <w:r>
              <w:rPr>
                <w:rFonts w:eastAsia="한양중고딕"/>
                <w:b w:val="0"/>
                <w:spacing w:val="-2"/>
                <w:sz w:val="20"/>
              </w:rPr>
              <w:t>개정규정에</w:t>
            </w:r>
            <w:r>
              <w:rPr>
                <w:rFonts w:ascii="한양중고딕" w:eastAsia="한양중고딕"/>
                <w:b w:val="0"/>
                <w:sz w:val="20"/>
              </w:rPr>
              <w:t xml:space="preserve"> 따른 창업에 해당하지 않게 되는 자는 같은 개정규정에도 불구하고 종전의 규정에 따라 창업하여 사업을 개시한 날부터 7년이 지나지 않을 때까지는 창업자로 인정</w:t>
            </w:r>
          </w:p>
        </w:tc>
      </w:tr>
    </w:tbl>
    <w:p>
      <w:pPr>
        <w:pStyle w:val="0"/>
        <w:widowControl w:val="off"/>
        <w:ind w:left="519" w:hanging="519"/>
      </w:pPr>
    </w:p>
    <w:p>
      <w:r>
        <w:br w:type="page"/>
      </w:r>
    </w:p>
    <w:tbl>
      <w:tblPr>
        <w:tblOverlap w:val="never"/>
        <w:tblW w:w="957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7"/>
        <w:gridCol w:w="226"/>
        <w:gridCol w:w="8045"/>
      </w:tblGrid>
      <w:tr>
        <w:trPr>
          <w:trHeight w:val="603"/>
        </w:trPr>
        <w:tc>
          <w:tcPr>
            <w:tcW w:w="1307" w:type="dxa"/>
            <w:tcBorders>
              <w:top w:val="single" w:color="364878" w:sz="2"/>
              <w:left w:val="single" w:color="364878" w:sz="2"/>
              <w:bottom w:val="single" w:color="364878" w:sz="2"/>
              <w:right w:val="single" w:color="364878" w:sz="2"/>
            </w:tcBorders>
            <w:shd w:val="clear" w:fill="4d4d4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견고딕" w:eastAsia="HY견고딕"/>
                <w:color w:val="ffffff"/>
                <w:sz w:val="32"/>
              </w:rPr>
              <w:t>참고 4</w:t>
            </w:r>
          </w:p>
        </w:tc>
        <w:tc>
          <w:tcPr>
            <w:tcW w:w="226" w:type="dxa"/>
            <w:tcBorders>
              <w:top w:val="none" w:color="364878" w:sz="3"/>
              <w:left w:val="single" w:color="364878" w:sz="2"/>
              <w:bottom w:val="none" w:color="364878" w:sz="3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ind w:left="480" w:hanging="480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8045" w:type="dxa"/>
            <w:tcBorders>
              <w:top w:val="single" w:color="4d4d4d" w:sz="9"/>
              <w:left w:val="none" w:color="364878" w:sz="9"/>
              <w:bottom w:val="single" w:color="4d4d4d" w:sz="9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512" w:hanging="512"/>
            </w:pPr>
            <w:r>
              <w:rPr>
                <w:rFonts w:ascii="HY헤드라인M" w:eastAsia="HY헤드라인M"/>
                <w:sz w:val="32"/>
              </w:rPr>
              <w:t xml:space="preserve"> 사업비 예산 비목</w:t>
            </w:r>
          </w:p>
        </w:tc>
      </w:tr>
    </w:tbl>
    <w:p>
      <w:pPr>
        <w:pStyle w:val="0"/>
        <w:widowControl w:val="off"/>
        <w:spacing w:line="432" w:lineRule="auto"/>
        <w:ind w:left="776" w:hanging="776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31"/>
        <w:gridCol w:w="631"/>
        <w:gridCol w:w="2621"/>
        <w:gridCol w:w="5715"/>
      </w:tblGrid>
      <w:tr>
        <w:trPr>
          <w:trHeight w:val="469"/>
          <w:tblHeader/>
        </w:trPr>
        <w:tc>
          <w:tcPr>
            <w:tcW w:w="1262" w:type="dxa"/>
            <w:gridSpan w:val="2"/>
            <w:tcBorders>
              <w:top w:val="single" w:color="000000" w:sz="9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비목</w:t>
            </w:r>
          </w:p>
        </w:tc>
        <w:tc>
          <w:tcPr>
            <w:tcW w:w="2621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세부 사항</w:t>
            </w:r>
          </w:p>
        </w:tc>
        <w:tc>
          <w:tcPr>
            <w:tcW w:w="5715" w:type="dxa"/>
            <w:tcBorders>
              <w:top w:val="single" w:color="000000" w:sz="9"/>
              <w:left w:val="single" w:color="000000" w:sz="3"/>
              <w:bottom w:val="single" w:color="000000" w:sz="3"/>
              <w:right w:val="none" w:color="000000" w:sz="3"/>
            </w:tcBorders>
            <w:shd w:val="clear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 xml:space="preserve">비목 정의 </w:t>
            </w:r>
          </w:p>
        </w:tc>
      </w:tr>
      <w:tr>
        <w:trPr>
          <w:trHeight w:val="1594"/>
        </w:trPr>
        <w:tc>
          <w:tcPr>
            <w:tcW w:w="631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spacing w:val="-25"/>
                <w:sz w:val="22"/>
              </w:rPr>
              <w:t>직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spacing w:val="-25"/>
                <w:sz w:val="22"/>
              </w:rPr>
              <w:t>접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spacing w:val="-25"/>
                <w:sz w:val="22"/>
              </w:rPr>
              <w:t>비</w:t>
            </w:r>
          </w:p>
        </w:tc>
        <w:tc>
          <w:tcPr>
            <w:tcW w:w="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w w:val="95"/>
                <w:sz w:val="22"/>
              </w:rPr>
              <w:t>인건비</w:t>
            </w:r>
          </w:p>
        </w:tc>
        <w:tc>
          <w:tcPr>
            <w:tcW w:w="26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ascii="맑은 고딕" w:eastAsia="맑은 고딕"/>
                <w:w w:val="95"/>
                <w:sz w:val="22"/>
              </w:rPr>
              <w:t>신규직원 인건비</w:t>
            </w:r>
          </w:p>
        </w:tc>
        <w:tc>
          <w:tcPr>
            <w:tcW w:w="571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spacing w:line="360" w:lineRule="auto"/>
              <w:ind w:left="209" w:hanging="209"/>
            </w:pPr>
            <w:r>
              <w:rPr>
                <w:rFonts w:ascii="한양중고딕"/>
                <w:w w:val="95"/>
                <w:sz w:val="22"/>
              </w:rPr>
              <w:t>󰋻</w:t>
            </w:r>
            <w:r>
              <w:rPr>
                <w:rFonts w:ascii="맑은 고딕" w:eastAsia="맑은 고딕"/>
                <w:spacing w:val="-8"/>
                <w:w w:val="95"/>
              </w:rPr>
              <w:t>기술개발, 시제품 제작 등 본 지원사업에 직접 참여하는 신규직원의</w:t>
            </w:r>
            <w:r>
              <w:rPr>
                <w:rFonts w:ascii="맑은 고딕" w:eastAsia="맑은 고딕"/>
                <w:spacing w:val="-5"/>
                <w:w w:val="95"/>
              </w:rPr>
              <w:t xml:space="preserve"> 사업 참여율에 따라 지급하는 급여</w:t>
            </w:r>
          </w:p>
          <w:p>
            <w:pPr>
              <w:pStyle w:val="0"/>
              <w:widowControl w:val="off"/>
              <w:tabs>
                <w:tab w:val="left" w:leader="none" w:pos="7732"/>
              </w:tabs>
              <w:spacing w:line="360" w:lineRule="auto"/>
              <w:ind w:left="430" w:right="99" w:hanging="336"/>
            </w:pPr>
            <w:r>
              <w:rPr>
                <w:rFonts w:ascii="맑은 고딕"/>
                <w:w w:val="95"/>
              </w:rPr>
              <w:t xml:space="preserve"> </w:t>
            </w:r>
            <w:r>
              <w:rPr>
                <w:rFonts w:ascii="맑은 고딕"/>
                <w:spacing w:val="-6"/>
                <w:w w:val="95"/>
              </w:rPr>
              <w:t>*</w:t>
            </w:r>
            <w:r>
              <w:rPr>
                <w:rFonts w:ascii="맑은 고딕"/>
                <w:w w:val="95"/>
              </w:rPr>
              <w:t xml:space="preserve"> </w:t>
            </w:r>
            <w:r>
              <w:rPr>
                <w:rFonts w:ascii="맑은 고딕" w:eastAsia="맑은 고딕"/>
                <w:spacing w:val="-5"/>
                <w:w w:val="95"/>
              </w:rPr>
              <w:t>자부담(현금·현물) 부담금 사용분 이외의 인건비</w:t>
            </w:r>
          </w:p>
          <w:p>
            <w:pPr>
              <w:pStyle w:val="0"/>
              <w:widowControl w:val="off"/>
              <w:tabs>
                <w:tab w:val="left" w:leader="none" w:pos="7732"/>
              </w:tabs>
              <w:spacing w:line="360" w:lineRule="auto"/>
              <w:ind w:left="361" w:right="99" w:hanging="267"/>
            </w:pPr>
            <w:r>
              <w:rPr>
                <w:rFonts w:ascii="맑은 고딕"/>
                <w:w w:val="95"/>
              </w:rPr>
              <w:t xml:space="preserve"> </w:t>
            </w:r>
            <w:r>
              <w:rPr>
                <w:rFonts w:ascii="맑은 고딕"/>
                <w:spacing w:val="-6"/>
                <w:w w:val="95"/>
              </w:rPr>
              <w:t>*</w:t>
            </w:r>
            <w:r>
              <w:rPr>
                <w:rFonts w:ascii="맑은 고딕"/>
                <w:w w:val="95"/>
              </w:rPr>
              <w:t xml:space="preserve"> </w:t>
            </w:r>
            <w:r>
              <w:rPr>
                <w:rFonts w:ascii="맑은 고딕" w:eastAsia="맑은 고딕"/>
                <w:spacing w:val="-9"/>
                <w:w w:val="95"/>
              </w:rPr>
              <w:t xml:space="preserve">신규직원기준 : 사업공고일 기준 6개월 이전부터 사업종료일 이내 신규 채용한 자 </w:t>
            </w:r>
          </w:p>
        </w:tc>
      </w:tr>
      <w:tr>
        <w:trPr>
          <w:trHeight w:val="921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w w:val="95"/>
                <w:sz w:val="22"/>
              </w:rPr>
              <w:t>재료비</w:t>
            </w:r>
          </w:p>
        </w:tc>
        <w:tc>
          <w:tcPr>
            <w:tcW w:w="26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ascii="맑은 고딕" w:eastAsia="맑은 고딕"/>
                <w:w w:val="95"/>
                <w:sz w:val="22"/>
              </w:rPr>
              <w:t>재료비 지원</w:t>
            </w:r>
          </w:p>
        </w:tc>
        <w:tc>
          <w:tcPr>
            <w:tcW w:w="571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spacing w:line="360" w:lineRule="auto"/>
              <w:ind w:left="240" w:hanging="240"/>
            </w:pPr>
            <w:r>
              <w:rPr>
                <w:rFonts w:ascii="한양중고딕"/>
                <w:spacing w:val="4"/>
                <w:w w:val="95"/>
                <w:sz w:val="22"/>
              </w:rPr>
              <w:t>󰋻</w:t>
            </w:r>
            <w:r>
              <w:rPr>
                <w:rFonts w:ascii="맑은 고딕" w:eastAsia="맑은 고딕"/>
                <w:spacing w:val="-5"/>
                <w:w w:val="95"/>
              </w:rPr>
              <w:t>사업계획서의 사업화를 위해 소요되는 재료·원료 구입비</w:t>
            </w:r>
          </w:p>
          <w:p>
            <w:pPr>
              <w:pStyle w:val="0"/>
              <w:widowControl w:val="off"/>
              <w:tabs>
                <w:tab w:val="left" w:leader="none" w:pos="7732"/>
              </w:tabs>
              <w:spacing w:line="360" w:lineRule="auto"/>
              <w:ind w:left="374" w:right="99" w:hanging="279"/>
            </w:pPr>
            <w:r>
              <w:rPr>
                <w:rFonts w:ascii="맑은 고딕"/>
                <w:w w:val="95"/>
              </w:rPr>
              <w:t xml:space="preserve"> * </w:t>
            </w:r>
            <w:r>
              <w:rPr>
                <w:rFonts w:ascii="맑은 고딕" w:eastAsia="맑은 고딕"/>
                <w:spacing w:val="-5"/>
                <w:w w:val="95"/>
              </w:rPr>
              <w:t>조달청 물품분류지침의 소모품의 경우  : 비품, 사무용품, 시험용기, 공구 등 가능</w:t>
            </w:r>
          </w:p>
        </w:tc>
      </w:tr>
      <w:tr>
        <w:trPr>
          <w:trHeight w:val="1561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w w:val="95"/>
                <w:sz w:val="22"/>
              </w:rPr>
              <w:t>시설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w w:val="95"/>
                <w:sz w:val="22"/>
              </w:rPr>
              <w:t>장비비</w:t>
            </w:r>
          </w:p>
        </w:tc>
        <w:tc>
          <w:tcPr>
            <w:tcW w:w="26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ascii="맑은 고딕" w:eastAsia="맑은 고딕"/>
                <w:spacing w:val="-9"/>
                <w:w w:val="95"/>
                <w:sz w:val="22"/>
              </w:rPr>
              <w:t>사업화에 직접적인 기계장치</w:t>
            </w:r>
          </w:p>
        </w:tc>
        <w:tc>
          <w:tcPr>
            <w:tcW w:w="571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widowControl w:val="off"/>
              <w:spacing w:line="360" w:lineRule="auto"/>
              <w:ind w:left="171" w:hanging="171"/>
            </w:pPr>
            <w:r>
              <w:rPr>
                <w:rFonts w:ascii="맑은 고딕"/>
                <w:spacing w:val="-7"/>
                <w:w w:val="95"/>
                <w:shd w:val="clear" w:color="000000"/>
              </w:rPr>
              <w:t>󰋻</w:t>
            </w:r>
            <w:r>
              <w:rPr>
                <w:rFonts w:ascii="맑은 고딕" w:eastAsia="맑은 고딕"/>
                <w:spacing w:val="-9"/>
                <w:w w:val="95"/>
                <w:shd w:val="clear" w:color="000000"/>
              </w:rPr>
              <w:t>반영구적으로 사용이 가능한 추가 실용기술개발,성능개선, 시험</w:t>
            </w:r>
            <w:r>
              <w:rPr>
                <w:rFonts w:ascii="맑은 고딕"/>
                <w:spacing w:val="-9"/>
                <w:w w:val="95"/>
                <w:shd w:val="clear" w:color="000000"/>
              </w:rPr>
              <w:t>․</w:t>
            </w:r>
            <w:r>
              <w:rPr>
                <w:rFonts w:ascii="맑은 고딕" w:eastAsia="맑은 고딕"/>
                <w:spacing w:val="-9"/>
                <w:w w:val="95"/>
                <w:shd w:val="clear" w:color="000000"/>
              </w:rPr>
              <w:t xml:space="preserve"> 검사</w:t>
            </w:r>
            <w:r>
              <w:rPr>
                <w:rFonts w:ascii="맑은 고딕" w:eastAsia="맑은 고딕"/>
                <w:spacing w:val="-5"/>
                <w:w w:val="95"/>
                <w:shd w:val="clear" w:color="000000"/>
              </w:rPr>
              <w:t xml:space="preserve"> 등에 필요한 기구</w:t>
            </w:r>
            <w:r>
              <w:rPr>
                <w:rFonts w:ascii="맑은 고딕" w:eastAsia="맑은 고딕"/>
                <w:spacing w:val="-5"/>
                <w:w w:val="95"/>
                <w:shd w:val="clear" w:color="000000"/>
              </w:rPr>
              <w:t>․장비․설비</w:t>
            </w:r>
            <w:r>
              <w:rPr>
                <w:rFonts w:ascii="맑은 고딕" w:eastAsia="맑은 고딕"/>
                <w:spacing w:val="-5"/>
                <w:w w:val="95"/>
                <w:shd w:val="clear" w:color="000000"/>
              </w:rPr>
              <w:t>, S/W등 구입</w:t>
            </w:r>
            <w:r>
              <w:rPr>
                <w:rFonts w:ascii="맑은 고딕" w:eastAsia="맑은 고딕"/>
                <w:spacing w:val="-5"/>
                <w:w w:val="95"/>
                <w:shd w:val="clear" w:color="000000"/>
              </w:rPr>
              <w:t>․구축</w:t>
            </w:r>
            <w:r>
              <w:rPr>
                <w:rFonts w:ascii="맑은 고딕" w:eastAsia="맑은 고딕"/>
                <w:spacing w:val="-5"/>
                <w:w w:val="95"/>
                <w:shd w:val="clear" w:color="000000"/>
              </w:rPr>
              <w:t xml:space="preserve"> 및 임차료 비용</w:t>
            </w:r>
          </w:p>
          <w:p>
            <w:pPr>
              <w:pStyle w:val="0"/>
              <w:widowControl w:val="off"/>
              <w:spacing w:line="360" w:lineRule="auto"/>
              <w:ind w:left="379" w:hanging="379"/>
            </w:pPr>
            <w:r>
              <w:rPr>
                <w:rFonts w:ascii="맑은 고딕"/>
                <w:spacing w:val="-7"/>
                <w:w w:val="95"/>
              </w:rPr>
              <w:t xml:space="preserve">  * </w:t>
            </w:r>
            <w:r>
              <w:rPr>
                <w:rFonts w:ascii="맑은 고딕" w:eastAsia="맑은 고딕"/>
                <w:spacing w:val="-5"/>
                <w:w w:val="95"/>
              </w:rPr>
              <w:t>사업계획서 상 제품제작의 필요연관성이 높고 사업관리위원회 사전승인 득한 경우 구매 가능</w:t>
            </w:r>
          </w:p>
          <w:p>
            <w:pPr>
              <w:pStyle w:val="2"/>
              <w:widowControl w:val="off"/>
              <w:spacing w:line="360" w:lineRule="auto"/>
              <w:ind w:left="240" w:hanging="240"/>
            </w:pPr>
            <w:r>
              <w:rPr>
                <w:rFonts w:ascii="맑은 고딕"/>
                <w:spacing w:val="-7"/>
                <w:w w:val="95"/>
                <w:shd w:val="clear" w:color="000000"/>
              </w:rPr>
              <w:t xml:space="preserve">  * </w:t>
            </w:r>
            <w:r>
              <w:rPr>
                <w:rFonts w:ascii="맑은 고딕" w:eastAsia="맑은 고딕"/>
                <w:spacing w:val="-5"/>
                <w:w w:val="95"/>
                <w:shd w:val="clear" w:color="000000"/>
              </w:rPr>
              <w:t xml:space="preserve">사무용 집기, 가구 기구, PC 불가 </w:t>
            </w:r>
          </w:p>
        </w:tc>
      </w:tr>
      <w:tr>
        <w:trPr>
          <w:trHeight w:val="1212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w w:val="95"/>
                <w:sz w:val="22"/>
              </w:rPr>
              <w:t>공정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w w:val="95"/>
                <w:sz w:val="22"/>
              </w:rPr>
              <w:t>개선비</w:t>
            </w:r>
          </w:p>
        </w:tc>
        <w:tc>
          <w:tcPr>
            <w:tcW w:w="26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ascii="맑은 고딕" w:eastAsia="맑은 고딕"/>
                <w:spacing w:val="-9"/>
                <w:w w:val="95"/>
                <w:sz w:val="22"/>
              </w:rPr>
              <w:t>공정개선 개발 비용</w:t>
            </w:r>
          </w:p>
        </w:tc>
        <w:tc>
          <w:tcPr>
            <w:tcW w:w="571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spacing w:line="360" w:lineRule="auto"/>
              <w:ind w:left="209" w:hanging="209"/>
            </w:pPr>
            <w:r>
              <w:rPr>
                <w:rFonts w:ascii="한양중고딕"/>
                <w:w w:val="95"/>
                <w:sz w:val="22"/>
              </w:rPr>
              <w:t>󰋻</w:t>
            </w:r>
            <w:r>
              <w:rPr>
                <w:rFonts w:ascii="맑은 고딕" w:eastAsia="맑은 고딕"/>
                <w:spacing w:val="-9"/>
                <w:w w:val="95"/>
              </w:rPr>
              <w:t>기 구축된 공정에 대한 개선비용으로 사업계획서상 주력제품의 본격</w:t>
            </w:r>
            <w:r>
              <w:rPr>
                <w:rFonts w:ascii="맑은 고딕" w:eastAsia="맑은 고딕"/>
                <w:spacing w:val="-5"/>
                <w:w w:val="95"/>
              </w:rPr>
              <w:t xml:space="preserve"> 시장진출 및 생산성 개선을 위한 공정개선에 소요되는 개발 비용</w:t>
            </w:r>
          </w:p>
          <w:p>
            <w:pPr>
              <w:pStyle w:val="0"/>
              <w:widowControl w:val="off"/>
              <w:tabs>
                <w:tab w:val="left" w:leader="none" w:pos="7732"/>
              </w:tabs>
              <w:spacing w:line="360" w:lineRule="auto"/>
              <w:ind w:left="367" w:right="99" w:hanging="272"/>
            </w:pPr>
            <w:r>
              <w:rPr>
                <w:rFonts w:ascii="맑은 고딕" w:eastAsia="맑은 고딕"/>
                <w:spacing w:val="-5"/>
                <w:w w:val="95"/>
              </w:rPr>
              <w:t xml:space="preserve"> * 공정관련 단순 장비구입비가 아닌 공정개선을 위한 개선 방안 개발 비용</w:t>
            </w:r>
          </w:p>
        </w:tc>
      </w:tr>
      <w:tr>
        <w:trPr>
          <w:trHeight w:val="655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63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w w:val="95"/>
                <w:sz w:val="22"/>
              </w:rPr>
              <w:t>용역비</w:t>
            </w:r>
          </w:p>
        </w:tc>
        <w:tc>
          <w:tcPr>
            <w:tcW w:w="262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ascii="맑은 고딕" w:eastAsia="맑은 고딕"/>
                <w:w w:val="95"/>
                <w:sz w:val="22"/>
              </w:rPr>
              <w:t>시제품 제작</w:t>
            </w:r>
          </w:p>
        </w:tc>
        <w:tc>
          <w:tcPr>
            <w:tcW w:w="571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spacing w:line="360" w:lineRule="auto"/>
              <w:ind w:left="198" w:hanging="198"/>
            </w:pPr>
            <w:r>
              <w:rPr>
                <w:rFonts w:ascii="한양중고딕"/>
                <w:spacing w:val="-5"/>
                <w:w w:val="95"/>
                <w:sz w:val="22"/>
              </w:rPr>
              <w:t>󰋻</w:t>
            </w:r>
            <w:r>
              <w:rPr>
                <w:rFonts w:ascii="맑은 고딕" w:eastAsia="맑은 고딕"/>
                <w:spacing w:val="-8"/>
                <w:w w:val="95"/>
              </w:rPr>
              <w:t>창업기업이 자체적으로 수행하여 완성 할 수 없는 활동(시제품 제작</w:t>
            </w:r>
            <w:r>
              <w:rPr>
                <w:rFonts w:ascii="맑은 고딕"/>
                <w:spacing w:val="-5"/>
                <w:w w:val="95"/>
              </w:rPr>
              <w:t xml:space="preserve">, </w:t>
            </w:r>
            <w:r>
              <w:rPr>
                <w:rFonts w:ascii="맑은 고딕" w:eastAsia="맑은 고딕"/>
                <w:spacing w:val="-7"/>
                <w:w w:val="95"/>
              </w:rPr>
              <w:t>제품기획, 기술연구개발용역 등)의 경우 외부 업체에 의뢰하여 제작</w:t>
            </w:r>
            <w:r>
              <w:rPr>
                <w:rFonts w:ascii="맑은 고딕" w:eastAsia="맑은 고딕"/>
                <w:spacing w:val="-5"/>
                <w:w w:val="95"/>
              </w:rPr>
              <w:t>하고, 이에 대한 비용 지급</w:t>
            </w:r>
          </w:p>
          <w:p>
            <w:pPr>
              <w:pStyle w:val="0"/>
              <w:widowControl w:val="off"/>
              <w:tabs>
                <w:tab w:val="left" w:leader="none" w:pos="7732"/>
              </w:tabs>
              <w:spacing w:line="360" w:lineRule="auto"/>
              <w:ind w:left="452" w:right="99" w:hanging="357"/>
            </w:pPr>
            <w:r>
              <w:rPr>
                <w:rFonts w:ascii="맑은 고딕" w:eastAsia="맑은 고딕"/>
                <w:spacing w:val="-5"/>
                <w:w w:val="95"/>
              </w:rPr>
              <w:t xml:space="preserve"> * 사업 결과 달성에 필요한 부분 용역에 한정</w:t>
            </w:r>
          </w:p>
        </w:tc>
      </w:tr>
      <w:tr>
        <w:trPr>
          <w:trHeight w:val="557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63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2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ascii="맑은 고딕" w:eastAsia="맑은 고딕"/>
                <w:w w:val="95"/>
                <w:sz w:val="22"/>
              </w:rPr>
              <w:t>제품기획 등</w:t>
            </w:r>
          </w:p>
        </w:tc>
        <w:tc>
          <w:tcPr>
            <w:tcW w:w="571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trHeight w:val="248"/>
        </w:trPr>
        <w:tc>
          <w:tcPr>
            <w:tcW w:w="631" w:type="dxa"/>
            <w:vMerge w:val="restart"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spacing w:val="-25"/>
                <w:sz w:val="22"/>
              </w:rPr>
              <w:t>간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spacing w:val="-25"/>
                <w:sz w:val="22"/>
              </w:rPr>
              <w:t>접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spacing w:val="-25"/>
                <w:sz w:val="22"/>
              </w:rPr>
              <w:t>비</w:t>
            </w:r>
          </w:p>
        </w:tc>
        <w:tc>
          <w:tcPr>
            <w:tcW w:w="63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w w:val="95"/>
                <w:sz w:val="22"/>
              </w:rPr>
              <w:t>지급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w w:val="95"/>
                <w:sz w:val="22"/>
              </w:rPr>
              <w:t>수수료</w:t>
            </w:r>
          </w:p>
        </w:tc>
        <w:tc>
          <w:tcPr>
            <w:tcW w:w="262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ascii="맑은 고딕" w:eastAsia="맑은 고딕"/>
                <w:w w:val="95"/>
                <w:sz w:val="22"/>
              </w:rPr>
              <w:t>전문가 컨설팅</w:t>
            </w:r>
          </w:p>
        </w:tc>
        <w:tc>
          <w:tcPr>
            <w:tcW w:w="571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spacing w:line="360" w:lineRule="auto"/>
              <w:ind w:left="209" w:hanging="209"/>
            </w:pPr>
            <w:r>
              <w:rPr>
                <w:rFonts w:ascii="한양중고딕"/>
                <w:spacing w:val="-5"/>
                <w:w w:val="95"/>
                <w:sz w:val="22"/>
              </w:rPr>
              <w:t>󰋻</w:t>
            </w:r>
            <w:r>
              <w:rPr>
                <w:rFonts w:ascii="맑은 고딕" w:eastAsia="맑은 고딕"/>
                <w:spacing w:val="-5"/>
                <w:w w:val="95"/>
              </w:rPr>
              <w:t xml:space="preserve">사업화를 위한 거래를 수행하는 대가로 요구하는 비용 </w:t>
            </w:r>
          </w:p>
          <w:p>
            <w:pPr>
              <w:pStyle w:val="0"/>
              <w:widowControl w:val="off"/>
              <w:tabs>
                <w:tab w:val="left" w:leader="none" w:pos="7732"/>
              </w:tabs>
              <w:wordWrap w:val="1"/>
              <w:spacing w:line="360" w:lineRule="auto"/>
              <w:ind w:left="351" w:right="99" w:hanging="257"/>
              <w:jc w:val="left"/>
            </w:pPr>
            <w:r>
              <w:rPr>
                <w:rFonts w:ascii="맑은 고딕" w:eastAsia="맑은 고딕"/>
                <w:spacing w:val="-5"/>
                <w:w w:val="95"/>
              </w:rPr>
              <w:t xml:space="preserve"> * 기술이전비, 기술가치평가 수수료, 전시회 및 박람회 참가비, 시험·인증비, 멘토링비, 해외 운반비, 보관료, 기술개발 및 제품개발을 위한 기자재 임차비 등</w:t>
            </w:r>
          </w:p>
          <w:p>
            <w:pPr>
              <w:pStyle w:val="0"/>
              <w:widowControl w:val="off"/>
              <w:wordWrap w:val="1"/>
              <w:spacing w:line="360" w:lineRule="auto"/>
              <w:ind w:left="198" w:hanging="198"/>
              <w:jc w:val="left"/>
            </w:pPr>
            <w:r>
              <w:rPr>
                <w:rFonts w:ascii="한양중고딕"/>
                <w:spacing w:val="-5"/>
                <w:w w:val="95"/>
                <w:sz w:val="22"/>
              </w:rPr>
              <w:t>󰋻</w:t>
            </w:r>
            <w:r>
              <w:rPr>
                <w:rFonts w:ascii="맑은 고딕" w:eastAsia="맑은 고딕"/>
                <w:spacing w:val="-5"/>
                <w:w w:val="95"/>
              </w:rPr>
              <w:t>사업계획서 상의 창업아이템과 직접 관련 있는 지식재산권 등의 출원ㆍ등록ㆍ유지 관련 비용</w:t>
            </w:r>
          </w:p>
          <w:p>
            <w:pPr>
              <w:pStyle w:val="0"/>
              <w:widowControl w:val="off"/>
              <w:spacing w:line="360" w:lineRule="auto"/>
              <w:ind w:left="198" w:hanging="198"/>
            </w:pPr>
            <w:r>
              <w:rPr>
                <w:rFonts w:ascii="한양중고딕"/>
                <w:spacing w:val="-5"/>
                <w:w w:val="95"/>
                <w:sz w:val="22"/>
              </w:rPr>
              <w:t>󰋻</w:t>
            </w:r>
            <w:r>
              <w:rPr>
                <w:rFonts w:ascii="맑은 고딕" w:eastAsia="맑은 고딕"/>
                <w:spacing w:val="-5"/>
                <w:w w:val="95"/>
              </w:rPr>
              <w:t>창업기업 임직원의 기술 및 경영교육 이수 시 집행비용</w:t>
            </w:r>
          </w:p>
        </w:tc>
      </w:tr>
      <w:tr>
        <w:trPr>
          <w:trHeight w:val="248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3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2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ascii="맑은 고딕" w:eastAsia="맑은 고딕"/>
                <w:w w:val="95"/>
                <w:sz w:val="22"/>
              </w:rPr>
              <w:t>기자재 임차</w:t>
            </w:r>
          </w:p>
        </w:tc>
        <w:tc>
          <w:tcPr>
            <w:tcW w:w="571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trHeight w:val="248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3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2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eastAsia="맑은 고딕"/>
                <w:w w:val="95"/>
                <w:sz w:val="22"/>
              </w:rPr>
              <w:t>시험분석</w:t>
            </w:r>
          </w:p>
        </w:tc>
        <w:tc>
          <w:tcPr>
            <w:tcW w:w="571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trHeight w:val="248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3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2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ascii="맑은 고딕" w:eastAsia="맑은 고딕"/>
                <w:spacing w:val="-8"/>
                <w:w w:val="95"/>
                <w:sz w:val="22"/>
              </w:rPr>
              <w:t>국내외 전시회· 박람회 참가</w:t>
            </w:r>
          </w:p>
        </w:tc>
        <w:tc>
          <w:tcPr>
            <w:tcW w:w="571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trHeight w:val="248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3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2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ascii="맑은 고딕" w:eastAsia="맑은 고딕"/>
                <w:w w:val="95"/>
                <w:sz w:val="22"/>
              </w:rPr>
              <w:t>홍보자료 번역</w:t>
            </w:r>
          </w:p>
        </w:tc>
        <w:tc>
          <w:tcPr>
            <w:tcW w:w="571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trHeight w:val="248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3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2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ascii="맑은 고딕" w:eastAsia="맑은 고딕"/>
                <w:w w:val="95"/>
                <w:sz w:val="22"/>
              </w:rPr>
              <w:t>기술이전·가치평가</w:t>
            </w:r>
          </w:p>
        </w:tc>
        <w:tc>
          <w:tcPr>
            <w:tcW w:w="571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trHeight w:val="248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3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2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eastAsia="맑은 고딕"/>
                <w:w w:val="95"/>
                <w:sz w:val="22"/>
              </w:rPr>
              <w:t>해외진출</w:t>
            </w:r>
          </w:p>
        </w:tc>
        <w:tc>
          <w:tcPr>
            <w:tcW w:w="571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trHeight w:val="248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3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2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ascii="맑은 고딕" w:eastAsia="맑은 고딕"/>
                <w:w w:val="95"/>
                <w:sz w:val="22"/>
              </w:rPr>
              <w:t>지식재산권 확보</w:t>
            </w:r>
          </w:p>
        </w:tc>
        <w:tc>
          <w:tcPr>
            <w:tcW w:w="571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trHeight w:val="248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3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2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eastAsia="맑은 고딕"/>
                <w:w w:val="95"/>
                <w:sz w:val="22"/>
              </w:rPr>
              <w:t>교육훈련비</w:t>
            </w:r>
          </w:p>
        </w:tc>
        <w:tc>
          <w:tcPr>
            <w:tcW w:w="571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trHeight w:val="297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w w:val="95"/>
                <w:sz w:val="22"/>
              </w:rPr>
              <w:t>임차비</w:t>
            </w:r>
          </w:p>
        </w:tc>
        <w:tc>
          <w:tcPr>
            <w:tcW w:w="26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ascii="맑은 고딕" w:eastAsia="맑은 고딕"/>
                <w:w w:val="95"/>
                <w:sz w:val="22"/>
              </w:rPr>
              <w:t>사무실 및 공장 임차</w:t>
            </w:r>
          </w:p>
        </w:tc>
        <w:tc>
          <w:tcPr>
            <w:tcW w:w="571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spacing w:line="360" w:lineRule="auto"/>
              <w:ind w:left="198" w:hanging="198"/>
            </w:pPr>
            <w:r>
              <w:rPr>
                <w:rFonts w:ascii="한양중고딕"/>
                <w:spacing w:val="-5"/>
                <w:w w:val="95"/>
                <w:sz w:val="22"/>
              </w:rPr>
              <w:t>󰋻</w:t>
            </w:r>
            <w:r>
              <w:rPr>
                <w:rFonts w:ascii="맑은 고딕" w:eastAsia="맑은 고딕"/>
                <w:spacing w:val="-5"/>
                <w:w w:val="95"/>
              </w:rPr>
              <w:t>창업기업 사무실(본점, 기업부설연구소) 및 공장(제조가공) 임대료</w:t>
            </w:r>
          </w:p>
        </w:tc>
      </w:tr>
      <w:tr>
        <w:trPr>
          <w:trHeight w:val="297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3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w w:val="95"/>
                <w:sz w:val="22"/>
              </w:rPr>
              <w:t>광고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w w:val="95"/>
                <w:sz w:val="22"/>
              </w:rPr>
              <w:t>선전비</w:t>
            </w:r>
          </w:p>
        </w:tc>
        <w:tc>
          <w:tcPr>
            <w:tcW w:w="262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ascii="맑은 고딕" w:eastAsia="맑은 고딕"/>
                <w:w w:val="95"/>
                <w:sz w:val="22"/>
              </w:rPr>
              <w:t>홈페이지 구축</w:t>
            </w:r>
          </w:p>
        </w:tc>
        <w:tc>
          <w:tcPr>
            <w:tcW w:w="571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spacing w:line="360" w:lineRule="auto"/>
              <w:ind w:left="209" w:hanging="209"/>
            </w:pPr>
            <w:r>
              <w:rPr>
                <w:rFonts w:ascii="한양중고딕"/>
                <w:w w:val="95"/>
                <w:sz w:val="22"/>
              </w:rPr>
              <w:t>󰋻</w:t>
            </w:r>
            <w:r>
              <w:rPr>
                <w:rFonts w:ascii="맑은 고딕" w:eastAsia="맑은 고딕"/>
                <w:spacing w:val="-7"/>
                <w:w w:val="95"/>
              </w:rPr>
              <w:t>창업기업 제품과 기업을 홍보하기 위한 홈페이지 제작비, 홍보영상</w:t>
            </w:r>
            <w:r>
              <w:rPr>
                <w:rFonts w:ascii="맑은 고딕"/>
                <w:spacing w:val="-5"/>
                <w:w w:val="95"/>
              </w:rPr>
              <w:t xml:space="preserve"> </w:t>
            </w:r>
            <w:r>
              <w:rPr>
                <w:rFonts w:ascii="맑은 고딕" w:eastAsia="맑은 고딕"/>
                <w:spacing w:val="-7"/>
                <w:w w:val="95"/>
              </w:rPr>
              <w:t>및 홍보물 제작비, 포장 디자인비, TV·일간지 등의 직접 광고홍보비</w:t>
            </w:r>
            <w:r>
              <w:rPr>
                <w:rFonts w:ascii="맑은 고딕" w:eastAsia="맑은 고딕"/>
                <w:spacing w:val="-5"/>
                <w:w w:val="95"/>
              </w:rPr>
              <w:t>, 기타 마케팅에 소요되는 비용</w:t>
            </w:r>
          </w:p>
        </w:tc>
      </w:tr>
      <w:tr>
        <w:trPr>
          <w:trHeight w:val="297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3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2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ascii="맑은 고딕" w:eastAsia="맑은 고딕"/>
                <w:w w:val="95"/>
                <w:sz w:val="22"/>
              </w:rPr>
              <w:t>포장지·홍보물 제작</w:t>
            </w:r>
          </w:p>
        </w:tc>
        <w:tc>
          <w:tcPr>
            <w:tcW w:w="571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trHeight w:val="297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3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2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ascii="맑은 고딕" w:eastAsia="맑은 고딕"/>
                <w:w w:val="95"/>
                <w:sz w:val="22"/>
              </w:rPr>
              <w:t>디자인 개발</w:t>
            </w:r>
          </w:p>
        </w:tc>
        <w:tc>
          <w:tcPr>
            <w:tcW w:w="571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trHeight w:val="603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w w:val="95"/>
                <w:sz w:val="22"/>
              </w:rPr>
              <w:t>회계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w w:val="95"/>
                <w:sz w:val="22"/>
              </w:rPr>
              <w:t>정산비</w:t>
            </w:r>
          </w:p>
        </w:tc>
        <w:tc>
          <w:tcPr>
            <w:tcW w:w="26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ascii="맑은 고딕" w:eastAsia="맑은 고딕"/>
                <w:w w:val="95"/>
                <w:sz w:val="22"/>
              </w:rPr>
              <w:t>사업비 회계정산</w:t>
            </w:r>
          </w:p>
        </w:tc>
        <w:tc>
          <w:tcPr>
            <w:tcW w:w="571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spacing w:line="360" w:lineRule="auto"/>
              <w:ind w:left="240" w:hanging="240"/>
            </w:pPr>
            <w:r>
              <w:rPr>
                <w:rFonts w:ascii="한양중고딕"/>
                <w:w w:val="95"/>
                <w:sz w:val="22"/>
              </w:rPr>
              <w:t>󰋻</w:t>
            </w:r>
            <w:r>
              <w:rPr>
                <w:rFonts w:ascii="맑은 고딕" w:eastAsia="맑은 고딕"/>
                <w:spacing w:val="-7"/>
                <w:w w:val="95"/>
              </w:rPr>
              <w:t>사업비 집행 내역에 대한 격월 검토 및 회계정산 수수료</w:t>
            </w:r>
          </w:p>
        </w:tc>
      </w:tr>
      <w:tr>
        <w:trPr>
          <w:trHeight w:val="1294"/>
        </w:trPr>
        <w:tc>
          <w:tcPr>
            <w:tcW w:w="631" w:type="dxa"/>
            <w:vMerge/>
            <w:tcBorders>
              <w:top w:val="single" w:color="000000" w:sz="3"/>
              <w:left w:val="non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w w:val="95"/>
                <w:sz w:val="22"/>
              </w:rPr>
              <w:t>기 타</w:t>
            </w:r>
          </w:p>
        </w:tc>
        <w:tc>
          <w:tcPr>
            <w:tcW w:w="262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00"/>
              <w:jc w:val="left"/>
            </w:pPr>
            <w:r>
              <w:rPr>
                <w:rFonts w:eastAsia="맑은 고딕"/>
                <w:w w:val="95"/>
                <w:sz w:val="22"/>
              </w:rPr>
              <w:t>기타</w:t>
            </w:r>
          </w:p>
        </w:tc>
        <w:tc>
          <w:tcPr>
            <w:tcW w:w="5715" w:type="dxa"/>
            <w:tcBorders>
              <w:top w:val="single" w:color="000000" w:sz="3"/>
              <w:left w:val="single" w:color="000000" w:sz="3"/>
              <w:bottom w:val="single" w:color="000000" w:sz="9"/>
              <w:right w:val="non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spacing w:line="360" w:lineRule="auto"/>
              <w:ind w:left="209" w:hanging="209"/>
            </w:pPr>
            <w:r>
              <w:rPr>
                <w:rFonts w:ascii="한양중고딕"/>
                <w:w w:val="95"/>
                <w:sz w:val="22"/>
              </w:rPr>
              <w:t>󰋻</w:t>
            </w:r>
            <w:r>
              <w:rPr>
                <w:rFonts w:ascii="맑은 고딕" w:eastAsia="맑은 고딕"/>
                <w:w w:val="95"/>
              </w:rPr>
              <w:t>사업 아이템과 연관이 있는 항목 중 위의 지원 프로그램에 해당되지 않는 항목은 담당자와 협의 후 사업관리위원회의 승인을 얻어 활용 가능</w:t>
            </w:r>
          </w:p>
          <w:p>
            <w:pPr>
              <w:pStyle w:val="0"/>
              <w:widowControl w:val="off"/>
              <w:spacing w:line="360" w:lineRule="auto"/>
              <w:ind w:left="240" w:hanging="240"/>
            </w:pPr>
            <w:r>
              <w:rPr>
                <w:rFonts w:ascii="한양중고딕"/>
                <w:w w:val="95"/>
                <w:sz w:val="22"/>
              </w:rPr>
              <w:t>󰋻</w:t>
            </w:r>
            <w:r>
              <w:rPr>
                <w:rFonts w:ascii="맑은 고딕" w:eastAsia="맑은 고딕"/>
                <w:w w:val="95"/>
              </w:rPr>
              <w:t>비교견적서 등 증빙자료 제출 필수, 불가항목 별도 기재</w:t>
            </w:r>
          </w:p>
        </w:tc>
      </w:tr>
    </w:tbl>
    <w:p>
      <w:pPr>
        <w:pStyle w:val="0"/>
        <w:widowControl w:val="off"/>
        <w:spacing w:line="432" w:lineRule="auto"/>
        <w:ind w:left="776" w:hanging="776"/>
      </w:pPr>
    </w:p>
    <w:p>
      <w:pPr>
        <w:pStyle w:val="0"/>
        <w:widowControl w:val="off"/>
        <w:spacing w:line="432" w:lineRule="auto"/>
        <w:ind w:left="512" w:hanging="512"/>
      </w:pPr>
      <w:r>
        <w:rPr>
          <w:rFonts w:ascii="한양중고딕"/>
          <w:sz w:val="24"/>
        </w:rPr>
        <w:t xml:space="preserve">* </w:t>
      </w:r>
      <w:r>
        <w:rPr>
          <w:rFonts w:ascii="맑은 고딕" w:eastAsia="맑은 고딕"/>
        </w:rPr>
        <w:t>해당사항은 농식품 벤처육성 지원사업(첨단기술) 매뉴얼을 따르며, 변경될 수 있음</w:t>
      </w:r>
    </w:p>
    <w:tbl>
      <w:tblPr>
        <w:tblOverlap w:val="never"/>
        <w:tblW w:w="957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7"/>
        <w:gridCol w:w="226"/>
        <w:gridCol w:w="8045"/>
      </w:tblGrid>
      <w:tr>
        <w:trPr>
          <w:trHeight w:val="603"/>
        </w:trPr>
        <w:tc>
          <w:tcPr>
            <w:tcW w:w="1307" w:type="dxa"/>
            <w:tcBorders>
              <w:top w:val="single" w:color="364878" w:sz="2"/>
              <w:left w:val="single" w:color="364878" w:sz="2"/>
              <w:bottom w:val="single" w:color="364878" w:sz="2"/>
              <w:right w:val="single" w:color="364878" w:sz="2"/>
            </w:tcBorders>
            <w:shd w:val="clear" w:fill="4d4d4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견고딕" w:eastAsia="HY견고딕"/>
                <w:color w:val="ffffff"/>
                <w:sz w:val="32"/>
              </w:rPr>
              <w:t>참고 5</w:t>
            </w:r>
          </w:p>
        </w:tc>
        <w:tc>
          <w:tcPr>
            <w:tcW w:w="226" w:type="dxa"/>
            <w:tcBorders>
              <w:top w:val="none" w:color="364878" w:sz="3"/>
              <w:left w:val="single" w:color="364878" w:sz="2"/>
              <w:bottom w:val="none" w:color="364878" w:sz="3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ind w:left="480" w:hanging="480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8045" w:type="dxa"/>
            <w:tcBorders>
              <w:top w:val="single" w:color="4d4d4d" w:sz="9"/>
              <w:left w:val="none" w:color="364878" w:sz="9"/>
              <w:bottom w:val="single" w:color="4d4d4d" w:sz="9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512" w:hanging="512"/>
            </w:pPr>
            <w:r>
              <w:rPr>
                <w:rFonts w:ascii="HY헤드라인M" w:eastAsia="HY헤드라인M"/>
                <w:sz w:val="32"/>
              </w:rPr>
              <w:t xml:space="preserve"> 중복수혜 불가 정부 지원사업 목록</w:t>
            </w:r>
          </w:p>
        </w:tc>
      </w:tr>
    </w:tbl>
    <w:p>
      <w:pPr>
        <w:pStyle w:val="0"/>
        <w:widowControl w:val="off"/>
        <w:spacing w:line="432" w:lineRule="auto"/>
        <w:ind w:left="776" w:hanging="776"/>
      </w:pPr>
    </w:p>
    <w:tbl>
      <w:tblPr>
        <w:tblOverlap w:val="never"/>
        <w:tblW w:w="954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58"/>
        <w:gridCol w:w="6601"/>
        <w:gridCol w:w="2282"/>
      </w:tblGrid>
      <w:tr>
        <w:trPr>
          <w:trHeight w:val="429"/>
          <w:tblHeader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hd w:val="clear" w:color="999999"/>
              </w:rPr>
              <w:t>연번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  <w:shd w:val="clear" w:color="999999"/>
              </w:rPr>
              <w:t>창업지원사업명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999999"/>
              </w:rPr>
              <w:t>소관 부처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999999"/>
              </w:rPr>
              <w:t>ㆍ예비창업패키지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999999"/>
              </w:rPr>
              <w:t>ㆍ초기창업패키지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3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999999"/>
              </w:rPr>
              <w:t>ㆍ창업도약패키지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4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ㆍ초격차 스타트업 프로젝트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5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ㆍ민관공동창업자발굴육성(TIPS 창업사업화)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6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999999"/>
              </w:rPr>
              <w:t>ㆍ창업중심대학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7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999999"/>
              </w:rPr>
              <w:t>ㆍ재도전성공패키지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8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ㆍ제품화 ALL-In-One 팩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9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ㆍ첨단제조 스케일업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10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ㆍ창업성공패키지(청년창업사관학교)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11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ㆍ에코스타트업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기후에너지환경부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12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ㆍ농식품 벤처육성 지원(창업기업)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농림축산식품부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13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ㆍ민간투자기반 스케일업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농림축산식품부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14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ㆍ청년식품 창업성장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농림축산식품부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15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ㆍAI 응용제품 신속 상용화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농림축산식품부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16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ㆍ관광 오픈이노베이션 프로그램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17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ㆍ관광벤처사업 공모전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18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ㆍ선도기업 연계 동반성장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19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ㆍ스포츠산업 예비초기창업·창업도약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20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ㆍ스포츠산업 창업중기 액셀러레이팅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21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ㆍ예술분야 창업기업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22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ㆍ전통문화 청년창업 육성지원 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23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ㆍ(콘텐츠) 액셀러레이터 연계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24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 xml:space="preserve">ㆍ(콘텐츠) 투자 연계 창업도약 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25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ㆍ기창업자 경영개선자금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통일부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26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ㆍ소규모 신규 창업자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통일부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27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ㆍ해양수산 인큐베이팅 지원 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해양수산부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28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ㆍ청년 산림창업 마중물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산림청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29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ㆍ경북·구미 방산혁신클러스터 전주기 방산 창업지원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방위사업청</w:t>
            </w:r>
          </w:p>
        </w:tc>
      </w:tr>
      <w:tr>
        <w:trPr>
          <w:trHeight w:val="357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30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ㆍ대전 방산혁신클러스터 드론특화 창업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방위사업청</w:t>
            </w:r>
          </w:p>
        </w:tc>
      </w:tr>
      <w:tr>
        <w:trPr>
          <w:trHeight w:val="324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999999"/>
              </w:rPr>
              <w:t>31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194" w:hanging="194"/>
            </w:pPr>
            <w:r>
              <w:rPr>
                <w:rFonts w:ascii="맑은 고딕" w:eastAsia="맑은 고딕"/>
                <w:sz w:val="22"/>
                <w:shd w:val="clear" w:color="999999"/>
              </w:rPr>
              <w:t>ㆍ유망 창업기업 투자유치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7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보건복지부</w:t>
            </w:r>
          </w:p>
        </w:tc>
      </w:tr>
    </w:tbl>
    <w:p>
      <w:pPr>
        <w:pStyle w:val="0"/>
        <w:widowControl w:val="off"/>
        <w:spacing w:line="432" w:lineRule="auto"/>
        <w:ind w:left="776" w:hanging="776"/>
      </w:pPr>
    </w:p>
    <w:p>
      <w:pPr>
        <w:pStyle w:val="0"/>
        <w:widowControl w:val="off"/>
        <w:ind w:left="335" w:hanging="335"/>
      </w:pPr>
      <w:r>
        <w:rPr>
          <w:rFonts w:ascii="한양중고딕"/>
          <w:sz w:val="24"/>
        </w:rPr>
        <w:t xml:space="preserve"> * </w:t>
      </w:r>
      <w:r>
        <w:rPr>
          <w:rFonts w:ascii="한양중고딕" w:eastAsia="한양중고딕"/>
          <w:spacing w:val="-2"/>
          <w:sz w:val="24"/>
        </w:rPr>
        <w:t xml:space="preserve">위 </w:t>
      </w:r>
      <w:r>
        <w:rPr>
          <w:rFonts w:ascii="한양중고딕" w:eastAsia="한양중고딕"/>
          <w:sz w:val="24"/>
        </w:rPr>
        <w:t>지원사업 외 타 정부지원사업과의 중복수혜 여부가 불명확한 경우, 신청 전 주관기관에 문의할 수 있음</w:t>
      </w:r>
    </w:p>
    <w:p>
      <w:r>
        <w:br w:type="page"/>
      </w:r>
    </w:p>
    <w:tbl>
      <w:tblPr>
        <w:tblOverlap w:val="never"/>
        <w:tblW w:w="952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7"/>
        <w:gridCol w:w="226"/>
        <w:gridCol w:w="7989"/>
      </w:tblGrid>
      <w:tr>
        <w:trPr>
          <w:trHeight w:val="603"/>
        </w:trPr>
        <w:tc>
          <w:tcPr>
            <w:tcW w:w="1307" w:type="dxa"/>
            <w:tcBorders>
              <w:top w:val="single" w:color="364878" w:sz="2"/>
              <w:left w:val="single" w:color="364878" w:sz="2"/>
              <w:bottom w:val="single" w:color="364878" w:sz="2"/>
              <w:right w:val="single" w:color="364878" w:sz="2"/>
            </w:tcBorders>
            <w:shd w:val="clear" w:fill="4d4d4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견고딕" w:eastAsia="HY견고딕"/>
                <w:color w:val="ffffff"/>
                <w:sz w:val="32"/>
              </w:rPr>
              <w:t>참고 6</w:t>
            </w:r>
          </w:p>
        </w:tc>
        <w:tc>
          <w:tcPr>
            <w:tcW w:w="226" w:type="dxa"/>
            <w:tcBorders>
              <w:top w:val="none" w:color="364878" w:sz="3"/>
              <w:left w:val="single" w:color="364878" w:sz="2"/>
              <w:bottom w:val="none" w:color="364878" w:sz="3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ind w:left="480" w:hanging="480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7989" w:type="dxa"/>
            <w:tcBorders>
              <w:top w:val="single" w:color="4d4d4d" w:sz="9"/>
              <w:left w:val="none" w:color="364878" w:sz="9"/>
              <w:bottom w:val="single" w:color="4d4d4d" w:sz="9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512" w:hanging="512"/>
            </w:pPr>
            <w:r>
              <w:rPr>
                <w:rFonts w:ascii="HY헤드라인M" w:eastAsia="HY헤드라인M"/>
                <w:sz w:val="32"/>
              </w:rPr>
              <w:t xml:space="preserve"> 사업 신청 시 제출서류 목록 및 온라인 제출 요령</w:t>
            </w:r>
          </w:p>
        </w:tc>
      </w:tr>
    </w:tbl>
    <w:p>
      <w:pPr>
        <w:pStyle w:val="0"/>
        <w:widowControl w:val="off"/>
        <w:spacing w:line="336" w:lineRule="auto"/>
        <w:ind w:left="684" w:hanging="684"/>
      </w:pPr>
    </w:p>
    <w:tbl>
      <w:tblPr>
        <w:tblOverlap w:val="never"/>
        <w:tblW w:w="951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07"/>
        <w:gridCol w:w="6867"/>
        <w:gridCol w:w="1242"/>
      </w:tblGrid>
      <w:tr>
        <w:trPr>
          <w:trHeight w:val="353"/>
        </w:trPr>
        <w:tc>
          <w:tcPr>
            <w:tcW w:w="1407" w:type="dxa"/>
            <w:tcBorders>
              <w:top w:val="single" w:color="000000" w:sz="9"/>
              <w:left w:val="none" w:color="000000" w:sz="5"/>
              <w:bottom w:val="single" w:color="000000" w:sz="5"/>
              <w:right w:val="single" w:color="000000" w:sz="3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구 분</w:t>
            </w:r>
          </w:p>
        </w:tc>
        <w:tc>
          <w:tcPr>
            <w:tcW w:w="6867" w:type="dxa"/>
            <w:tcBorders>
              <w:top w:val="single" w:color="000000" w:sz="9"/>
              <w:left w:val="single" w:color="000000" w:sz="3"/>
              <w:bottom w:val="single" w:color="000000" w:sz="5"/>
              <w:right w:val="single" w:color="000000" w:sz="3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제출 서류</w:t>
            </w:r>
          </w:p>
        </w:tc>
        <w:tc>
          <w:tcPr>
            <w:tcW w:w="1242" w:type="dxa"/>
            <w:tcBorders>
              <w:top w:val="single" w:color="000000" w:sz="9"/>
              <w:left w:val="single" w:color="000000" w:sz="3"/>
              <w:bottom w:val="single" w:color="000000" w:sz="5"/>
              <w:right w:val="none" w:color="000000" w:sz="5"/>
            </w:tcBorders>
            <w:shd w:val="clear" w:fill="f2f2f2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</w:rPr>
              <w:t>비고</w:t>
            </w:r>
          </w:p>
        </w:tc>
      </w:tr>
      <w:tr>
        <w:trPr>
          <w:trHeight w:val="608"/>
        </w:trPr>
        <w:tc>
          <w:tcPr>
            <w:tcW w:w="1407" w:type="dxa"/>
            <w:vMerge w:val="restart"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color w:val="0000ff"/>
                <w:spacing w:val="-7"/>
                <w:sz w:val="24"/>
              </w:rPr>
              <w:t>필수서류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179" w:hanging="179"/>
              <w:jc w:val="center"/>
            </w:pPr>
            <w:r>
              <w:rPr>
                <w:rFonts w:ascii="한양중고딕"/>
                <w:color w:val="ff0000"/>
                <w:spacing w:val="-7"/>
                <w:sz w:val="22"/>
              </w:rPr>
              <w:t>*</w:t>
            </w:r>
            <w:r>
              <w:rPr>
                <w:rFonts w:ascii="한양중고딕"/>
                <w:b/>
                <w:color w:val="ff0000"/>
                <w:spacing w:val="-7"/>
                <w:sz w:val="22"/>
              </w:rPr>
              <w:t xml:space="preserve"> </w:t>
            </w:r>
            <w:r>
              <w:rPr>
                <w:rFonts w:ascii="맑은 고딕" w:eastAsia="맑은 고딕"/>
                <w:color w:val="ff0000"/>
                <w:spacing w:val="-7"/>
                <w:sz w:val="22"/>
              </w:rPr>
              <w:t>미제출 시 서류 평가 대상 제외</w:t>
            </w:r>
          </w:p>
        </w:tc>
        <w:tc>
          <w:tcPr>
            <w:tcW w:w="6867" w:type="dxa"/>
            <w:tcBorders>
              <w:top w:val="single" w:color="000000" w:sz="5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96" w:hanging="296"/>
            </w:pPr>
            <w:r>
              <w:rPr>
                <w:rFonts w:ascii="맑은 고딕"/>
                <w:b/>
                <w:sz w:val="24"/>
              </w:rPr>
              <w:t xml:space="preserve">1. </w:t>
            </w:r>
            <w:r>
              <w:rPr>
                <w:rFonts w:ascii="맑은 고딕" w:eastAsia="맑은 고딕"/>
                <w:b/>
                <w:spacing w:val="-4"/>
                <w:sz w:val="24"/>
              </w:rPr>
              <w:t>농식품 벤처육성 지원(첨단기술) 신청서 및 사업계획서 1부</w:t>
            </w:r>
          </w:p>
        </w:tc>
        <w:tc>
          <w:tcPr>
            <w:tcW w:w="1242" w:type="dxa"/>
            <w:tcBorders>
              <w:top w:val="single" w:color="000000" w:sz="5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1</w:t>
            </w:r>
          </w:p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[양식 1]</w:t>
            </w:r>
          </w:p>
        </w:tc>
      </w:tr>
      <w:tr>
        <w:trPr>
          <w:trHeight w:val="608"/>
        </w:trPr>
        <w:tc>
          <w:tcPr>
            <w:tcW w:w="1407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54" w:hanging="354"/>
            </w:pPr>
            <w:r>
              <w:rPr>
                <w:rFonts w:ascii="맑은 고딕" w:eastAsia="맑은 고딕"/>
                <w:b/>
                <w:sz w:val="24"/>
              </w:rPr>
              <w:t>2. 개인정보 수집 및 이용에 관한 동의서 1부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2</w:t>
            </w:r>
          </w:p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16"/>
                <w:sz w:val="24"/>
              </w:rPr>
              <w:t>[양식 2, 3]</w:t>
            </w:r>
          </w:p>
        </w:tc>
      </w:tr>
      <w:tr>
        <w:trPr>
          <w:trHeight w:val="900"/>
        </w:trPr>
        <w:tc>
          <w:tcPr>
            <w:tcW w:w="1407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88" w:hanging="288"/>
            </w:pPr>
            <w:r>
              <w:rPr>
                <w:rFonts w:ascii="맑은 고딕"/>
                <w:b/>
                <w:sz w:val="24"/>
              </w:rPr>
              <w:t xml:space="preserve">3. </w:t>
            </w:r>
            <w:r>
              <w:rPr>
                <w:rFonts w:ascii="맑은 고딕" w:eastAsia="맑은 고딕"/>
                <w:b/>
                <w:spacing w:val="-4"/>
                <w:sz w:val="24"/>
              </w:rPr>
              <w:t>사업자등록증(개인 및 법인) 1부, 법인등기부등본(법인) 1부</w:t>
            </w:r>
          </w:p>
          <w:p>
            <w:pPr>
              <w:pStyle w:val="0"/>
              <w:widowControl w:val="off"/>
              <w:spacing w:line="312" w:lineRule="auto"/>
              <w:ind w:left="359" w:hanging="359"/>
            </w:pPr>
            <w:r>
              <w:rPr>
                <w:rFonts w:ascii="한양중고딕"/>
                <w:sz w:val="24"/>
              </w:rPr>
              <w:t xml:space="preserve"> * </w:t>
            </w:r>
            <w:r>
              <w:rPr>
                <w:rFonts w:ascii="맑은 고딕" w:eastAsia="맑은 고딕"/>
                <w:sz w:val="22"/>
              </w:rPr>
              <w:t>(주의) 개인과 법인사업자를 모두 가진 경우, 사업자등록증은 모두 제출해야 함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3</w:t>
            </w:r>
          </w:p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920"/>
        </w:trPr>
        <w:tc>
          <w:tcPr>
            <w:tcW w:w="1407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88" w:hanging="288"/>
            </w:pPr>
            <w:r>
              <w:rPr>
                <w:rFonts w:ascii="맑은 고딕" w:eastAsia="맑은 고딕"/>
                <w:b/>
                <w:sz w:val="24"/>
              </w:rPr>
              <w:t>4. 기업 재무제표(2023년</w:t>
            </w:r>
            <w:r>
              <w:rPr>
                <w:rFonts w:ascii="맑은 고딕"/>
                <w:b/>
                <w:sz w:val="24"/>
              </w:rPr>
              <w:t>∼</w:t>
            </w:r>
            <w:r>
              <w:rPr>
                <w:rFonts w:ascii="맑은 고딕" w:eastAsia="맑은 고딕"/>
                <w:b/>
                <w:sz w:val="24"/>
              </w:rPr>
              <w:t>2025년, 3개년)</w:t>
            </w:r>
          </w:p>
          <w:p>
            <w:pPr>
              <w:pStyle w:val="0"/>
              <w:widowControl w:val="off"/>
              <w:spacing w:line="312" w:lineRule="auto"/>
              <w:ind w:left="334" w:hanging="334"/>
            </w:pPr>
            <w:r>
              <w:rPr>
                <w:rFonts w:ascii="한양중고딕"/>
                <w:spacing w:val="-13"/>
                <w:sz w:val="24"/>
              </w:rPr>
              <w:t xml:space="preserve"> </w:t>
            </w:r>
            <w:r>
              <w:rPr>
                <w:rFonts w:ascii="한양중고딕"/>
                <w:spacing w:val="2"/>
                <w:sz w:val="24"/>
              </w:rPr>
              <w:t xml:space="preserve">* </w:t>
            </w:r>
            <w:r>
              <w:rPr>
                <w:rFonts w:ascii="맑은 고딕" w:eastAsia="맑은 고딕"/>
                <w:spacing w:val="-1"/>
                <w:sz w:val="22"/>
              </w:rPr>
              <w:t>2025년 재무제표가 없을 경우, 추후 제출</w:t>
            </w:r>
          </w:p>
          <w:p>
            <w:pPr>
              <w:pStyle w:val="0"/>
              <w:widowControl w:val="off"/>
              <w:spacing w:line="312" w:lineRule="auto"/>
              <w:ind w:left="334" w:hanging="334"/>
            </w:pPr>
            <w:r>
              <w:rPr>
                <w:rFonts w:ascii="한양중고딕"/>
                <w:spacing w:val="2"/>
                <w:sz w:val="24"/>
              </w:rPr>
              <w:t xml:space="preserve">** </w:t>
            </w:r>
            <w:r>
              <w:rPr>
                <w:rFonts w:ascii="맑은 고딕" w:eastAsia="맑은 고딕"/>
                <w:spacing w:val="2"/>
                <w:sz w:val="22"/>
              </w:rPr>
              <w:t>설립년도가 최근(2024년 등)일 경우 설립이후 건 제출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4</w:t>
            </w:r>
          </w:p>
        </w:tc>
      </w:tr>
      <w:tr>
        <w:trPr>
          <w:trHeight w:val="296"/>
        </w:trPr>
        <w:tc>
          <w:tcPr>
            <w:tcW w:w="1407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88" w:hanging="288"/>
            </w:pPr>
            <w:r>
              <w:rPr>
                <w:rFonts w:ascii="맑은 고딕" w:eastAsia="맑은 고딕"/>
                <w:b/>
                <w:spacing w:val="-2"/>
                <w:sz w:val="24"/>
              </w:rPr>
              <w:t>5. 납세증명서(국세 납세증명, 지방세 납세증명)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5</w:t>
            </w:r>
          </w:p>
        </w:tc>
      </w:tr>
      <w:tr>
        <w:trPr>
          <w:trHeight w:val="608"/>
        </w:trPr>
        <w:tc>
          <w:tcPr>
            <w:tcW w:w="1407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88" w:hanging="288"/>
            </w:pPr>
            <w:r>
              <w:rPr>
                <w:rFonts w:ascii="맑은 고딕" w:eastAsia="맑은 고딕"/>
                <w:b/>
                <w:spacing w:val="-2"/>
                <w:sz w:val="24"/>
              </w:rPr>
              <w:t>6. 부가가치세 과세표준증명(2023년</w:t>
            </w:r>
            <w:r>
              <w:rPr>
                <w:rFonts w:ascii="맑은 고딕"/>
                <w:b/>
                <w:spacing w:val="-2"/>
                <w:sz w:val="24"/>
              </w:rPr>
              <w:t>～</w:t>
            </w:r>
            <w:r>
              <w:rPr>
                <w:rFonts w:ascii="맑은 고딕" w:eastAsia="맑은 고딕"/>
                <w:b/>
                <w:spacing w:val="-2"/>
                <w:sz w:val="24"/>
              </w:rPr>
              <w:t>2025년, 3개년)</w:t>
            </w:r>
          </w:p>
          <w:p>
            <w:pPr>
              <w:pStyle w:val="0"/>
              <w:widowControl w:val="off"/>
              <w:spacing w:line="312" w:lineRule="auto"/>
              <w:ind w:left="334" w:hanging="334"/>
            </w:pPr>
            <w:r>
              <w:rPr>
                <w:rFonts w:ascii="한양중고딕"/>
                <w:spacing w:val="2"/>
                <w:sz w:val="24"/>
              </w:rPr>
              <w:t xml:space="preserve">* </w:t>
            </w:r>
            <w:r>
              <w:rPr>
                <w:rFonts w:ascii="맑은 고딕" w:eastAsia="맑은 고딕"/>
                <w:spacing w:val="2"/>
                <w:sz w:val="22"/>
              </w:rPr>
              <w:t>설립년도가 최근(2024년 등)일 경우 설립이후 건 제출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6</w:t>
            </w:r>
          </w:p>
        </w:tc>
      </w:tr>
      <w:tr>
        <w:trPr>
          <w:trHeight w:val="3144"/>
        </w:trPr>
        <w:tc>
          <w:tcPr>
            <w:tcW w:w="1407" w:type="dxa"/>
            <w:vMerge/>
            <w:tcBorders>
              <w:top w:val="single" w:color="000000" w:sz="5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b/>
                <w:spacing w:val="-2"/>
                <w:sz w:val="24"/>
              </w:rPr>
              <w:t>7. 사실증명[사업자등록사실여부 / 총 사업자등록내역]</w:t>
            </w:r>
          </w:p>
          <w:p>
            <w:pPr>
              <w:pStyle w:val="0"/>
              <w:widowControl w:val="off"/>
              <w:spacing w:line="312" w:lineRule="auto"/>
              <w:ind w:left="334" w:hanging="334"/>
            </w:pPr>
            <w:r>
              <w:rPr>
                <w:rFonts w:ascii="한양중고딕"/>
                <w:spacing w:val="2"/>
                <w:sz w:val="24"/>
              </w:rPr>
              <w:t>*</w:t>
            </w:r>
            <w:r>
              <w:rPr>
                <w:rFonts w:ascii="맑은 고딕"/>
                <w:spacing w:val="-2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8"/>
                <w:sz w:val="22"/>
              </w:rPr>
              <w:t>현재 지원하고자 하는 기업이 ‘공동대표’일 경우 공동대표 각각 제출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32" w:hanging="332"/>
              <w:jc w:val="left"/>
            </w:pPr>
            <w:r>
              <w:rPr>
                <w:rFonts w:ascii="맑은 고딕"/>
                <w:spacing w:val="-2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8"/>
                <w:sz w:val="24"/>
              </w:rPr>
              <w:t>사실증명 내 기재된 모든 사업자등록증 혹은 폐업사실증명원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 사본</w:t>
            </w:r>
          </w:p>
          <w:p>
            <w:pPr>
              <w:pStyle w:val="0"/>
              <w:widowControl w:val="off"/>
              <w:spacing w:line="312" w:lineRule="auto"/>
              <w:ind w:left="332" w:hanging="332"/>
            </w:pPr>
            <w:r>
              <w:rPr>
                <w:rFonts w:ascii="맑은 고딕"/>
                <w:spacing w:val="-2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7"/>
                <w:sz w:val="24"/>
              </w:rPr>
              <w:t>사실증명 내 기재된 모든 사업자 중 법인에 대한 법인등기부</w:t>
            </w:r>
            <w:r>
              <w:rPr>
                <w:rFonts w:ascii="맑은 고딕" w:eastAsia="맑은 고딕"/>
                <w:spacing w:val="-2"/>
                <w:sz w:val="24"/>
              </w:rPr>
              <w:t>등본 및 주주현황 증명원(지분률 포함) 사본</w:t>
            </w:r>
          </w:p>
          <w:p>
            <w:pPr>
              <w:pStyle w:val="0"/>
              <w:widowControl w:val="off"/>
              <w:spacing w:line="312" w:lineRule="auto"/>
              <w:ind w:left="332" w:hanging="332"/>
            </w:pPr>
            <w:r>
              <w:rPr>
                <w:rFonts w:ascii="맑은 고딕" w:eastAsia="맑은 고딕"/>
                <w:spacing w:val="-2"/>
                <w:sz w:val="24"/>
              </w:rPr>
              <w:t xml:space="preserve"> - 총 사업자등록내역은 기간은 전체로 출력(발급)</w:t>
            </w:r>
          </w:p>
          <w:p>
            <w:pPr>
              <w:pStyle w:val="0"/>
              <w:widowControl w:val="off"/>
              <w:spacing w:before="60" w:line="312"/>
              <w:ind w:left="336" w:hanging="336"/>
            </w:pPr>
            <w:r>
              <w:rPr>
                <w:rFonts w:ascii="한양중고딕"/>
                <w:color w:val="0000ff"/>
                <w:sz w:val="24"/>
              </w:rPr>
              <w:t xml:space="preserve">** </w:t>
            </w:r>
            <w:r>
              <w:rPr>
                <w:rFonts w:ascii="맑은 고딕" w:eastAsia="맑은 고딕"/>
                <w:color w:val="0000ff"/>
                <w:sz w:val="22"/>
              </w:rPr>
              <w:t xml:space="preserve">증빙서류 발급 절차 </w:t>
            </w:r>
          </w:p>
          <w:p>
            <w:pPr>
              <w:pStyle w:val="0"/>
              <w:widowControl w:val="off"/>
              <w:spacing w:line="312" w:lineRule="auto"/>
              <w:ind w:left="341" w:hanging="341"/>
            </w:pPr>
            <w:r>
              <w:rPr>
                <w:rFonts w:ascii="맑은 고딕"/>
                <w:color w:val="0000ff"/>
                <w:sz w:val="24"/>
              </w:rPr>
              <w:t xml:space="preserve"> -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국세청 ‘홈택스’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→증명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·등록·신청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→사실확인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후 발급 증명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→사실증명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(사업자등록</w:t>
            </w:r>
            <w:r>
              <w:rPr>
                <w:rFonts w:ascii="맑은 고딕" w:eastAsia="맑은 고딕"/>
                <w:color w:val="0000ff"/>
                <w:spacing w:val="-4"/>
                <w:sz w:val="22"/>
              </w:rPr>
              <w:t>사실여부 / 총사업자등록내역 / 폐업사실증명원)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2"/>
                <w:sz w:val="24"/>
              </w:rPr>
              <w:t>서류 7</w:t>
            </w:r>
          </w:p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pacing w:val="-2"/>
                <w:sz w:val="24"/>
              </w:rPr>
            </w:pPr>
          </w:p>
        </w:tc>
      </w:tr>
      <w:tr>
        <w:trPr>
          <w:trHeight w:val="608"/>
        </w:trPr>
        <w:tc>
          <w:tcPr>
            <w:tcW w:w="1407" w:type="dxa"/>
            <w:vMerge w:val="restart"/>
            <w:tcBorders>
              <w:top w:val="dotted" w:color="000000" w:sz="3"/>
              <w:left w:val="none" w:color="000000" w:sz="7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7"/>
                <w:sz w:val="24"/>
              </w:rPr>
              <w:t>(해당시)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color w:val="0000ff"/>
                <w:spacing w:val="-7"/>
                <w:sz w:val="24"/>
              </w:rPr>
              <w:t>필수서류</w:t>
            </w:r>
          </w:p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38" w:hanging="338"/>
            </w:pPr>
            <w:r>
              <w:rPr>
                <w:rFonts w:ascii="맑은 고딕" w:eastAsia="맑은 고딕"/>
                <w:b/>
                <w:sz w:val="24"/>
              </w:rPr>
              <w:t>8. 폐업사실증명원</w:t>
            </w:r>
          </w:p>
          <w:p>
            <w:pPr>
              <w:pStyle w:val="0"/>
              <w:widowControl w:val="off"/>
              <w:spacing w:line="312" w:lineRule="auto"/>
              <w:ind w:left="336" w:hanging="336"/>
            </w:pPr>
            <w:r>
              <w:rPr>
                <w:rFonts w:ascii="한양중고딕"/>
                <w:sz w:val="24"/>
              </w:rPr>
              <w:t xml:space="preserve"> * </w:t>
            </w:r>
            <w:r>
              <w:rPr>
                <w:rFonts w:ascii="맑은 고딕" w:eastAsia="맑은 고딕"/>
                <w:sz w:val="22"/>
              </w:rPr>
              <w:t>(주의) 총사업자등록내역 상 폐업 이력이 있는 경우 제출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8</w:t>
            </w:r>
          </w:p>
        </w:tc>
      </w:tr>
      <w:tr>
        <w:trPr>
          <w:trHeight w:val="608"/>
        </w:trPr>
        <w:tc>
          <w:tcPr>
            <w:tcW w:w="1407" w:type="dxa"/>
            <w:vMerge/>
            <w:tcBorders>
              <w:top w:val="dotted" w:color="000000" w:sz="3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54" w:hanging="354"/>
            </w:pPr>
            <w:r>
              <w:rPr>
                <w:rFonts w:ascii="맑은 고딕" w:eastAsia="맑은 고딕"/>
                <w:b/>
                <w:sz w:val="24"/>
              </w:rPr>
              <w:t>9. (공장등록 기업의 경우) 공장등록증 1부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9</w:t>
            </w:r>
          </w:p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608"/>
        </w:trPr>
        <w:tc>
          <w:tcPr>
            <w:tcW w:w="1407" w:type="dxa"/>
            <w:vMerge/>
            <w:tcBorders>
              <w:top w:val="dotted" w:color="000000" w:sz="3"/>
              <w:left w:val="none" w:color="000000" w:sz="7"/>
              <w:bottom w:val="dotted" w:color="000000" w:sz="3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54" w:hanging="354"/>
            </w:pPr>
            <w:r>
              <w:rPr>
                <w:rFonts w:ascii="맑은 고딕"/>
                <w:b/>
                <w:sz w:val="24"/>
              </w:rPr>
              <w:t xml:space="preserve">10. </w:t>
            </w:r>
            <w:r>
              <w:rPr>
                <w:rFonts w:ascii="맑은 고딕" w:eastAsia="맑은 고딕"/>
                <w:b/>
                <w:spacing w:val="-6"/>
                <w:sz w:val="24"/>
              </w:rPr>
              <w:t>(용역비/공정개선비 집행계획 시 필수) 사업수행계획서 1부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10</w:t>
            </w:r>
          </w:p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[양식 4]</w:t>
            </w:r>
          </w:p>
        </w:tc>
      </w:tr>
      <w:tr>
        <w:trPr>
          <w:trHeight w:val="296"/>
        </w:trPr>
        <w:tc>
          <w:tcPr>
            <w:tcW w:w="1407" w:type="dxa"/>
            <w:vMerge w:val="restart"/>
            <w:tcBorders>
              <w:top w:val="dotted" w:color="000000" w:sz="3"/>
              <w:left w:val="none" w:color="000000" w:sz="7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8"/>
                <w:sz w:val="24"/>
              </w:rPr>
              <w:t>(선택사항)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color w:val="0000ff"/>
                <w:spacing w:val="-7"/>
                <w:sz w:val="24"/>
              </w:rPr>
              <w:t>기타서류</w:t>
            </w:r>
          </w:p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497" w:hanging="497"/>
            </w:pPr>
            <w:r>
              <w:rPr>
                <w:rFonts w:ascii="맑은 고딕"/>
                <w:b/>
                <w:spacing w:val="-5"/>
                <w:sz w:val="24"/>
              </w:rPr>
              <w:t xml:space="preserve">11. </w:t>
            </w:r>
            <w:r>
              <w:rPr>
                <w:rFonts w:ascii="맑은 고딕" w:eastAsia="맑은 고딕"/>
                <w:b/>
                <w:spacing w:val="1"/>
                <w:sz w:val="24"/>
              </w:rPr>
              <w:t xml:space="preserve">가점사항 증빙서류(미제출 시 미인정) 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11</w:t>
            </w:r>
          </w:p>
        </w:tc>
      </w:tr>
      <w:tr>
        <w:trPr>
          <w:trHeight w:val="608"/>
        </w:trPr>
        <w:tc>
          <w:tcPr>
            <w:tcW w:w="1407" w:type="dxa"/>
            <w:vMerge/>
            <w:tcBorders>
              <w:top w:val="dotted" w:color="000000" w:sz="3"/>
              <w:left w:val="none" w:color="000000" w:sz="7"/>
              <w:bottom w:val="single" w:color="000000" w:sz="9"/>
              <w:right w:val="single" w:color="000000" w:sz="3"/>
            </w:tcBorders>
          </w:tcPr>
          <w:p/>
        </w:tc>
        <w:tc>
          <w:tcPr>
            <w:tcW w:w="6867" w:type="dxa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54" w:hanging="354"/>
            </w:pPr>
            <w:r>
              <w:rPr>
                <w:rFonts w:ascii="맑은 고딕" w:eastAsia="맑은 고딕"/>
                <w:b/>
                <w:spacing w:val="-13"/>
                <w:sz w:val="24"/>
              </w:rPr>
              <w:t>12. 기타 평가 관련 참고 서류</w:t>
            </w:r>
          </w:p>
          <w:p>
            <w:pPr>
              <w:pStyle w:val="0"/>
              <w:widowControl w:val="off"/>
              <w:spacing w:line="312" w:lineRule="auto"/>
              <w:ind w:left="358" w:hanging="358"/>
            </w:pPr>
            <w:r>
              <w:rPr>
                <w:rFonts w:ascii="한양중고딕"/>
                <w:spacing w:val="-5"/>
                <w:sz w:val="24"/>
              </w:rPr>
              <w:t xml:space="preserve"> * </w:t>
            </w:r>
            <w:r>
              <w:rPr>
                <w:rFonts w:ascii="맑은 고딕" w:eastAsia="맑은 고딕"/>
                <w:spacing w:val="-4"/>
                <w:sz w:val="22"/>
              </w:rPr>
              <w:t>지식재산권 출원·등록증 사본, 각종 인증서 등</w:t>
            </w:r>
          </w:p>
        </w:tc>
        <w:tc>
          <w:tcPr>
            <w:tcW w:w="1242" w:type="dxa"/>
            <w:tcBorders>
              <w:top w:val="dotted" w:color="000000" w:sz="3"/>
              <w:left w:val="single" w:color="000000" w:sz="3"/>
              <w:bottom w:val="single" w:color="000000" w:sz="9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4"/>
                <w:left w:val="none" w:color="000000" w:sz="2" w:space="1"/>
                <w:bottom w:val="none" w:color="000000" w:sz="2" w:space="4"/>
                <w:right w:val="none" w:color="000000" w:sz="2" w:space="1"/>
              </w:pBdr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 12</w:t>
            </w:r>
          </w:p>
        </w:tc>
      </w:tr>
    </w:tbl>
    <w:p>
      <w:pPr>
        <w:pStyle w:val="0"/>
        <w:widowControl w:val="off"/>
        <w:spacing w:line="336" w:lineRule="auto"/>
        <w:ind w:left="684" w:hanging="684"/>
      </w:pPr>
    </w:p>
    <w:p>
      <w:pPr>
        <w:pStyle w:val="0"/>
        <w:widowControl w:val="off"/>
        <w:spacing w:line="336" w:lineRule="auto"/>
      </w:pPr>
      <w:r>
        <w:rPr>
          <w:rFonts w:ascii="한양중고딕"/>
          <w:sz w:val="28"/>
        </w:rPr>
        <w:t xml:space="preserve"> </w:t>
      </w:r>
      <w:r>
        <w:rPr>
          <w:rFonts w:ascii="한양중고딕"/>
          <w:sz w:val="26"/>
        </w:rPr>
        <w:t xml:space="preserve">* </w:t>
      </w:r>
      <w:r>
        <w:rPr>
          <w:rFonts w:ascii="맑은 고딕"/>
          <w:color w:val="0000ff"/>
          <w:sz w:val="24"/>
        </w:rPr>
        <w:t>[</w:t>
      </w:r>
      <w:r>
        <w:rPr>
          <w:rFonts w:ascii="맑은 고딕" w:eastAsia="맑은 고딕"/>
          <w:color w:val="0000ff"/>
          <w:spacing w:val="-10"/>
          <w:sz w:val="24"/>
        </w:rPr>
        <w:t>필수서류]</w:t>
      </w:r>
      <w:r>
        <w:rPr>
          <w:rFonts w:ascii="맑은 고딕"/>
          <w:spacing w:val="-10"/>
          <w:sz w:val="24"/>
        </w:rPr>
        <w:t xml:space="preserve"> </w:t>
      </w:r>
      <w:r>
        <w:rPr>
          <w:rFonts w:ascii="맑은 고딕" w:eastAsia="맑은 고딕"/>
          <w:spacing w:val="-19"/>
          <w:sz w:val="24"/>
        </w:rPr>
        <w:t>서류명 기입 및 번호 순서대로 해당 항목에 업로드(파일이 여러개일 경우 압축)</w:t>
      </w:r>
    </w:p>
    <w:p>
      <w:pPr>
        <w:pStyle w:val="0"/>
        <w:widowControl w:val="off"/>
        <w:spacing w:line="336" w:lineRule="auto"/>
      </w:pPr>
      <w:r>
        <w:rPr>
          <w:rFonts w:ascii="한양중고딕"/>
          <w:sz w:val="26"/>
        </w:rPr>
        <w:t xml:space="preserve">** </w:t>
      </w:r>
      <w:r>
        <w:rPr>
          <w:rFonts w:ascii="맑은 고딕" w:eastAsia="맑은 고딕"/>
          <w:color w:val="0000ff"/>
          <w:spacing w:val="-10"/>
          <w:sz w:val="24"/>
        </w:rPr>
        <w:t>[기타서류]</w:t>
      </w:r>
      <w:r>
        <w:rPr>
          <w:rFonts w:ascii="맑은 고딕" w:eastAsia="맑은 고딕"/>
          <w:sz w:val="24"/>
        </w:rPr>
        <w:t xml:space="preserve"> 필수서류와 별도로 압축하여 한 개의 파일로 업로드</w:t>
      </w:r>
    </w:p>
    <w:tbl>
      <w:tblPr>
        <w:tblOverlap w:val="never"/>
        <w:tblW w:w="957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562"/>
        <w:gridCol w:w="8015"/>
      </w:tblGrid>
      <w:tr>
        <w:trPr>
          <w:trHeight w:val="680"/>
        </w:trPr>
        <w:tc>
          <w:tcPr>
            <w:tcW w:w="1562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압축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파일명</w:t>
            </w:r>
          </w:p>
        </w:tc>
        <w:tc>
          <w:tcPr>
            <w:tcW w:w="801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  <w:spacing w:val="-13"/>
                <w:sz w:val="24"/>
              </w:rPr>
              <w:t>1. 필수서류_지원분야명_기업명_대표자명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  <w:spacing w:val="-13"/>
                <w:sz w:val="24"/>
              </w:rPr>
              <w:t>2. 기타서류_지원분야명_기업명_대표자명</w:t>
            </w:r>
          </w:p>
        </w:tc>
      </w:tr>
      <w:tr>
        <w:trPr>
          <w:trHeight w:val="1318"/>
        </w:trPr>
        <w:tc>
          <w:tcPr>
            <w:tcW w:w="1562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첨부서류 업로드 예시</w:t>
            </w:r>
          </w:p>
        </w:tc>
        <w:tc>
          <w:tcPr>
            <w:tcW w:w="801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drawing>
                <wp:inline distT="0" distB="0" distL="0" distR="0">
                  <wp:extent cx="4983861" cy="801243"/>
                  <wp:effectExtent l="11303" t="11303" r="11303" b="11303"/>
                  <wp:docPr id="1" name="그림 %d 1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WKU\AppData\Local\Temp\Hnc\BinData\EMB000003e42d4f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3861" cy="801243"/>
                          </a:xfrm>
                          <a:prstGeom prst="rect">
                            <a:avLst/>
                          </a:prstGeom>
                          <a:ln w="10795" cap="sq" cmpd="sng">
                            <a:solidFill>
                              <a:srgbClr val="000000"/>
                            </a:solidFill>
                            <a:prstDash val="soli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336" w:lineRule="auto"/>
        <w:ind w:left="348" w:hanging="348"/>
      </w:pPr>
    </w:p>
    <w:p>
      <w:r>
        <w:br w:type="page"/>
      </w:r>
    </w:p>
    <w:tbl>
      <w:tblPr>
        <w:tblOverlap w:val="never"/>
        <w:tblW w:w="952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7"/>
        <w:gridCol w:w="226"/>
        <w:gridCol w:w="7989"/>
      </w:tblGrid>
      <w:tr>
        <w:trPr>
          <w:trHeight w:val="603"/>
        </w:trPr>
        <w:tc>
          <w:tcPr>
            <w:tcW w:w="1307" w:type="dxa"/>
            <w:tcBorders>
              <w:top w:val="single" w:color="364878" w:sz="2"/>
              <w:left w:val="single" w:color="364878" w:sz="2"/>
              <w:bottom w:val="single" w:color="364878" w:sz="2"/>
              <w:right w:val="single" w:color="364878" w:sz="2"/>
            </w:tcBorders>
            <w:shd w:val="clear" w:fill="4d4d4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견고딕" w:eastAsia="HY견고딕"/>
                <w:color w:val="ffffff"/>
                <w:sz w:val="32"/>
              </w:rPr>
              <w:t>참고 7</w:t>
            </w:r>
          </w:p>
        </w:tc>
        <w:tc>
          <w:tcPr>
            <w:tcW w:w="226" w:type="dxa"/>
            <w:tcBorders>
              <w:top w:val="none" w:color="364878" w:sz="3"/>
              <w:left w:val="single" w:color="364878" w:sz="2"/>
              <w:bottom w:val="none" w:color="364878" w:sz="3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ind w:left="480" w:hanging="480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7989" w:type="dxa"/>
            <w:tcBorders>
              <w:top w:val="single" w:color="4d4d4d" w:sz="9"/>
              <w:left w:val="none" w:color="364878" w:sz="9"/>
              <w:bottom w:val="single" w:color="4d4d4d" w:sz="9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512" w:hanging="512"/>
            </w:pPr>
            <w:r>
              <w:rPr>
                <w:rFonts w:ascii="HY헤드라인M" w:eastAsia="HY헤드라인M"/>
                <w:sz w:val="32"/>
              </w:rPr>
              <w:t>사업자등록 사실증명원 발급 방법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ind w:left="348" w:hanging="348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480" w:lineRule="auto"/>
        <w:ind w:left="2464" w:hanging="2464"/>
        <w:jc w:val="center"/>
      </w:pPr>
      <w:r>
        <w:drawing>
          <wp:inline distT="0" distB="0" distL="0" distR="0">
            <wp:extent cx="6027293" cy="2505202"/>
            <wp:effectExtent l="0" t="0" r="0" b="0"/>
            <wp:docPr id="2" name="그림 %d 2"/>
            <wp:cNvGraphicFramePr/>
            <a:graphic>
              <a:graphicData uri="http://schemas.openxmlformats.org/drawingml/2006/picture">
                <pic:pic>
                  <pic:nvPicPr>
                    <pic:cNvPr id="0" name="C:\Users\WKU\AppData\Local\Temp\Hnc\BinData\EMB000003e42d5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27293" cy="2505202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480" w:lineRule="auto"/>
        <w:ind w:left="2464" w:hanging="2464"/>
        <w:jc w:val="center"/>
      </w:pPr>
      <w:r>
        <w:drawing>
          <wp:inline distT="0" distB="0" distL="0" distR="0">
            <wp:extent cx="5734939" cy="3319145"/>
            <wp:effectExtent l="0" t="0" r="0" b="0"/>
            <wp:docPr id="3" name="그림 %d 3"/>
            <wp:cNvGraphicFramePr/>
            <a:graphic>
              <a:graphicData uri="http://schemas.openxmlformats.org/drawingml/2006/picture">
                <pic:pic>
                  <pic:nvPicPr>
                    <pic:cNvPr id="0" name="C:\Users\WKU\AppData\Local\Temp\Hnc\BinData\EMB000003e42d5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4939" cy="3319145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line="480" w:lineRule="auto"/>
        <w:ind w:left="2464" w:hanging="2464"/>
        <w:jc w:val="center"/>
        <w:rPr>
          <w:rFonts w:ascii="한양신명조" w:eastAsia="한양신명조"/>
          <w:b/>
          <w:color w:val="0000ff"/>
          <w:sz w:val="30"/>
        </w:rPr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 w:line="480"/>
        <w:jc w:val="left"/>
      </w:pPr>
      <w:r>
        <w:rPr>
          <w:rFonts w:ascii="한양신명조"/>
          <w:sz w:val="28"/>
        </w:rPr>
        <w:t>①</w:t>
      </w:r>
      <w:r>
        <w:rPr>
          <w:rFonts w:ascii="한양신명조" w:eastAsia="한양신명조"/>
          <w:sz w:val="28"/>
        </w:rPr>
        <w:t xml:space="preserve"> 국세청홈텍스접속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</w:t>
      </w:r>
      <w:r>
        <w:rPr>
          <w:rFonts w:ascii="한양신명조"/>
          <w:sz w:val="28"/>
        </w:rPr>
        <w:t>②</w:t>
      </w:r>
      <w:r>
        <w:rPr>
          <w:rFonts w:ascii="한양신명조" w:eastAsia="한양신명조"/>
          <w:sz w:val="28"/>
        </w:rPr>
        <w:t xml:space="preserve"> 로그인(대표자명으로)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</w:t>
      </w:r>
      <w:r>
        <w:rPr>
          <w:rFonts w:ascii="한양신명조"/>
          <w:sz w:val="28"/>
        </w:rPr>
        <w:t>③</w:t>
      </w:r>
      <w:r>
        <w:rPr>
          <w:rFonts w:ascii="한양신명조" w:eastAsia="한양신명조"/>
          <w:sz w:val="28"/>
        </w:rPr>
        <w:t xml:space="preserve"> 전체메뉴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</w:t>
      </w:r>
      <w:r>
        <w:br/>
        <w:rPr>
          <w:rFonts w:ascii="한양신명조"/>
          <w:sz w:val="28"/>
        </w:rPr>
        <w:t>④</w:t>
      </w:r>
      <w:r>
        <w:rPr>
          <w:rFonts w:ascii="한양신명조" w:eastAsia="한양신명조"/>
          <w:sz w:val="28"/>
        </w:rPr>
        <w:t xml:space="preserve"> 증명·등록·신청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 </w:t>
      </w:r>
      <w:r>
        <w:rPr>
          <w:rFonts w:ascii="한양신명조"/>
          <w:sz w:val="28"/>
        </w:rPr>
        <w:t>⑤</w:t>
      </w:r>
      <w:r>
        <w:rPr>
          <w:rFonts w:ascii="한양신명조" w:eastAsia="한양신명조"/>
          <w:sz w:val="28"/>
        </w:rPr>
        <w:t xml:space="preserve"> 사실확인 후 발급 증명신청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</w:t>
      </w:r>
      <w:r>
        <w:br/>
        <w:rPr>
          <w:rFonts w:ascii="한양신명조"/>
          <w:sz w:val="28"/>
        </w:rPr>
        <w:t>⑥</w:t>
      </w:r>
      <w:r>
        <w:rPr>
          <w:rFonts w:ascii="한양신명조" w:eastAsia="한양신명조"/>
          <w:sz w:val="28"/>
        </w:rPr>
        <w:t xml:space="preserve"> (사업자등록사실여부)창업이력이 없는 경우 발급 </w:t>
      </w:r>
      <w:r>
        <w:rPr>
          <w:rFonts w:ascii="한양신명조"/>
          <w:sz w:val="28"/>
        </w:rPr>
        <w:t>→</w:t>
      </w:r>
      <w:r>
        <w:rPr>
          <w:rFonts w:ascii="한양신명조"/>
          <w:sz w:val="28"/>
        </w:rPr>
        <w:t xml:space="preserve"> </w:t>
      </w:r>
      <w:r>
        <w:br/>
        <w:rPr>
          <w:rFonts w:ascii="한양신명조"/>
          <w:sz w:val="28"/>
        </w:rPr>
        <w:t>⑦</w:t>
      </w:r>
      <w:r>
        <w:rPr>
          <w:rFonts w:ascii="한양신명조"/>
          <w:sz w:val="28"/>
        </w:rPr>
        <w:t xml:space="preserve"> </w:t>
      </w:r>
      <w:r>
        <w:rPr>
          <w:rFonts w:ascii="한양신명조" w:eastAsia="한양신명조"/>
          <w:spacing w:val="-1"/>
          <w:sz w:val="28"/>
        </w:rPr>
        <w:t>(총사업자등록내역)창업이력이 있을 경우 발급 : 기간은 전체로 설정</w:t>
      </w:r>
    </w:p>
    <w:p>
      <w:r>
        <w:br w:type="page"/>
      </w:r>
    </w:p>
    <w:tbl>
      <w:tblPr>
        <w:tblOverlap w:val="never"/>
        <w:tblW w:w="952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7"/>
        <w:gridCol w:w="226"/>
        <w:gridCol w:w="7989"/>
      </w:tblGrid>
      <w:tr>
        <w:trPr>
          <w:trHeight w:val="603"/>
        </w:trPr>
        <w:tc>
          <w:tcPr>
            <w:tcW w:w="1307" w:type="dxa"/>
            <w:tcBorders>
              <w:top w:val="single" w:color="364878" w:sz="2"/>
              <w:left w:val="single" w:color="364878" w:sz="2"/>
              <w:bottom w:val="single" w:color="364878" w:sz="2"/>
              <w:right w:val="single" w:color="364878" w:sz="2"/>
            </w:tcBorders>
            <w:shd w:val="clear" w:fill="4d4d4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견고딕" w:eastAsia="HY견고딕"/>
                <w:color w:val="ffffff"/>
                <w:sz w:val="32"/>
              </w:rPr>
              <w:t>참고 8</w:t>
            </w:r>
          </w:p>
        </w:tc>
        <w:tc>
          <w:tcPr>
            <w:tcW w:w="226" w:type="dxa"/>
            <w:tcBorders>
              <w:top w:val="none" w:color="364878" w:sz="3"/>
              <w:left w:val="single" w:color="364878" w:sz="2"/>
              <w:bottom w:val="none" w:color="364878" w:sz="3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ind w:left="480" w:hanging="480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7989" w:type="dxa"/>
            <w:tcBorders>
              <w:top w:val="single" w:color="4d4d4d" w:sz="9"/>
              <w:left w:val="none" w:color="364878" w:sz="9"/>
              <w:bottom w:val="single" w:color="4d4d4d" w:sz="9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512" w:hanging="512"/>
            </w:pPr>
            <w:r>
              <w:rPr>
                <w:rFonts w:ascii="HY헤드라인M" w:eastAsia="HY헤드라인M"/>
                <w:sz w:val="32"/>
              </w:rPr>
              <w:t xml:space="preserve"> 신청서 및 사업계획서 작성 요령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ind w:left="2464" w:hanging="2464"/>
        <w:jc w:val="center"/>
      </w:pP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155"/>
        <w:gridCol w:w="8426"/>
      </w:tblGrid>
      <w:tr>
        <w:trPr>
          <w:trHeight w:val="9169"/>
        </w:trPr>
        <w:tc>
          <w:tcPr>
            <w:tcW w:w="1155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4"/>
                <w:w w:val="95"/>
                <w:sz w:val="26"/>
              </w:rPr>
              <w:t>작성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4"/>
                <w:w w:val="95"/>
                <w:sz w:val="26"/>
              </w:rPr>
              <w:t>요령</w:t>
            </w:r>
          </w:p>
        </w:tc>
        <w:tc>
          <w:tcPr>
            <w:tcW w:w="8426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08" w:lineRule="auto"/>
              <w:ind w:left="360" w:right="100" w:hanging="260"/>
            </w:pPr>
            <w:r>
              <w:rPr>
                <w:rFonts w:ascii="맑은 고딕" w:eastAsia="맑은 고딕"/>
                <w:b/>
                <w:sz w:val="26"/>
                <w:shd w:val="clear" w:fill="e3dcc1"/>
              </w:rPr>
              <w:t>[ (분야별)신청서 ]</w:t>
            </w:r>
          </w:p>
          <w:p>
            <w:pPr>
              <w:pStyle w:val="0"/>
              <w:widowControl w:val="off"/>
              <w:spacing w:line="408" w:lineRule="auto"/>
              <w:ind w:left="417" w:right="100" w:hanging="317"/>
            </w:pPr>
            <w:r>
              <w:rPr>
                <w:rFonts w:ascii="맑은 고딕"/>
                <w:sz w:val="26"/>
              </w:rPr>
              <w:t>1.</w:t>
            </w:r>
            <w:r>
              <w:rPr>
                <w:rFonts w:ascii="맑은 고딕"/>
                <w:spacing w:val="-10"/>
                <w:sz w:val="26"/>
              </w:rPr>
              <w:t xml:space="preserve"> ‘</w:t>
            </w:r>
            <w:r>
              <w:rPr>
                <w:rFonts w:ascii="맑은 고딕" w:eastAsia="맑은 고딕"/>
                <w:color w:val="0000ff"/>
                <w:spacing w:val="-10"/>
                <w:sz w:val="26"/>
              </w:rPr>
              <w:t>스마트농업 또는 기타 농식품’ 해당분야 신청서에 작성</w:t>
            </w:r>
            <w:r>
              <w:rPr>
                <w:rFonts w:ascii="맑은 고딕"/>
                <w:color w:val="ff0000"/>
                <w:spacing w:val="-9"/>
                <w:sz w:val="26"/>
              </w:rPr>
              <w:t xml:space="preserve"> </w:t>
            </w:r>
          </w:p>
          <w:p>
            <w:pPr>
              <w:pStyle w:val="0"/>
              <w:widowControl w:val="off"/>
              <w:spacing w:line="408" w:lineRule="auto"/>
              <w:ind w:left="417" w:right="100" w:hanging="317"/>
            </w:pPr>
            <w:r>
              <w:rPr>
                <w:rFonts w:ascii="맑은 고딕" w:eastAsia="맑은 고딕"/>
                <w:sz w:val="26"/>
              </w:rPr>
              <w:t>2. 사업화 과제명 : 제안 사업화 아이템을 간략하게 표현</w:t>
            </w:r>
          </w:p>
          <w:p>
            <w:pPr>
              <w:pStyle w:val="0"/>
              <w:widowControl w:val="off"/>
              <w:spacing w:line="408" w:lineRule="auto"/>
              <w:ind w:left="418" w:right="100" w:hanging="318"/>
            </w:pPr>
            <w:r>
              <w:rPr>
                <w:rFonts w:ascii="맑은 고딕" w:eastAsia="맑은 고딕"/>
                <w:sz w:val="26"/>
              </w:rPr>
              <w:t>3. 신청인</w:t>
            </w:r>
          </w:p>
          <w:p>
            <w:pPr>
              <w:pStyle w:val="0"/>
              <w:widowControl w:val="off"/>
              <w:spacing w:line="408" w:lineRule="auto"/>
              <w:ind w:left="417" w:right="100" w:hanging="317"/>
            </w:pP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color w:val="ff0000"/>
                <w:sz w:val="26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6"/>
              </w:rPr>
              <w:t>(기업명) 창업자 - 사업자등록증(법인등기부등본)상의 업체명 동일</w:t>
            </w:r>
          </w:p>
          <w:p>
            <w:pPr>
              <w:pStyle w:val="0"/>
              <w:widowControl w:val="off"/>
              <w:spacing w:line="408" w:lineRule="auto"/>
              <w:ind w:left="485" w:right="100" w:hanging="385"/>
            </w:pPr>
            <w:r>
              <w:rPr>
                <w:rFonts w:ascii="맑은 고딕"/>
                <w:sz w:val="26"/>
              </w:rPr>
              <w:t xml:space="preserve">4. </w:t>
            </w:r>
            <w:r>
              <w:rPr>
                <w:rFonts w:ascii="맑은 고딕" w:eastAsia="맑은 고딕"/>
                <w:spacing w:val="-4"/>
                <w:sz w:val="26"/>
              </w:rPr>
              <w:t>그린바이오 또는 스마트농업 세부분야에 따른 해당분야 선택</w:t>
            </w:r>
          </w:p>
          <w:p>
            <w:pPr>
              <w:pStyle w:val="0"/>
              <w:widowControl w:val="off"/>
              <w:spacing w:line="408" w:lineRule="auto"/>
              <w:ind w:left="418" w:right="100" w:hanging="318"/>
            </w:pPr>
            <w:r>
              <w:rPr>
                <w:rFonts w:ascii="맑은 고딕" w:eastAsia="맑은 고딕"/>
                <w:sz w:val="26"/>
              </w:rPr>
              <w:t>5. 분량 : 양식을 유지하여 한 장에 맞춰 작성</w:t>
            </w:r>
          </w:p>
          <w:p>
            <w:pPr>
              <w:pStyle w:val="0"/>
              <w:widowControl w:val="off"/>
              <w:spacing w:before="200" w:line="408"/>
              <w:ind w:left="360" w:right="100" w:hanging="260"/>
            </w:pPr>
            <w:r>
              <w:rPr>
                <w:rFonts w:ascii="맑은 고딕" w:eastAsia="맑은 고딕"/>
                <w:b/>
                <w:sz w:val="26"/>
                <w:shd w:val="clear" w:fill="e3dcc1"/>
              </w:rPr>
              <w:t>[ (공통)사업계획서 ]</w:t>
            </w:r>
          </w:p>
          <w:p>
            <w:pPr>
              <w:pStyle w:val="0"/>
              <w:widowControl w:val="off"/>
              <w:spacing w:line="408" w:lineRule="auto"/>
              <w:ind w:left="447" w:right="100" w:hanging="347"/>
            </w:pPr>
            <w:r>
              <w:rPr>
                <w:rFonts w:ascii="맑은 고딕" w:eastAsia="맑은 고딕"/>
                <w:sz w:val="26"/>
              </w:rPr>
              <w:t>1. 신청분야 및 업종의 특성에 맞게 항목별 분량을 조절하여 기술(항목 삭제 불가)</w:t>
            </w:r>
          </w:p>
          <w:p>
            <w:pPr>
              <w:pStyle w:val="0"/>
              <w:widowControl w:val="off"/>
              <w:spacing w:line="408" w:lineRule="auto"/>
              <w:ind w:left="440" w:right="100" w:hanging="340"/>
            </w:pPr>
            <w:r>
              <w:rPr>
                <w:rFonts w:ascii="맑은 고딕" w:eastAsia="맑은 고딕"/>
                <w:sz w:val="26"/>
              </w:rPr>
              <w:t>2. 파란색 안내문구 및 안내박스 가이드에 따라 작성하며, 작성 후 안내박스 가이드는 삭제하여 제출</w:t>
            </w:r>
          </w:p>
          <w:p>
            <w:pPr>
              <w:pStyle w:val="0"/>
              <w:widowControl w:val="off"/>
              <w:spacing w:line="408" w:lineRule="auto"/>
              <w:ind w:left="438" w:right="100" w:hanging="338"/>
            </w:pPr>
            <w:r>
              <w:rPr>
                <w:rFonts w:ascii="맑은 고딕"/>
                <w:sz w:val="26"/>
              </w:rPr>
              <w:t xml:space="preserve">3. </w:t>
            </w:r>
            <w:r>
              <w:rPr>
                <w:rFonts w:ascii="맑은 고딕" w:eastAsia="맑은 고딕"/>
                <w:spacing w:val="-12"/>
                <w:w w:val="97"/>
                <w:sz w:val="26"/>
              </w:rPr>
              <w:t>객관적 자료에 근거하여 기술하되, 특히 시장 및 기술동향, 선행기술</w:t>
            </w:r>
            <w:r>
              <w:rPr>
                <w:rFonts w:ascii="맑은 고딕" w:eastAsia="맑은 고딕"/>
                <w:sz w:val="26"/>
              </w:rPr>
              <w:t xml:space="preserve"> 및 </w:t>
            </w:r>
            <w:r>
              <w:rPr>
                <w:rFonts w:ascii="맑은 고딕" w:eastAsia="맑은 고딕"/>
                <w:spacing w:val="-13"/>
                <w:sz w:val="26"/>
              </w:rPr>
              <w:t>경쟁제품과의 차별성 등을 기술시 객관적인 데이터 및 출처 제시 요망</w:t>
            </w:r>
          </w:p>
          <w:p>
            <w:pPr>
              <w:pStyle w:val="0"/>
              <w:widowControl w:val="off"/>
              <w:spacing w:line="408" w:lineRule="auto"/>
              <w:ind w:left="438" w:right="100" w:hanging="338"/>
            </w:pPr>
            <w:r>
              <w:rPr>
                <w:rFonts w:ascii="맑은 고딕"/>
                <w:sz w:val="26"/>
              </w:rPr>
              <w:t xml:space="preserve">4. </w:t>
            </w:r>
            <w:r>
              <w:rPr>
                <w:rFonts w:ascii="맑은 고딕" w:eastAsia="맑은 고딕"/>
                <w:spacing w:val="-17"/>
                <w:sz w:val="26"/>
              </w:rPr>
              <w:t>제출 파일 중 신청서, 사업계획서 첫 장, 개인정보수집 및 이용 동의서는</w:t>
            </w:r>
            <w:r>
              <w:rPr>
                <w:rFonts w:ascii="맑은 고딕" w:eastAsia="맑은 고딕"/>
                <w:spacing w:val="-9"/>
                <w:sz w:val="26"/>
              </w:rPr>
              <w:t xml:space="preserve"> 반드시 서명 포함</w:t>
            </w:r>
          </w:p>
          <w:p>
            <w:pPr>
              <w:pStyle w:val="0"/>
              <w:widowControl w:val="off"/>
              <w:spacing w:line="408" w:lineRule="auto"/>
              <w:ind w:left="414" w:right="100" w:hanging="314"/>
            </w:pPr>
            <w:r>
              <w:rPr>
                <w:rFonts w:ascii="맑은 고딕"/>
                <w:spacing w:val="-9"/>
                <w:sz w:val="26"/>
              </w:rPr>
              <w:t xml:space="preserve">5.  </w:t>
            </w:r>
            <w:r>
              <w:rPr>
                <w:rFonts w:ascii="맑은 고딕" w:eastAsia="맑은 고딕"/>
                <w:spacing w:val="-17"/>
                <w:sz w:val="26"/>
              </w:rPr>
              <w:t xml:space="preserve">사업계획서 내의 </w:t>
            </w:r>
            <w:r>
              <w:rPr>
                <w:rFonts w:ascii="맑은 고딕" w:eastAsia="맑은 고딕"/>
                <w:color w:val="0000ff"/>
                <w:spacing w:val="-17"/>
                <w:sz w:val="26"/>
              </w:rPr>
              <w:t>예산계획은 선정 이후 사업운영에 사용</w:t>
            </w:r>
            <w:r>
              <w:rPr>
                <w:rFonts w:ascii="맑은 고딕" w:eastAsia="맑은 고딕"/>
                <w:spacing w:val="-17"/>
                <w:sz w:val="26"/>
              </w:rPr>
              <w:t>되므로 [참고4]의</w:t>
            </w:r>
            <w:r>
              <w:rPr>
                <w:rFonts w:ascii="맑은 고딕" w:eastAsia="맑은 고딕"/>
                <w:spacing w:val="-9"/>
                <w:sz w:val="26"/>
              </w:rPr>
              <w:t xml:space="preserve"> 예산비목 및 참고사항을 참조하여 계획 수립 시에 </w:t>
            </w:r>
            <w:r>
              <w:rPr>
                <w:rFonts w:ascii="맑은 고딕" w:eastAsia="맑은 고딕"/>
                <w:color w:val="0000ff"/>
                <w:spacing w:val="-9"/>
                <w:sz w:val="26"/>
              </w:rPr>
              <w:t>신중히 작성</w:t>
            </w:r>
          </w:p>
          <w:p>
            <w:pPr>
              <w:pStyle w:val="0"/>
              <w:widowControl w:val="off"/>
              <w:spacing w:line="408" w:lineRule="auto"/>
              <w:ind w:left="405" w:right="100" w:hanging="305"/>
            </w:pPr>
            <w:r>
              <w:rPr>
                <w:rFonts w:ascii="맑은 고딕"/>
                <w:spacing w:val="-9"/>
                <w:sz w:val="26"/>
              </w:rPr>
              <w:t xml:space="preserve">6. </w:t>
            </w:r>
            <w:r>
              <w:rPr>
                <w:rFonts w:ascii="맑은 고딕" w:eastAsia="맑은 고딕"/>
                <w:b/>
                <w:sz w:val="26"/>
                <w:u w:val="single"/>
              </w:rPr>
              <w:t>사업계획서의 작성분량 :</w:t>
            </w:r>
            <w:r>
              <w:rPr>
                <w:rFonts w:ascii="맑은 고딕" w:eastAsia="맑은 고딕"/>
                <w:b/>
                <w:color w:val="0000ff"/>
                <w:sz w:val="26"/>
                <w:u w:val="single"/>
              </w:rPr>
              <w:t xml:space="preserve"> 40페이지 내외</w:t>
            </w:r>
            <w:r>
              <w:rPr>
                <w:rFonts w:ascii="맑은 고딕" w:eastAsia="맑은 고딕"/>
                <w:sz w:val="26"/>
              </w:rPr>
              <w:t>(기타 참고자료 제외)</w:t>
            </w:r>
          </w:p>
        </w:tc>
      </w:tr>
      <w:tr>
        <w:trPr>
          <w:trHeight w:val="3326"/>
        </w:trPr>
        <w:tc>
          <w:tcPr>
            <w:tcW w:w="1155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4"/>
                <w:w w:val="95"/>
                <w:sz w:val="26"/>
              </w:rPr>
              <w:t>유의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4"/>
                <w:w w:val="95"/>
                <w:sz w:val="26"/>
              </w:rPr>
              <w:t>사항</w:t>
            </w:r>
          </w:p>
        </w:tc>
        <w:tc>
          <w:tcPr>
            <w:tcW w:w="8426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08" w:lineRule="auto"/>
              <w:ind w:left="100" w:right="100"/>
            </w:pPr>
            <w:r>
              <w:rPr>
                <w:rFonts w:ascii="맑은 고딕" w:eastAsia="맑은 고딕"/>
                <w:sz w:val="26"/>
              </w:rPr>
              <w:t>1. 신청서 작성 시 공란 없이 모두 기재 바람</w:t>
            </w:r>
          </w:p>
          <w:p>
            <w:pPr>
              <w:pStyle w:val="0"/>
              <w:widowControl w:val="off"/>
              <w:spacing w:line="408" w:lineRule="auto"/>
              <w:ind w:left="100" w:right="100"/>
            </w:pPr>
            <w:r>
              <w:rPr>
                <w:rFonts w:ascii="맑은 고딕" w:eastAsia="맑은 고딕"/>
                <w:sz w:val="26"/>
              </w:rPr>
              <w:t>2. 필수서류 미제출시 심사 제외 될 수 있음</w:t>
            </w:r>
          </w:p>
          <w:p>
            <w:pPr>
              <w:pStyle w:val="0"/>
              <w:widowControl w:val="off"/>
              <w:spacing w:line="408" w:lineRule="auto"/>
              <w:ind w:left="100" w:right="100"/>
            </w:pPr>
            <w:r>
              <w:rPr>
                <w:rFonts w:ascii="맑은 고딕" w:eastAsia="맑은 고딕"/>
                <w:sz w:val="26"/>
              </w:rPr>
              <w:t>3. 접수된 서류와 증빙서류는 반환하지 않음</w:t>
            </w:r>
          </w:p>
          <w:p>
            <w:pPr>
              <w:pStyle w:val="0"/>
              <w:widowControl w:val="off"/>
              <w:spacing w:line="408" w:lineRule="auto"/>
              <w:ind w:left="434" w:right="100" w:hanging="334"/>
            </w:pPr>
            <w:r>
              <w:rPr>
                <w:rFonts w:ascii="맑은 고딕" w:eastAsia="맑은 고딕"/>
                <w:sz w:val="26"/>
              </w:rPr>
              <w:t>4. 타인의 아이디어, 기술 등을 모방하였을 경우 발생되는 모든 민·형사상의 책임은 참가자 본인에게 있음</w:t>
            </w:r>
          </w:p>
          <w:p>
            <w:pPr>
              <w:pStyle w:val="0"/>
              <w:widowControl w:val="off"/>
              <w:spacing w:line="408" w:lineRule="auto"/>
              <w:ind w:left="447" w:right="100" w:hanging="347"/>
            </w:pPr>
            <w:r>
              <w:rPr>
                <w:rFonts w:ascii="맑은 고딕" w:eastAsia="맑은 고딕"/>
                <w:sz w:val="26"/>
              </w:rPr>
              <w:t>5. 신청서 및 사업계획서에 기재된 내용이 사실이 아닐 경우 발생하는 불이익 등에 대한 책임은 참가자 본인에게 있음</w:t>
            </w:r>
          </w:p>
        </w:tc>
      </w:tr>
    </w:tbl>
    <w:p>
      <w:pPr>
        <w:pStyle w:val="0"/>
        <w:widowControl w:val="off"/>
        <w:spacing w:before="100" w:line="432"/>
      </w:pPr>
    </w:p>
    <w:p>
      <w:r>
        <w:br w:type="page"/>
      </w:r>
    </w:p>
    <w:tbl>
      <w:tblPr>
        <w:tblOverlap w:val="never"/>
        <w:tblW w:w="952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7"/>
        <w:gridCol w:w="226"/>
        <w:gridCol w:w="7989"/>
      </w:tblGrid>
      <w:tr>
        <w:trPr>
          <w:trHeight w:val="603"/>
        </w:trPr>
        <w:tc>
          <w:tcPr>
            <w:tcW w:w="1307" w:type="dxa"/>
            <w:tcBorders>
              <w:top w:val="single" w:color="364878" w:sz="2"/>
              <w:left w:val="single" w:color="364878" w:sz="2"/>
              <w:bottom w:val="single" w:color="364878" w:sz="2"/>
              <w:right w:val="single" w:color="364878" w:sz="2"/>
            </w:tcBorders>
            <w:shd w:val="clear" w:fill="4d4d4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견고딕" w:eastAsia="HY견고딕"/>
                <w:color w:val="ffffff"/>
                <w:sz w:val="32"/>
              </w:rPr>
              <w:t>참고 9</w:t>
            </w:r>
          </w:p>
        </w:tc>
        <w:tc>
          <w:tcPr>
            <w:tcW w:w="226" w:type="dxa"/>
            <w:tcBorders>
              <w:top w:val="none" w:color="364878" w:sz="3"/>
              <w:left w:val="single" w:color="364878" w:sz="2"/>
              <w:bottom w:val="none" w:color="364878" w:sz="3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ind w:left="480" w:hanging="480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7989" w:type="dxa"/>
            <w:tcBorders>
              <w:top w:val="single" w:color="4d4d4d" w:sz="9"/>
              <w:left w:val="none" w:color="364878" w:sz="9"/>
              <w:bottom w:val="single" w:color="4d4d4d" w:sz="9"/>
              <w:right w:val="none" w:color="364878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512" w:hanging="512"/>
            </w:pPr>
            <w:r>
              <w:rPr>
                <w:rFonts w:ascii="HY헤드라인M" w:eastAsia="HY헤드라인M"/>
                <w:sz w:val="32"/>
              </w:rPr>
              <w:t xml:space="preserve"> 신청서 및 사업계획서 작성 목차 안내</w:t>
            </w:r>
          </w:p>
        </w:tc>
      </w:tr>
    </w:tbl>
    <w:p>
      <w:pPr>
        <w:pStyle w:val="0"/>
        <w:widowControl w:val="off"/>
        <w:spacing w:line="432" w:lineRule="auto"/>
        <w:ind w:left="776" w:hanging="776"/>
      </w:pPr>
    </w:p>
    <w:tbl>
      <w:tblPr>
        <w:tblOverlap w:val="never"/>
        <w:tblW w:w="958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985"/>
        <w:gridCol w:w="7597"/>
      </w:tblGrid>
      <w:tr>
        <w:trPr>
          <w:trHeight w:val="769"/>
        </w:trPr>
        <w:tc>
          <w:tcPr>
            <w:tcW w:w="95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36"/>
              </w:rPr>
              <w:t>신청서 및 사업계획서 작성 목차</w:t>
            </w:r>
          </w:p>
        </w:tc>
      </w:tr>
      <w:tr>
        <w:trPr>
          <w:trHeight w:val="0"/>
        </w:trPr>
        <w:tc>
          <w:tcPr>
            <w:tcW w:w="95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14"/>
              </w:rPr>
            </w:pPr>
          </w:p>
        </w:tc>
      </w:tr>
      <w:tr>
        <w:trPr>
          <w:trHeight w:val="503"/>
        </w:trPr>
        <w:tc>
          <w:tcPr>
            <w:tcW w:w="1985" w:type="dxa"/>
            <w:tcBorders>
              <w:top w:val="single" w:color="000000" w:sz="3"/>
              <w:left w:val="single" w:color="000000" w:sz="3"/>
              <w:bottom w:val="double" w:color="000000" w:sz="5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구 분</w:t>
            </w:r>
          </w:p>
        </w:tc>
        <w:tc>
          <w:tcPr>
            <w:tcW w:w="7597" w:type="dxa"/>
            <w:tcBorders>
              <w:top w:val="single" w:color="000000" w:sz="3"/>
              <w:left w:val="double" w:color="000000" w:sz="5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세부 내용</w:t>
            </w:r>
          </w:p>
        </w:tc>
      </w:tr>
      <w:tr>
        <w:trPr>
          <w:trHeight w:val="390"/>
        </w:trPr>
        <w:tc>
          <w:tcPr>
            <w:tcW w:w="1985" w:type="dxa"/>
            <w:tcBorders>
              <w:top w:val="double" w:color="000000" w:sz="5"/>
              <w:left w:val="single" w:color="000000" w:sz="3"/>
              <w:bottom w:val="single" w:color="000000" w:sz="5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sz w:val="22"/>
              </w:rPr>
              <w:t>□</w:t>
            </w:r>
            <w:r>
              <w:rPr>
                <w:rFonts w:ascii="맑은 고딕" w:eastAsia="맑은 고딕"/>
                <w:b/>
                <w:sz w:val="22"/>
              </w:rPr>
              <w:t xml:space="preserve"> 자가진단표</w:t>
            </w:r>
          </w:p>
        </w:tc>
        <w:tc>
          <w:tcPr>
            <w:tcW w:w="7597" w:type="dxa"/>
            <w:tcBorders>
              <w:top w:val="double" w:color="000000" w:sz="5"/>
              <w:left w:val="double" w:color="000000" w:sz="5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2"/>
              </w:rPr>
              <w:t xml:space="preserve">-가점대상 및 지원제외 대상 여부에 대한 자가 진단표 체크 </w:t>
            </w:r>
          </w:p>
        </w:tc>
      </w:tr>
      <w:tr>
        <w:trPr>
          <w:trHeight w:val="390"/>
        </w:trPr>
        <w:tc>
          <w:tcPr>
            <w:tcW w:w="1985" w:type="dxa"/>
            <w:tcBorders>
              <w:top w:val="single" w:color="000000" w:sz="5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sz w:val="22"/>
              </w:rPr>
              <w:t>□</w:t>
            </w:r>
            <w:r>
              <w:rPr>
                <w:rFonts w:ascii="맑은 고딕" w:eastAsia="맑은 고딕"/>
                <w:b/>
                <w:sz w:val="22"/>
              </w:rPr>
              <w:t xml:space="preserve"> 일반 현황</w:t>
            </w:r>
          </w:p>
        </w:tc>
        <w:tc>
          <w:tcPr>
            <w:tcW w:w="7597" w:type="dxa"/>
            <w:tcBorders>
              <w:top w:val="single" w:color="000000" w:sz="5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2"/>
              </w:rPr>
              <w:t>-사업화과제명, 신청분야, 신청기업 등에 관한 개요</w:t>
            </w:r>
          </w:p>
        </w:tc>
      </w:tr>
      <w:tr>
        <w:trPr>
          <w:trHeight w:val="390"/>
        </w:trPr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sz w:val="22"/>
              </w:rPr>
              <w:t>□</w:t>
            </w:r>
            <w:r>
              <w:rPr>
                <w:rFonts w:ascii="맑은 고딕" w:eastAsia="맑은 고딕"/>
                <w:b/>
                <w:sz w:val="22"/>
              </w:rPr>
              <w:t xml:space="preserve"> 사업 계획</w:t>
            </w:r>
          </w:p>
        </w:tc>
        <w:tc>
          <w:tcPr>
            <w:tcW w:w="7597" w:type="dxa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390"/>
        </w:trPr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sz w:val="22"/>
              </w:rPr>
              <w:t>1. 신청자 개요</w:t>
            </w:r>
          </w:p>
        </w:tc>
        <w:tc>
          <w:tcPr>
            <w:tcW w:w="7597" w:type="dxa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pacing w:val="-4"/>
                <w:sz w:val="22"/>
              </w:rPr>
              <w:t>-</w:t>
            </w:r>
            <w:r>
              <w:rPr>
                <w:rFonts w:ascii="맑은 고딕" w:eastAsia="맑은 고딕"/>
                <w:spacing w:val="-7"/>
                <w:sz w:val="22"/>
              </w:rPr>
              <w:t>신청자(대표자) 인적사항, 기술개발 및 사업화실적, 참여인력 현황 등 작성</w:t>
            </w:r>
          </w:p>
        </w:tc>
      </w:tr>
      <w:tr>
        <w:trPr>
          <w:trHeight w:val="390"/>
        </w:trPr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sz w:val="22"/>
              </w:rPr>
              <w:t>2. 기업 개요</w:t>
            </w:r>
          </w:p>
        </w:tc>
        <w:tc>
          <w:tcPr>
            <w:tcW w:w="7597" w:type="dxa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2"/>
              </w:rPr>
              <w:t>-신청기업명, 기업소개, 특기사항, 주주구성, 재무현황 등 작성</w:t>
            </w:r>
          </w:p>
        </w:tc>
      </w:tr>
      <w:tr>
        <w:trPr>
          <w:trHeight w:val="390"/>
        </w:trPr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sz w:val="22"/>
              </w:rPr>
              <w:t>3. 계획 개요</w:t>
            </w:r>
          </w:p>
        </w:tc>
        <w:tc>
          <w:tcPr>
            <w:tcW w:w="7597" w:type="dxa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282" w:hanging="282"/>
              <w:jc w:val="left"/>
            </w:pPr>
            <w:r>
              <w:rPr>
                <w:rFonts w:ascii="맑은 고딕" w:eastAsia="맑은 고딕"/>
                <w:sz w:val="22"/>
              </w:rPr>
              <w:t>-사업화과제명, 아이템 및 계획, 성과목표 등 개요</w:t>
            </w:r>
          </w:p>
        </w:tc>
      </w:tr>
      <w:tr>
        <w:trPr>
          <w:trHeight w:val="390"/>
        </w:trPr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sz w:val="22"/>
              </w:rPr>
              <w:t>4. 계획 상세</w:t>
            </w:r>
          </w:p>
        </w:tc>
        <w:tc>
          <w:tcPr>
            <w:tcW w:w="7597" w:type="dxa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282" w:hanging="282"/>
              <w:jc w:val="left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720"/>
        </w:trPr>
        <w:tc>
          <w:tcPr>
            <w:tcW w:w="198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sz w:val="22"/>
              </w:rPr>
              <w:t xml:space="preserve">4-1. 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sz w:val="22"/>
              </w:rPr>
              <w:t>사업 경쟁력</w:t>
            </w:r>
          </w:p>
        </w:tc>
        <w:tc>
          <w:tcPr>
            <w:tcW w:w="7597" w:type="dxa"/>
            <w:tcBorders>
              <w:top w:val="single" w:color="000000" w:sz="3"/>
              <w:left w:val="double" w:color="000000" w:sz="5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247" w:hanging="247"/>
            </w:pPr>
            <w:r>
              <w:rPr>
                <w:rFonts w:ascii="맑은 고딕" w:eastAsia="맑은 고딕"/>
                <w:sz w:val="22"/>
              </w:rPr>
              <w:t xml:space="preserve">1. (시장성) </w:t>
            </w:r>
            <w:r>
              <w:rPr>
                <w:rFonts w:ascii="맑은 고딕" w:eastAsia="맑은 고딕"/>
                <w:spacing w:val="3"/>
                <w:sz w:val="22"/>
              </w:rPr>
              <w:t>해당분야의 시장 분석, 해당 아이템의 시장점유율·시장선도 가능성, 해당기업의 사업화단계 수준 등</w:t>
            </w:r>
          </w:p>
        </w:tc>
      </w:tr>
      <w:tr>
        <w:trPr>
          <w:trHeight w:val="390"/>
        </w:trPr>
        <w:tc>
          <w:tcPr>
            <w:tcW w:w="198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7597" w:type="dxa"/>
            <w:tcBorders>
              <w:top w:val="dotted" w:color="000000" w:sz="3"/>
              <w:left w:val="double" w:color="000000" w:sz="5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282" w:hanging="282"/>
            </w:pPr>
            <w:r>
              <w:rPr>
                <w:rFonts w:ascii="맑은 고딕" w:eastAsia="맑은 고딕"/>
                <w:spacing w:val="-4"/>
                <w:sz w:val="22"/>
              </w:rPr>
              <w:t>2. (기술성) 보유기술의 차별성·우수성·완성도·난이도 등 기술 경쟁력</w:t>
            </w:r>
          </w:p>
        </w:tc>
      </w:tr>
      <w:tr>
        <w:trPr>
          <w:trHeight w:val="390"/>
        </w:trPr>
        <w:tc>
          <w:tcPr>
            <w:tcW w:w="198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7597" w:type="dxa"/>
            <w:tcBorders>
              <w:top w:val="dotted" w:color="000000" w:sz="3"/>
              <w:left w:val="double" w:color="000000" w:sz="5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498" w:hanging="498"/>
            </w:pPr>
            <w:r>
              <w:rPr>
                <w:rFonts w:ascii="맑은 고딕" w:eastAsia="맑은 고딕"/>
                <w:sz w:val="22"/>
              </w:rPr>
              <w:t>3. (사업화) 기반시설 보유, 판로개척 및 마케팅, 기타 기업 역량 등 기재</w:t>
            </w:r>
          </w:p>
        </w:tc>
      </w:tr>
      <w:tr>
        <w:trPr>
          <w:trHeight w:val="720"/>
        </w:trPr>
        <w:tc>
          <w:tcPr>
            <w:tcW w:w="198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7597" w:type="dxa"/>
            <w:tcBorders>
              <w:top w:val="dotted" w:color="000000" w:sz="3"/>
              <w:left w:val="double" w:color="000000" w:sz="5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258" w:hanging="258"/>
            </w:pPr>
            <w:r>
              <w:rPr>
                <w:rFonts w:ascii="맑은 고딕" w:eastAsia="맑은 고딕"/>
                <w:spacing w:val="-11"/>
                <w:sz w:val="22"/>
              </w:rPr>
              <w:t>4. (인적역량) 전문인력 현황 및 수준, 연구시설 및 장비 보유 현황 등 기술개발 및 사업화를 위한 역량</w:t>
            </w:r>
          </w:p>
        </w:tc>
      </w:tr>
      <w:tr>
        <w:trPr>
          <w:trHeight w:val="390"/>
        </w:trPr>
        <w:tc>
          <w:tcPr>
            <w:tcW w:w="198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7597" w:type="dxa"/>
            <w:tcBorders>
              <w:top w:val="dotted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498" w:hanging="498"/>
            </w:pPr>
            <w:r>
              <w:rPr>
                <w:rFonts w:ascii="맑은 고딕" w:eastAsia="맑은 고딕"/>
                <w:sz w:val="22"/>
              </w:rPr>
              <w:t>5. (그간 실적) 내수시장 진출, 글로벌, 자금조달 실적 등 기재</w:t>
            </w:r>
          </w:p>
        </w:tc>
      </w:tr>
      <w:tr>
        <w:trPr>
          <w:trHeight w:val="742"/>
        </w:trPr>
        <w:tc>
          <w:tcPr>
            <w:tcW w:w="1985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sz w:val="22"/>
              </w:rPr>
              <w:t>4-2.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sz w:val="22"/>
              </w:rPr>
              <w:t>사업화 문제인식</w:t>
            </w:r>
          </w:p>
        </w:tc>
        <w:tc>
          <w:tcPr>
            <w:tcW w:w="7597" w:type="dxa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498" w:hanging="498"/>
            </w:pPr>
            <w:r>
              <w:rPr>
                <w:rFonts w:ascii="맑은 고딕" w:eastAsia="맑은 고딕"/>
                <w:spacing w:val="-9"/>
                <w:sz w:val="22"/>
              </w:rPr>
              <w:t>- 추진 현황 및 문제점을 통해 해결해야할 과제가 무엇인지에 대한 내용 기재</w:t>
            </w:r>
          </w:p>
        </w:tc>
      </w:tr>
      <w:tr>
        <w:trPr>
          <w:trHeight w:val="1050"/>
        </w:trPr>
        <w:tc>
          <w:tcPr>
            <w:tcW w:w="198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sz w:val="22"/>
              </w:rPr>
              <w:t xml:space="preserve">4-3. 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sz w:val="22"/>
              </w:rPr>
              <w:t>사업고도화 계획</w:t>
            </w:r>
          </w:p>
        </w:tc>
        <w:tc>
          <w:tcPr>
            <w:tcW w:w="7597" w:type="dxa"/>
            <w:tcBorders>
              <w:top w:val="single" w:color="000000" w:sz="3"/>
              <w:left w:val="double" w:color="000000" w:sz="5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285" w:hanging="285"/>
            </w:pPr>
            <w:r>
              <w:rPr>
                <w:rFonts w:ascii="맑은 고딕"/>
                <w:spacing w:val="-2"/>
                <w:sz w:val="22"/>
              </w:rPr>
              <w:t>1</w:t>
            </w:r>
            <w:r>
              <w:rPr>
                <w:rFonts w:ascii="맑은 고딕"/>
                <w:spacing w:val="-2"/>
                <w:sz w:val="22"/>
              </w:rPr>
              <w:t>～</w:t>
            </w:r>
            <w:r>
              <w:rPr>
                <w:rFonts w:ascii="맑은 고딕"/>
                <w:spacing w:val="-2"/>
                <w:sz w:val="22"/>
              </w:rPr>
              <w:t>3.</w:t>
            </w:r>
            <w:r>
              <w:rPr>
                <w:rFonts w:ascii="맑은 고딕"/>
                <w:spacing w:val="-3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2"/>
              </w:rPr>
              <w:t>사업 목표 및 핵심아이템 고도화를 위한 사업 추진 전략 및 세부계획</w:t>
            </w:r>
          </w:p>
          <w:p>
            <w:pPr>
              <w:pStyle w:val="0"/>
              <w:widowControl w:val="off"/>
              <w:spacing w:line="360" w:lineRule="auto"/>
              <w:ind w:left="285" w:hanging="285"/>
            </w:pPr>
            <w:r>
              <w:rPr>
                <w:rFonts w:ascii="맑은 고딕"/>
                <w:spacing w:val="-2"/>
                <w:sz w:val="22"/>
              </w:rPr>
              <w:t xml:space="preserve"> - </w:t>
            </w:r>
            <w:r>
              <w:rPr>
                <w:rFonts w:ascii="맑은 고딕" w:eastAsia="맑은 고딕"/>
                <w:spacing w:val="-10"/>
                <w:sz w:val="22"/>
              </w:rPr>
              <w:t>기술개발→제품사업화→공정개선</w:t>
            </w:r>
            <w:r>
              <w:rPr>
                <w:rFonts w:ascii="맑은 고딕" w:eastAsia="맑은 고딕"/>
                <w:spacing w:val="-10"/>
                <w:sz w:val="22"/>
              </w:rPr>
              <w:t xml:space="preserve"> 단계를 참조하여 연간 사업추진 전략 기술</w:t>
            </w:r>
          </w:p>
          <w:p>
            <w:pPr>
              <w:pStyle w:val="0"/>
              <w:widowControl w:val="off"/>
              <w:spacing w:line="360" w:lineRule="auto"/>
              <w:ind w:left="285" w:hanging="285"/>
            </w:pPr>
            <w:r>
              <w:rPr>
                <w:rFonts w:ascii="맑은 고딕" w:eastAsia="맑은 고딕"/>
                <w:spacing w:val="-8"/>
                <w:sz w:val="22"/>
              </w:rPr>
              <w:t xml:space="preserve"> - 추진코자하는 세부 계획 기재</w:t>
            </w:r>
          </w:p>
        </w:tc>
      </w:tr>
      <w:tr>
        <w:trPr>
          <w:trHeight w:val="390"/>
        </w:trPr>
        <w:tc>
          <w:tcPr>
            <w:tcW w:w="198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7597" w:type="dxa"/>
            <w:tcBorders>
              <w:top w:val="dotted" w:color="000000" w:sz="3"/>
              <w:left w:val="double" w:color="000000" w:sz="5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 w:eastAsia="맑은 고딕"/>
                <w:spacing w:val="-8"/>
                <w:sz w:val="22"/>
              </w:rPr>
              <w:t>4. 사업추진 일정: ‘26년 지원사업 추진일정</w:t>
            </w:r>
          </w:p>
        </w:tc>
      </w:tr>
      <w:tr>
        <w:trPr>
          <w:trHeight w:val="1050"/>
        </w:trPr>
        <w:tc>
          <w:tcPr>
            <w:tcW w:w="198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7597" w:type="dxa"/>
            <w:tcBorders>
              <w:top w:val="dotted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850" w:hanging="850"/>
            </w:pPr>
            <w:r>
              <w:rPr>
                <w:rFonts w:ascii="맑은 고딕" w:eastAsia="맑은 고딕"/>
                <w:spacing w:val="-4"/>
                <w:sz w:val="22"/>
              </w:rPr>
              <w:t>5. 자금소요 및 조달계획: 국고지원금+대응자금(현금,현물)의 사용계획 기재</w:t>
            </w:r>
          </w:p>
          <w:p>
            <w:pPr>
              <w:pStyle w:val="0"/>
              <w:widowControl w:val="off"/>
              <w:spacing w:line="360" w:lineRule="auto"/>
              <w:ind w:left="448" w:hanging="448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※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3"/>
                <w:sz w:val="22"/>
              </w:rPr>
              <w:t>제출된 계획안을 바탕으로 실제 지원금 집행이 이루어질 예정, 계획과 무관하게 집행될 경우 사업관리위원회를 거쳐 협약 해지 될 수 있음</w:t>
            </w:r>
          </w:p>
        </w:tc>
      </w:tr>
      <w:tr>
        <w:trPr>
          <w:trHeight w:val="390"/>
        </w:trPr>
        <w:tc>
          <w:tcPr>
            <w:tcW w:w="198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sz w:val="22"/>
              </w:rPr>
              <w:t xml:space="preserve">4-4. 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sz w:val="22"/>
              </w:rPr>
              <w:t>성과 창출 전략</w:t>
            </w:r>
          </w:p>
        </w:tc>
        <w:tc>
          <w:tcPr>
            <w:tcW w:w="7597" w:type="dxa"/>
            <w:tcBorders>
              <w:top w:val="single" w:color="000000" w:sz="3"/>
              <w:left w:val="double" w:color="000000" w:sz="5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1651" w:hanging="1651"/>
            </w:pPr>
            <w:r>
              <w:rPr>
                <w:rFonts w:ascii="맑은 고딕" w:eastAsia="맑은 고딕"/>
                <w:sz w:val="22"/>
              </w:rPr>
              <w:t>1. 사업성과목표: 기관 및 기업제시 성과지표 및 목표 제시</w:t>
            </w:r>
          </w:p>
        </w:tc>
      </w:tr>
      <w:tr>
        <w:trPr>
          <w:trHeight w:val="720"/>
        </w:trPr>
        <w:tc>
          <w:tcPr>
            <w:tcW w:w="198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7597" w:type="dxa"/>
            <w:tcBorders>
              <w:top w:val="dotted" w:color="000000" w:sz="3"/>
              <w:left w:val="double" w:color="000000" w:sz="5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276" w:hanging="276"/>
            </w:pPr>
            <w:r>
              <w:rPr>
                <w:rFonts w:ascii="맑은 고딕" w:eastAsia="맑은 고딕"/>
                <w:sz w:val="22"/>
              </w:rPr>
              <w:t>2. 기술개발: 개발 중인 기술의 성과 도출 계획으로 개발일정, 등록일정, 활용 계획, 공동연구개발 현황 및 이용계획 등이 포함됨</w:t>
            </w:r>
          </w:p>
        </w:tc>
      </w:tr>
      <w:tr>
        <w:trPr>
          <w:trHeight w:val="390"/>
        </w:trPr>
        <w:tc>
          <w:tcPr>
            <w:tcW w:w="198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7597" w:type="dxa"/>
            <w:tcBorders>
              <w:top w:val="dotted" w:color="000000" w:sz="3"/>
              <w:left w:val="double" w:color="000000" w:sz="5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spacing w:val="-5"/>
                <w:sz w:val="22"/>
              </w:rPr>
              <w:t xml:space="preserve">3. </w:t>
            </w:r>
            <w:r>
              <w:rPr>
                <w:rFonts w:ascii="맑은 고딕" w:eastAsia="맑은 고딕"/>
                <w:spacing w:val="-3"/>
                <w:sz w:val="22"/>
              </w:rPr>
              <w:t>매출: 주 타겟층, 국내외 시장진출 실적 및 향후 진출 방안, 목표성과 등</w:t>
            </w:r>
          </w:p>
        </w:tc>
      </w:tr>
      <w:tr>
        <w:trPr>
          <w:trHeight w:val="390"/>
        </w:trPr>
        <w:tc>
          <w:tcPr>
            <w:tcW w:w="198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7597" w:type="dxa"/>
            <w:tcBorders>
              <w:top w:val="dotted" w:color="000000" w:sz="3"/>
              <w:left w:val="double" w:color="000000" w:sz="5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282" w:hanging="282"/>
            </w:pPr>
            <w:r>
              <w:rPr>
                <w:rFonts w:ascii="맑은 고딕" w:eastAsia="맑은 고딕"/>
                <w:sz w:val="22"/>
              </w:rPr>
              <w:t>4. 투자: 국내외 투자 실적 및 향후 투자유치 방안, 이용계획 등</w:t>
            </w:r>
          </w:p>
        </w:tc>
      </w:tr>
      <w:tr>
        <w:trPr>
          <w:trHeight w:val="390"/>
        </w:trPr>
        <w:tc>
          <w:tcPr>
            <w:tcW w:w="198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7597" w:type="dxa"/>
            <w:tcBorders>
              <w:top w:val="dotted" w:color="000000" w:sz="3"/>
              <w:left w:val="double" w:color="000000" w:sz="5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282" w:hanging="282"/>
            </w:pPr>
            <w:r>
              <w:rPr>
                <w:rFonts w:ascii="맑은 고딕" w:eastAsia="맑은 고딕"/>
                <w:sz w:val="22"/>
              </w:rPr>
              <w:t>5. 신규고용: 신규고용 계획</w:t>
            </w:r>
          </w:p>
        </w:tc>
      </w:tr>
      <w:tr>
        <w:trPr>
          <w:trHeight w:val="390"/>
        </w:trPr>
        <w:tc>
          <w:tcPr>
            <w:tcW w:w="198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7597" w:type="dxa"/>
            <w:tcBorders>
              <w:top w:val="dotted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282" w:hanging="282"/>
            </w:pPr>
            <w:r>
              <w:rPr>
                <w:rFonts w:ascii="맑은 고딕" w:eastAsia="맑은 고딕"/>
                <w:sz w:val="22"/>
              </w:rPr>
              <w:t>6. 기타: 각 기업별 특성에 따른 성과목표가 있는 경우 기재</w:t>
            </w:r>
          </w:p>
        </w:tc>
      </w:tr>
    </w:tbl>
    <w:p>
      <w:pPr>
        <w:pStyle w:val="0"/>
        <w:widowControl w:val="off"/>
        <w:spacing w:line="432" w:lineRule="auto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471" w:hanging="471"/>
      </w:pPr>
      <w:r>
        <w:rPr>
          <w:rFonts w:ascii="한양신명조" w:eastAsia="한양신명조"/>
          <w:b/>
          <w:sz w:val="30"/>
        </w:rPr>
        <w:t>[ 양식 1 ] 창업기업용 신청서 및 사업계획서 양식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723"/>
        </w:trPr>
        <w:tc>
          <w:tcPr>
            <w:tcW w:w="9581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b/>
                <w:sz w:val="46"/>
              </w:rPr>
              <w:t>2026년 농식품 벤처육성 지원사업 신청서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2464" w:hanging="2464"/>
      </w:pPr>
    </w:p>
    <w:tbl>
      <w:tblPr>
        <w:tblOverlap w:val="never"/>
        <w:tblW w:w="95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39"/>
        <w:gridCol w:w="8521"/>
      </w:tblGrid>
      <w:tr>
        <w:trPr>
          <w:trHeight w:val="456"/>
        </w:trPr>
        <w:tc>
          <w:tcPr>
            <w:tcW w:w="1039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0"/>
              </w:rPr>
              <w:t>1</w:t>
            </w:r>
          </w:p>
        </w:tc>
        <w:tc>
          <w:tcPr>
            <w:tcW w:w="8521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0"/>
              </w:rPr>
              <w:t xml:space="preserve">  농식품 벤처육성지원사업(첨단기술) 참여 자가진단표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2464" w:hanging="2464"/>
      </w:pPr>
    </w:p>
    <w:tbl>
      <w:tblPr>
        <w:tblOverlap w:val="never"/>
        <w:tblW w:w="95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61"/>
      </w:tblGrid>
      <w:tr>
        <w:trPr>
          <w:trHeight w:val="9634"/>
        </w:trPr>
        <w:tc>
          <w:tcPr>
            <w:tcW w:w="9561" w:type="dxa"/>
            <w:tcBorders>
              <w:top w:val="single" w:color="000000" w:sz="9"/>
              <w:left w:val="single" w:color="000000" w:sz="9"/>
              <w:bottom w:val="single" w:color="000000" w:sz="14"/>
              <w:right w:val="single" w:color="000000" w:sz="14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795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wordWrap w:val="1"/>
              <w:spacing w:before="200" w:line="264"/>
              <w:ind w:left="2463" w:hanging="2463"/>
              <w:jc w:val="left"/>
            </w:pPr>
            <w:r>
              <w:rPr>
                <w:rFonts w:ascii="휴먼명조"/>
                <w:b/>
                <w:color w:val="0000ff"/>
                <w:sz w:val="30"/>
              </w:rPr>
              <w:t xml:space="preserve">  </w:t>
            </w:r>
            <w:r>
              <w:rPr>
                <w:rFonts w:ascii="휴먼명조"/>
                <w:b/>
                <w:color w:val="0000ff"/>
                <w:sz w:val="30"/>
              </w:rPr>
              <w:t>□</w:t>
            </w:r>
            <w:r>
              <w:rPr>
                <w:rFonts w:ascii="휴먼명조" w:eastAsia="휴먼명조"/>
                <w:b/>
                <w:color w:val="0000ff"/>
                <w:sz w:val="30"/>
              </w:rPr>
              <w:t xml:space="preserve"> 해당 시 </w:t>
            </w:r>
            <w:r>
              <w:rPr>
                <w:rFonts w:ascii="휴먼명조"/>
                <w:b/>
                <w:color w:val="0000ff"/>
                <w:sz w:val="30"/>
              </w:rPr>
              <w:t>☑</w:t>
            </w:r>
            <w:r>
              <w:rPr>
                <w:rFonts w:ascii="휴먼명조" w:eastAsia="휴먼명조"/>
                <w:b/>
                <w:color w:val="0000ff"/>
                <w:sz w:val="30"/>
              </w:rPr>
              <w:t xml:space="preserve"> 체크</w:t>
            </w:r>
          </w:p>
          <w:tbl>
            <w:tblPr>
              <w:tblOverlap w:val="never"/>
              <w:tblW w:w="909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461"/>
              <w:gridCol w:w="1294"/>
              <w:gridCol w:w="4286"/>
              <w:gridCol w:w="1262"/>
              <w:gridCol w:w="1262"/>
              <w:gridCol w:w="527"/>
            </w:tblGrid>
            <w:tr>
              <w:trPr>
                <w:cantSplit/>
                <w:trHeight w:val="356"/>
              </w:trPr>
              <w:tc>
                <w:tcPr>
                  <w:tcW w:w="8564" w:type="dxa"/>
                  <w:gridSpan w:val="5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dotted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right"/>
                  </w:pPr>
                  <w:r>
                    <w:rPr>
                      <w:rFonts w:ascii="맑은 고딕" w:eastAsia="맑은 고딕"/>
                      <w:b/>
                      <w:w w:val="95"/>
                      <w:sz w:val="26"/>
                    </w:rPr>
                    <w:t xml:space="preserve">가점 대상     </w:t>
                  </w:r>
                  <w:r>
                    <w:rPr>
                      <w:rFonts w:ascii="맑은 고딕" w:eastAsia="맑은 고딕"/>
                      <w:w w:val="95"/>
                      <w:sz w:val="22"/>
                    </w:rPr>
                    <w:t>(체크 시 해당 증빙 제출 필수!)</w:t>
                  </w:r>
                </w:p>
              </w:tc>
              <w:tc>
                <w:tcPr>
                  <w:tcW w:w="527" w:type="dxa"/>
                  <w:tcBorders>
                    <w:top w:val="single" w:color="000000" w:sz="3"/>
                    <w:left w:val="dotted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tabs>
                      <w:tab w:val="left" w:leader="none" w:pos="795"/>
                      <w:tab w:val="left" w:leader="none" w:pos="1600"/>
                      <w:tab w:val="left" w:leader="none" w:pos="2400"/>
                      <w:tab w:val="left" w:leader="none" w:pos="3200"/>
                      <w:tab w:val="left" w:leader="none" w:pos="4000"/>
                      <w:tab w:val="left" w:leader="none" w:pos="4800"/>
                      <w:tab w:val="left" w:leader="none" w:pos="5600"/>
                      <w:tab w:val="left" w:leader="none" w:pos="6400"/>
                      <w:tab w:val="left" w:leader="none" w:pos="7200"/>
                      <w:tab w:val="left" w:leader="none" w:pos="8000"/>
                      <w:tab w:val="left" w:leader="none" w:pos="8800"/>
                      <w:tab w:val="left" w:leader="none" w:pos="9600"/>
                      <w:tab w:val="left" w:leader="none" w:pos="10400"/>
                      <w:tab w:val="left" w:leader="none" w:pos="11200"/>
                      <w:tab w:val="left" w:leader="none" w:pos="12000"/>
                      <w:tab w:val="left" w:leader="none" w:pos="12800"/>
                      <w:tab w:val="left" w:leader="none" w:pos="13600"/>
                      <w:tab w:val="left" w:leader="none" w:pos="14400"/>
                      <w:tab w:val="left" w:leader="none" w:pos="15200"/>
                      <w:tab w:val="left" w:leader="none" w:pos="16000"/>
                      <w:tab w:val="left" w:leader="none" w:pos="16800"/>
                      <w:tab w:val="left" w:leader="none" w:pos="17600"/>
                      <w:tab w:val="left" w:leader="none" w:pos="18400"/>
                      <w:tab w:val="left" w:leader="none" w:pos="19200"/>
                      <w:tab w:val="left" w:leader="none" w:pos="20000"/>
                      <w:tab w:val="left" w:leader="none" w:pos="20800"/>
                      <w:tab w:val="left" w:leader="none" w:pos="21600"/>
                      <w:tab w:val="left" w:leader="none" w:pos="22400"/>
                      <w:tab w:val="left" w:leader="none" w:pos="23200"/>
                      <w:tab w:val="left" w:leader="none" w:pos="24000"/>
                      <w:tab w:val="left" w:leader="none" w:pos="24800"/>
                    </w:tabs>
                    <w:wordWrap w:val="1"/>
                    <w:spacing w:line="264" w:lineRule="auto"/>
                    <w:ind w:left="122" w:hanging="122"/>
                    <w:jc w:val="left"/>
                  </w:pPr>
                  <w:r>
                    <w:rPr>
                      <w:rFonts w:ascii="휴먼명조"/>
                      <w:b/>
                      <w:sz w:val="30"/>
                    </w:rPr>
                    <w:t>☑</w:t>
                  </w:r>
                </w:p>
              </w:tc>
            </w:tr>
            <w:tr>
              <w:trPr>
                <w:cantSplit/>
                <w:trHeight w:val="353"/>
              </w:trPr>
              <w:tc>
                <w:tcPr>
                  <w:tcW w:w="461" w:type="dxa"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1</w:t>
                  </w:r>
                </w:p>
              </w:tc>
              <w:tc>
                <w:tcPr>
                  <w:tcW w:w="1294" w:type="dxa"/>
                  <w:tcBorders>
                    <w:top w:val="single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114" w:hanging="114"/>
                    <w:jc w:val="center"/>
                  </w:pPr>
                  <w:r>
                    <w:rPr>
                      <w:rFonts w:ascii="맑은 고딕" w:eastAsia="맑은 고딕"/>
                      <w:spacing w:val="-10"/>
                      <w:w w:val="95"/>
                      <w:sz w:val="24"/>
                    </w:rPr>
                    <w:t>민간 투자</w:t>
                  </w:r>
                </w:p>
              </w:tc>
              <w:tc>
                <w:tcPr>
                  <w:tcW w:w="6809" w:type="dxa"/>
                  <w:gridSpan w:val="3"/>
                  <w:tcBorders>
                    <w:top w:val="single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spacing w:val="-8"/>
                      <w:w w:val="95"/>
                      <w:sz w:val="24"/>
                      <w:shd w:val="clear" w:color="000000"/>
                    </w:rPr>
                    <w:t>’25년 9.99억원 이상 투자 유치 이력</w:t>
                  </w:r>
                </w:p>
              </w:tc>
              <w:tc>
                <w:tcPr>
                  <w:tcW w:w="527" w:type="dxa"/>
                  <w:tcBorders>
                    <w:top w:val="single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508"/>
              </w:trPr>
              <w:tc>
                <w:tcPr>
                  <w:tcW w:w="461" w:type="dxa"/>
                  <w:vMerge w:val="restart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2</w:t>
                  </w:r>
                </w:p>
              </w:tc>
              <w:tc>
                <w:tcPr>
                  <w:tcW w:w="1294" w:type="dxa"/>
                  <w:vMerge w:val="restart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eastAsia="맑은 고딕"/>
                      <w:spacing w:val="-13"/>
                      <w:sz w:val="24"/>
                    </w:rPr>
                    <w:t>농진원</w:t>
                  </w:r>
                </w:p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eastAsia="맑은 고딕"/>
                      <w:spacing w:val="-13"/>
                      <w:sz w:val="24"/>
                    </w:rPr>
                    <w:t>사업참여</w:t>
                  </w:r>
                </w:p>
              </w:tc>
              <w:tc>
                <w:tcPr>
                  <w:tcW w:w="5547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52" w:lineRule="auto"/>
                  </w:pP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>’26년 농식품 벤처육성지원</w:t>
                  </w:r>
                  <w:r>
                    <w:rPr>
                      <w:rFonts w:ascii="맑은 고딕" w:eastAsia="맑은 고딕"/>
                      <w:w w:val="95"/>
                      <w:shd w:val="clear" w:color="000000"/>
                    </w:rPr>
                    <w:t>(우수기업-정부 지원금 42백만원 수혜기업 해당)</w:t>
                  </w:r>
                </w:p>
              </w:tc>
              <w:tc>
                <w:tcPr>
                  <w:tcW w:w="1262" w:type="dxa"/>
                  <w:vMerge w:val="restart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114" w:hanging="114"/>
                    <w:jc w:val="center"/>
                  </w:pPr>
                  <w:r>
                    <w:rPr>
                      <w:rFonts w:ascii="맑은 고딕" w:eastAsia="맑은 고딕"/>
                      <w:spacing w:val="-7"/>
                      <w:sz w:val="24"/>
                    </w:rPr>
                    <w:t>농진원 확인</w:t>
                  </w:r>
                </w:p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296"/>
              </w:trPr>
              <w:tc>
                <w:tcPr>
                  <w:tcW w:w="461" w:type="dxa"/>
                  <w:vMerge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1294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5547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 w:eastAsia="맑은 고딕"/>
                      <w:spacing w:val="-6"/>
                      <w:w w:val="95"/>
                      <w:sz w:val="24"/>
                      <w:shd w:val="clear" w:color="000000"/>
                    </w:rPr>
                    <w:t>’25년 농식품 창업 콘테스트</w:t>
                  </w:r>
                  <w:r>
                    <w:rPr>
                      <w:rFonts w:ascii="맑은 고딕" w:eastAsia="맑은 고딕"/>
                      <w:spacing w:val="-5"/>
                      <w:w w:val="95"/>
                      <w:shd w:val="clear" w:color="000000"/>
                    </w:rPr>
                    <w:t>(수상기업)</w:t>
                  </w:r>
                </w:p>
              </w:tc>
              <w:tc>
                <w:tcPr>
                  <w:tcW w:w="1262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296"/>
              </w:trPr>
              <w:tc>
                <w:tcPr>
                  <w:tcW w:w="461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3</w:t>
                  </w:r>
                </w:p>
              </w:tc>
              <w:tc>
                <w:tcPr>
                  <w:tcW w:w="1294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5547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52" w:lineRule="auto"/>
                    <w:ind w:left="114" w:hanging="114"/>
                  </w:pPr>
                  <w:r>
                    <w:rPr>
                      <w:rFonts w:ascii="맑은 고딕" w:eastAsia="맑은 고딕"/>
                      <w:spacing w:val="-6"/>
                      <w:w w:val="95"/>
                      <w:sz w:val="24"/>
                      <w:shd w:val="clear" w:color="000000"/>
                    </w:rPr>
                    <w:t>’25년 스마트농업 AI 경진대회</w:t>
                  </w:r>
                  <w:r>
                    <w:rPr>
                      <w:rFonts w:ascii="맑은 고딕" w:eastAsia="맑은 고딕"/>
                      <w:spacing w:val="-5"/>
                      <w:w w:val="95"/>
                      <w:shd w:val="clear" w:color="000000"/>
                    </w:rPr>
                    <w:t>(수상기업)</w:t>
                  </w:r>
                </w:p>
              </w:tc>
              <w:tc>
                <w:tcPr>
                  <w:tcW w:w="1262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296"/>
              </w:trPr>
              <w:tc>
                <w:tcPr>
                  <w:tcW w:w="461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4</w:t>
                  </w:r>
                </w:p>
              </w:tc>
              <w:tc>
                <w:tcPr>
                  <w:tcW w:w="1294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5547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>’25년 농식품 기술창업 액셀러레이터 육성지원</w:t>
                  </w:r>
                </w:p>
              </w:tc>
              <w:tc>
                <w:tcPr>
                  <w:tcW w:w="1262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296"/>
              </w:trPr>
              <w:tc>
                <w:tcPr>
                  <w:tcW w:w="461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5</w:t>
                  </w:r>
                </w:p>
              </w:tc>
              <w:tc>
                <w:tcPr>
                  <w:tcW w:w="1294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5547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left"/>
                  </w:pPr>
                  <w:r>
                    <w:rPr>
                      <w:rFonts w:ascii="맑은 고딕" w:eastAsia="맑은 고딕"/>
                      <w:spacing w:val="-7"/>
                      <w:w w:val="95"/>
                      <w:sz w:val="24"/>
                      <w:shd w:val="clear" w:color="000000"/>
                    </w:rPr>
                    <w:t>’25년 글로벌 액셀러레이팅</w:t>
                  </w:r>
                  <w:r>
                    <w:rPr>
                      <w:rFonts w:ascii="맑은 고딕" w:eastAsia="맑은 고딕"/>
                      <w:spacing w:val="-6"/>
                      <w:w w:val="95"/>
                      <w:shd w:val="clear" w:color="000000"/>
                    </w:rPr>
                    <w:t>(푸드테크, 애그테크, 그린바이오)</w:t>
                  </w:r>
                </w:p>
              </w:tc>
              <w:tc>
                <w:tcPr>
                  <w:tcW w:w="1262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625"/>
              </w:trPr>
              <w:tc>
                <w:tcPr>
                  <w:tcW w:w="461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6</w:t>
                  </w:r>
                </w:p>
              </w:tc>
              <w:tc>
                <w:tcPr>
                  <w:tcW w:w="1294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5547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52" w:lineRule="auto"/>
                    <w:ind w:left="114" w:hanging="114"/>
                  </w:pPr>
                  <w:r>
                    <w:rPr>
                      <w:rFonts w:ascii="맑은 고딕" w:eastAsia="맑은 고딕"/>
                      <w:spacing w:val="-11"/>
                      <w:w w:val="95"/>
                      <w:sz w:val="24"/>
                      <w:shd w:val="clear" w:color="000000"/>
                    </w:rPr>
                    <w:t>’25년 수요기업 상생협력 프로그램</w:t>
                  </w:r>
                  <w:r>
                    <w:rPr>
                      <w:rFonts w:ascii="맑은 고딕"/>
                      <w:spacing w:val="-4"/>
                      <w:w w:val="95"/>
                      <w:shd w:val="clear" w:color="000000"/>
                    </w:rPr>
                    <w:t>(</w:t>
                  </w:r>
                  <w:r>
                    <w:rPr>
                      <w:rFonts w:ascii="맑은 고딕" w:eastAsia="맑은 고딕"/>
                      <w:spacing w:val="-7"/>
                      <w:w w:val="95"/>
                      <w:shd w:val="clear" w:color="000000"/>
                    </w:rPr>
                    <w:t>미래식단, 프론티어랩스, NHarvestX,</w:t>
                  </w:r>
                  <w:r>
                    <w:rPr>
                      <w:rFonts w:ascii="맑은 고딕" w:eastAsia="맑은 고딕"/>
                      <w:spacing w:val="-4"/>
                      <w:w w:val="95"/>
                      <w:shd w:val="clear" w:color="000000"/>
                    </w:rPr>
                    <w:t xml:space="preserve"> YK오픈임팩트, A-Farm&amp;Food, 글로벌임팩트챌린지)</w:t>
                  </w:r>
                </w:p>
              </w:tc>
              <w:tc>
                <w:tcPr>
                  <w:tcW w:w="1262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455"/>
              </w:trPr>
              <w:tc>
                <w:tcPr>
                  <w:tcW w:w="461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7</w:t>
                  </w:r>
                </w:p>
              </w:tc>
              <w:tc>
                <w:tcPr>
                  <w:tcW w:w="1294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5547" w:type="dxa"/>
                  <w:gridSpan w:val="2"/>
                  <w:vMerge w:val="restart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52" w:lineRule="auto"/>
                    <w:ind w:left="114" w:hanging="114"/>
                  </w:pPr>
                  <w:r>
                    <w:rPr>
                      <w:rFonts w:ascii="맑은 고딕" w:eastAsia="맑은 고딕"/>
                      <w:w w:val="95"/>
                      <w:sz w:val="24"/>
                      <w:shd w:val="clear" w:color="000000"/>
                    </w:rPr>
                    <w:t>’25년 농식품 기술평가지원사업</w:t>
                  </w:r>
                </w:p>
                <w:p>
                  <w:pPr>
                    <w:pStyle w:val="0"/>
                    <w:widowControl w:val="off"/>
                    <w:spacing w:line="252" w:lineRule="auto"/>
                    <w:ind w:left="182" w:hanging="182"/>
                  </w:pPr>
                  <w:r>
                    <w:rPr>
                      <w:rFonts w:ascii="맑은 고딕"/>
                      <w:w w:val="95"/>
                      <w:shd w:val="clear" w:color="000000"/>
                    </w:rPr>
                    <w:t xml:space="preserve">* </w:t>
                  </w:r>
                  <w:r>
                    <w:rPr>
                      <w:rFonts w:ascii="맑은 고딕" w:eastAsia="맑은 고딕"/>
                      <w:spacing w:val="-7"/>
                      <w:w w:val="95"/>
                      <w:shd w:val="clear" w:color="000000"/>
                    </w:rPr>
                    <w:t>단, 평가결과 ‘우수기술평가’ 및 ‘기술력평가’ 결과 T1</w:t>
                  </w:r>
                  <w:r>
                    <w:rPr>
                      <w:rFonts w:ascii="맑은 고딕"/>
                      <w:spacing w:val="-7"/>
                      <w:w w:val="95"/>
                      <w:shd w:val="clear" w:color="000000"/>
                    </w:rPr>
                    <w:t>∼</w:t>
                  </w:r>
                  <w:r>
                    <w:rPr>
                      <w:rFonts w:ascii="맑은 고딕" w:eastAsia="맑은 고딕"/>
                      <w:spacing w:val="-7"/>
                      <w:w w:val="95"/>
                      <w:shd w:val="clear" w:color="000000"/>
                    </w:rPr>
                    <w:t>T4등급에 해당되는 경우에 한함</w:t>
                  </w:r>
                </w:p>
              </w:tc>
              <w:tc>
                <w:tcPr>
                  <w:tcW w:w="1262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296"/>
              </w:trPr>
              <w:tc>
                <w:tcPr>
                  <w:tcW w:w="461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8</w:t>
                  </w:r>
                </w:p>
              </w:tc>
              <w:tc>
                <w:tcPr>
                  <w:tcW w:w="1294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5547" w:type="dxa"/>
                  <w:gridSpan w:val="2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1262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336"/>
              </w:trPr>
              <w:tc>
                <w:tcPr>
                  <w:tcW w:w="461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9</w:t>
                  </w:r>
                </w:p>
              </w:tc>
              <w:tc>
                <w:tcPr>
                  <w:tcW w:w="1294" w:type="dxa"/>
                  <w:vMerge w:val="restart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우수기업</w:t>
                  </w:r>
                </w:p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인증관련</w:t>
                  </w:r>
                </w:p>
              </w:tc>
              <w:tc>
                <w:tcPr>
                  <w:tcW w:w="4286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w w:val="95"/>
                      <w:sz w:val="24"/>
                    </w:rPr>
                    <w:t>기술혁신형 중소기업</w:t>
                  </w:r>
                </w:p>
              </w:tc>
              <w:tc>
                <w:tcPr>
                  <w:tcW w:w="2523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114" w:hanging="114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이노비즈인증서</w:t>
                  </w:r>
                </w:p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336"/>
              </w:trPr>
              <w:tc>
                <w:tcPr>
                  <w:tcW w:w="461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10</w:t>
                  </w:r>
                </w:p>
              </w:tc>
              <w:tc>
                <w:tcPr>
                  <w:tcW w:w="1294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4286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w w:val="95"/>
                      <w:sz w:val="24"/>
                    </w:rPr>
                    <w:t>첨단기술 기업</w:t>
                  </w:r>
                </w:p>
              </w:tc>
              <w:tc>
                <w:tcPr>
                  <w:tcW w:w="2523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114" w:hanging="114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첨단기술기업지정서</w:t>
                  </w:r>
                </w:p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336"/>
              </w:trPr>
              <w:tc>
                <w:tcPr>
                  <w:tcW w:w="461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11</w:t>
                  </w:r>
                </w:p>
              </w:tc>
              <w:tc>
                <w:tcPr>
                  <w:tcW w:w="1294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4286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w w:val="95"/>
                      <w:sz w:val="24"/>
                    </w:rPr>
                    <w:t>벤처기업 확인</w:t>
                  </w:r>
                </w:p>
              </w:tc>
              <w:tc>
                <w:tcPr>
                  <w:tcW w:w="2523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114" w:hanging="114"/>
                    <w:jc w:val="center"/>
                  </w:pPr>
                  <w:r>
                    <w:rPr>
                      <w:rFonts w:eastAsia="맑은 고딕"/>
                      <w:sz w:val="24"/>
                    </w:rPr>
                    <w:t>벤처기업확인서</w:t>
                  </w:r>
                </w:p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336"/>
              </w:trPr>
              <w:tc>
                <w:tcPr>
                  <w:tcW w:w="461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sz w:val="24"/>
                    </w:rPr>
                    <w:t>12</w:t>
                  </w:r>
                </w:p>
              </w:tc>
              <w:tc>
                <w:tcPr>
                  <w:tcW w:w="1294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4286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w w:val="95"/>
                      <w:sz w:val="24"/>
                    </w:rPr>
                    <w:t>농림식품신기술 인증기업</w:t>
                  </w:r>
                </w:p>
              </w:tc>
              <w:tc>
                <w:tcPr>
                  <w:tcW w:w="2523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114" w:hanging="114"/>
                    <w:jc w:val="center"/>
                  </w:pPr>
                  <w:r>
                    <w:rPr>
                      <w:rFonts w:ascii="맑은 고딕" w:eastAsia="맑은 고딕"/>
                      <w:sz w:val="24"/>
                    </w:rPr>
                    <w:t>신기술인증서(NET)</w:t>
                  </w:r>
                </w:p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336"/>
              </w:trPr>
              <w:tc>
                <w:tcPr>
                  <w:tcW w:w="461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sz w:val="24"/>
                    </w:rPr>
                    <w:t>13</w:t>
                  </w:r>
                </w:p>
              </w:tc>
              <w:tc>
                <w:tcPr>
                  <w:tcW w:w="1294" w:type="dxa"/>
                  <w:vMerge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</w:tcPr>
                <w:p/>
              </w:tc>
              <w:tc>
                <w:tcPr>
                  <w:tcW w:w="4286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w w:val="95"/>
                      <w:sz w:val="24"/>
                    </w:rPr>
                    <w:t>농림식품신제품 인증기업</w:t>
                  </w:r>
                </w:p>
              </w:tc>
              <w:tc>
                <w:tcPr>
                  <w:tcW w:w="2523" w:type="dxa"/>
                  <w:gridSpan w:val="2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114" w:hanging="114"/>
                    <w:jc w:val="center"/>
                  </w:pPr>
                  <w:r>
                    <w:rPr>
                      <w:rFonts w:ascii="맑은 고딕" w:eastAsia="맑은 고딕"/>
                      <w:sz w:val="24"/>
                    </w:rPr>
                    <w:t>신제품인증서(NEP)</w:t>
                  </w:r>
                </w:p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296"/>
              </w:trPr>
              <w:tc>
                <w:tcPr>
                  <w:tcW w:w="9091" w:type="dxa"/>
                  <w:gridSpan w:val="6"/>
                  <w:tcBorders>
                    <w:top w:val="single" w:color="000000" w:sz="3"/>
                    <w:left w:val="none" w:color="000000" w:sz="3"/>
                    <w:bottom w:val="singl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  <w:rPr>
                      <w:rFonts w:ascii="맑은 고딕" w:eastAsia="맑은 고딕"/>
                      <w:b/>
                      <w:color w:val="000000"/>
                      <w:w w:val="95"/>
                      <w:sz w:val="24"/>
                    </w:rPr>
                  </w:pPr>
                </w:p>
              </w:tc>
            </w:tr>
            <w:tr>
              <w:trPr>
                <w:cantSplit/>
                <w:trHeight w:val="356"/>
              </w:trPr>
              <w:tc>
                <w:tcPr>
                  <w:tcW w:w="8564" w:type="dxa"/>
                  <w:gridSpan w:val="5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dotted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right"/>
                  </w:pPr>
                  <w:r>
                    <w:rPr>
                      <w:rFonts w:ascii="맑은 고딕" w:eastAsia="맑은 고딕"/>
                      <w:b/>
                      <w:w w:val="95"/>
                      <w:sz w:val="26"/>
                    </w:rPr>
                    <w:t xml:space="preserve">   지원 제외 대상 </w:t>
                  </w:r>
                  <w:r>
                    <w:rPr>
                      <w:rFonts w:ascii="맑은 고딕" w:eastAsia="맑은 고딕"/>
                      <w:spacing w:val="-9"/>
                      <w:w w:val="95"/>
                      <w:sz w:val="22"/>
                    </w:rPr>
                    <w:t>(하나 이상 해당 시 신청 대상에서 제외)</w:t>
                  </w:r>
                </w:p>
              </w:tc>
              <w:tc>
                <w:tcPr>
                  <w:tcW w:w="527" w:type="dxa"/>
                  <w:tcBorders>
                    <w:top w:val="single" w:color="000000" w:sz="3"/>
                    <w:left w:val="dotted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tabs>
                      <w:tab w:val="left" w:leader="none" w:pos="795"/>
                      <w:tab w:val="left" w:leader="none" w:pos="1600"/>
                      <w:tab w:val="left" w:leader="none" w:pos="2400"/>
                      <w:tab w:val="left" w:leader="none" w:pos="3200"/>
                      <w:tab w:val="left" w:leader="none" w:pos="4000"/>
                      <w:tab w:val="left" w:leader="none" w:pos="4800"/>
                      <w:tab w:val="left" w:leader="none" w:pos="5600"/>
                      <w:tab w:val="left" w:leader="none" w:pos="6400"/>
                      <w:tab w:val="left" w:leader="none" w:pos="7200"/>
                      <w:tab w:val="left" w:leader="none" w:pos="8000"/>
                      <w:tab w:val="left" w:leader="none" w:pos="8800"/>
                      <w:tab w:val="left" w:leader="none" w:pos="9600"/>
                      <w:tab w:val="left" w:leader="none" w:pos="10400"/>
                      <w:tab w:val="left" w:leader="none" w:pos="11200"/>
                      <w:tab w:val="left" w:leader="none" w:pos="12000"/>
                      <w:tab w:val="left" w:leader="none" w:pos="12800"/>
                      <w:tab w:val="left" w:leader="none" w:pos="13600"/>
                      <w:tab w:val="left" w:leader="none" w:pos="14400"/>
                      <w:tab w:val="left" w:leader="none" w:pos="15200"/>
                      <w:tab w:val="left" w:leader="none" w:pos="16000"/>
                      <w:tab w:val="left" w:leader="none" w:pos="16800"/>
                      <w:tab w:val="left" w:leader="none" w:pos="17600"/>
                      <w:tab w:val="left" w:leader="none" w:pos="18400"/>
                      <w:tab w:val="left" w:leader="none" w:pos="19200"/>
                      <w:tab w:val="left" w:leader="none" w:pos="20000"/>
                      <w:tab w:val="left" w:leader="none" w:pos="20800"/>
                      <w:tab w:val="left" w:leader="none" w:pos="21600"/>
                      <w:tab w:val="left" w:leader="none" w:pos="22400"/>
                      <w:tab w:val="left" w:leader="none" w:pos="23200"/>
                      <w:tab w:val="left" w:leader="none" w:pos="24000"/>
                      <w:tab w:val="left" w:leader="none" w:pos="24800"/>
                    </w:tabs>
                    <w:wordWrap w:val="1"/>
                    <w:spacing w:line="264" w:lineRule="auto"/>
                    <w:ind w:left="122" w:hanging="122"/>
                    <w:jc w:val="left"/>
                  </w:pPr>
                  <w:r>
                    <w:rPr>
                      <w:rFonts w:ascii="휴먼명조"/>
                      <w:b/>
                      <w:sz w:val="30"/>
                    </w:rPr>
                    <w:t>☑</w:t>
                  </w:r>
                </w:p>
              </w:tc>
            </w:tr>
            <w:tr>
              <w:trPr>
                <w:cantSplit/>
                <w:trHeight w:val="353"/>
              </w:trPr>
              <w:tc>
                <w:tcPr>
                  <w:tcW w:w="461" w:type="dxa"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1</w:t>
                  </w:r>
                </w:p>
              </w:tc>
              <w:tc>
                <w:tcPr>
                  <w:tcW w:w="8103" w:type="dxa"/>
                  <w:gridSpan w:val="4"/>
                  <w:tcBorders>
                    <w:top w:val="single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/>
                      <w:w w:val="95"/>
                      <w:sz w:val="24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2"/>
                      <w:w w:val="95"/>
                      <w:sz w:val="24"/>
                    </w:rPr>
                    <w:t>신청한 사업 아이템은 농산업(스마트농업 및 기타 농식품)과 관련성이 없다.</w:t>
                  </w:r>
                </w:p>
              </w:tc>
              <w:tc>
                <w:tcPr>
                  <w:tcW w:w="527" w:type="dxa"/>
                  <w:tcBorders>
                    <w:top w:val="single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977"/>
              </w:trPr>
              <w:tc>
                <w:tcPr>
                  <w:tcW w:w="461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2</w:t>
                  </w:r>
                </w:p>
              </w:tc>
              <w:tc>
                <w:tcPr>
                  <w:tcW w:w="8103" w:type="dxa"/>
                  <w:gridSpan w:val="4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 w:eastAsia="맑은 고딕"/>
                      <w:w w:val="95"/>
                      <w:sz w:val="24"/>
                    </w:rPr>
                    <w:t xml:space="preserve"> 창업한 후 모집 마감일 기준 7년 이상 경과 하였다.</w:t>
                  </w:r>
                  <w:r>
                    <w:rPr>
                      <w:rFonts w:ascii="맑은 고딕"/>
                      <w:color w:val="0000ff"/>
                      <w:w w:val="95"/>
                      <w:sz w:val="24"/>
                    </w:rPr>
                    <w:t xml:space="preserve"> </w:t>
                  </w:r>
                </w:p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 w:eastAsia="맑은 고딕"/>
                      <w:w w:val="95"/>
                      <w:sz w:val="24"/>
                    </w:rPr>
                    <w:t xml:space="preserve"> (2019.2.23.~2026.2.23.에 창업한 기업에 해당되지 않는 경우)</w:t>
                  </w:r>
                </w:p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/>
                      <w:w w:val="95"/>
                      <w:sz w:val="24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3"/>
                      <w:w w:val="95"/>
                    </w:rPr>
                    <w:t>* 창업일은 사업자등록증과 법인등기부등본 중 회사성립년월일 중 빠른날을 기준으로 한다.</w:t>
                  </w:r>
                </w:p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608"/>
              </w:trPr>
              <w:tc>
                <w:tcPr>
                  <w:tcW w:w="461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3</w:t>
                  </w:r>
                </w:p>
              </w:tc>
              <w:tc>
                <w:tcPr>
                  <w:tcW w:w="8103" w:type="dxa"/>
                  <w:gridSpan w:val="4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/>
                      <w:w w:val="95"/>
                      <w:sz w:val="24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1"/>
                      <w:w w:val="95"/>
                      <w:sz w:val="24"/>
                    </w:rPr>
                    <w:t>신청기업이 신청일 현재 금융기관 등으로부터 채무불이행으로 규제 중이거나 국세 또는 지방세를 체납 중인 상태이다(징수유예 포함)</w:t>
                  </w:r>
                </w:p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989"/>
              </w:trPr>
              <w:tc>
                <w:tcPr>
                  <w:tcW w:w="461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4</w:t>
                  </w:r>
                </w:p>
              </w:tc>
              <w:tc>
                <w:tcPr>
                  <w:tcW w:w="8103" w:type="dxa"/>
                  <w:gridSpan w:val="4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/>
                      <w:w w:val="95"/>
                      <w:sz w:val="24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1"/>
                      <w:w w:val="95"/>
                      <w:sz w:val="24"/>
                    </w:rPr>
                    <w:t>신청기업이 신청일 현재 한국신용정보원의 “일반신용정보관리규약”에 따라</w:t>
                  </w:r>
                  <w:r>
                    <w:rPr>
                      <w:rFonts w:ascii="맑은 고딕" w:eastAsia="맑은 고딕"/>
                      <w:w w:val="95"/>
                      <w:sz w:val="24"/>
                    </w:rPr>
                    <w:t xml:space="preserve"> 연체, 대위변제·대지급, 부도, 관련인, 금융질서문란, 화의·법정관리·기업회생신청·청산절차 등 정보가 등록되어 있다.</w:t>
                  </w:r>
                </w:p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608"/>
              </w:trPr>
              <w:tc>
                <w:tcPr>
                  <w:tcW w:w="461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459" w:hanging="459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5</w:t>
                  </w:r>
                </w:p>
              </w:tc>
              <w:tc>
                <w:tcPr>
                  <w:tcW w:w="8103" w:type="dxa"/>
                  <w:gridSpan w:val="4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/>
                      <w:w w:val="95"/>
                      <w:sz w:val="24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1"/>
                      <w:w w:val="95"/>
                      <w:sz w:val="24"/>
                    </w:rPr>
                    <w:t>신청기업이 현재 한국농업기술진흥원(구, 농업기술실용화재단) 또는 국가</w:t>
                  </w:r>
                  <w:r>
                    <w:rPr>
                      <w:rFonts w:ascii="맑은 고딕" w:eastAsia="맑은 고딕"/>
                      <w:spacing w:val="4"/>
                      <w:w w:val="95"/>
                      <w:sz w:val="24"/>
                    </w:rPr>
                    <w:t>연구개발사업에 참여 제한 중인 상태이다.</w:t>
                  </w:r>
                </w:p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353"/>
              </w:trPr>
              <w:tc>
                <w:tcPr>
                  <w:tcW w:w="461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6</w:t>
                  </w:r>
                </w:p>
              </w:tc>
              <w:tc>
                <w:tcPr>
                  <w:tcW w:w="8103" w:type="dxa"/>
                  <w:gridSpan w:val="4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114" w:hanging="114"/>
                  </w:pPr>
                  <w:r>
                    <w:rPr>
                      <w:rFonts w:ascii="맑은 고딕" w:eastAsia="맑은 고딕"/>
                      <w:w w:val="95"/>
                      <w:sz w:val="24"/>
                    </w:rPr>
                    <w:t xml:space="preserve"> 신청일 현재 휴업 중이다.</w:t>
                  </w:r>
                </w:p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  <w:tr>
              <w:trPr>
                <w:cantSplit/>
                <w:trHeight w:val="353"/>
              </w:trPr>
              <w:tc>
                <w:tcPr>
                  <w:tcW w:w="461" w:type="dxa"/>
                  <w:tcBorders>
                    <w:top w:val="dotted" w:color="000000" w:sz="3"/>
                    <w:left w:val="single" w:color="000000" w:sz="3"/>
                    <w:bottom w:val="single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/>
                      <w:b/>
                      <w:w w:val="95"/>
                      <w:sz w:val="24"/>
                    </w:rPr>
                    <w:t>7</w:t>
                  </w:r>
                </w:p>
              </w:tc>
              <w:tc>
                <w:tcPr>
                  <w:tcW w:w="8103" w:type="dxa"/>
                  <w:gridSpan w:val="4"/>
                  <w:tcBorders>
                    <w:top w:val="dotted" w:color="000000" w:sz="3"/>
                    <w:left w:val="dotted" w:color="000000" w:sz="3"/>
                    <w:bottom w:val="single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맑은 고딕" w:eastAsia="맑은 고딕"/>
                      <w:w w:val="95"/>
                      <w:sz w:val="24"/>
                    </w:rPr>
                    <w:t xml:space="preserve"> 농식품 벤처육성지원사업 ‘신청제외 대상’에 하나 이상 해당한다.</w:t>
                  </w:r>
                </w:p>
              </w:tc>
              <w:tc>
                <w:tcPr>
                  <w:tcW w:w="527" w:type="dxa"/>
                  <w:tcBorders>
                    <w:top w:val="dotted" w:color="000000" w:sz="3"/>
                    <w:left w:val="dotted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555" w:hanging="555"/>
                    <w:jc w:val="center"/>
                  </w:pPr>
                  <w:r>
                    <w:rPr>
                      <w:rFonts w:ascii="HY중고딕"/>
                      <w:b/>
                      <w:w w:val="95"/>
                      <w:sz w:val="24"/>
                      <w:shd w:val="clear" w:color="000000"/>
                    </w:rPr>
                    <w:t>□</w:t>
                  </w:r>
                </w:p>
              </w:tc>
            </w:tr>
          </w:tbl>
          <w:p>
            <w:pPr>
              <w:pStyle w:val="0"/>
              <w:widowControl w:val="off"/>
              <w:tabs>
                <w:tab w:val="left" w:leader="none" w:pos="795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wordWrap w:val="1"/>
              <w:spacing w:line="288" w:lineRule="auto"/>
              <w:ind w:left="2464" w:hanging="2464"/>
              <w:jc w:val="center"/>
            </w:pPr>
          </w:p>
          <w:p>
            <w:pPr>
              <w:pStyle w:val="0"/>
              <w:widowControl w:val="off"/>
              <w:spacing w:line="312" w:lineRule="auto"/>
              <w:ind w:left="459" w:hanging="459"/>
            </w:pPr>
            <w:r>
              <w:rPr>
                <w:rFonts w:ascii="한양중고딕"/>
                <w:b/>
                <w:color w:val="ff0000"/>
                <w:w w:val="95"/>
                <w:sz w:val="22"/>
              </w:rPr>
              <w:t xml:space="preserve">  </w:t>
            </w:r>
            <w:r>
              <w:rPr>
                <w:rFonts w:ascii="한양중고딕"/>
                <w:b/>
                <w:color w:val="ff0000"/>
                <w:spacing w:val="-13"/>
                <w:sz w:val="22"/>
              </w:rPr>
              <w:t xml:space="preserve">* </w:t>
            </w:r>
            <w:r>
              <w:rPr>
                <w:rFonts w:ascii="맑은 고딕" w:eastAsia="맑은 고딕"/>
                <w:b/>
                <w:color w:val="ff0000"/>
                <w:spacing w:val="-13"/>
                <w:sz w:val="22"/>
              </w:rPr>
              <w:t>신청 제외 대상이 추후 확인될 경우, 중도 사업협약이 해지되고 지원금은 관련법에 의해 회수 조치됨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2464" w:hanging="2464"/>
      </w:pPr>
    </w:p>
    <w:tbl>
      <w:tblPr>
        <w:tblOverlap w:val="never"/>
        <w:tblW w:w="95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49"/>
        <w:gridCol w:w="8012"/>
      </w:tblGrid>
      <w:tr>
        <w:trPr>
          <w:trHeight w:val="569"/>
        </w:trPr>
        <w:tc>
          <w:tcPr>
            <w:tcW w:w="1549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0"/>
              </w:rPr>
              <w:t>2</w:t>
            </w:r>
          </w:p>
        </w:tc>
        <w:tc>
          <w:tcPr>
            <w:tcW w:w="8012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0"/>
              </w:rPr>
              <w:t xml:space="preserve">  (스마트농업 분야) 신청기업 일반 현황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312" w:lineRule="auto"/>
        <w:ind w:left="2464" w:hanging="2464"/>
      </w:pPr>
    </w:p>
    <w:tbl>
      <w:tblPr>
        <w:tblOverlap w:val="never"/>
        <w:tblW w:w="95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98"/>
        <w:gridCol w:w="1436"/>
        <w:gridCol w:w="671"/>
        <w:gridCol w:w="671"/>
        <w:gridCol w:w="1853"/>
        <w:gridCol w:w="679"/>
        <w:gridCol w:w="841"/>
        <w:gridCol w:w="1734"/>
        <w:gridCol w:w="592"/>
      </w:tblGrid>
      <w:tr>
        <w:trPr>
          <w:trHeight w:val="616"/>
        </w:trPr>
        <w:tc>
          <w:tcPr>
            <w:tcW w:w="9574" w:type="dxa"/>
            <w:gridSpan w:val="9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right="184" w:firstLine="144"/>
              <w:jc w:val="center"/>
            </w:pPr>
            <w:r>
              <w:rPr>
                <w:rFonts w:ascii="맑은 고딕" w:eastAsia="맑은 고딕"/>
                <w:b/>
                <w:sz w:val="34"/>
              </w:rPr>
              <w:t>[ 스 마 트 농 업 ]</w:t>
            </w:r>
          </w:p>
        </w:tc>
      </w:tr>
      <w:tr>
        <w:trPr>
          <w:trHeight w:val="156"/>
        </w:trPr>
        <w:tc>
          <w:tcPr>
            <w:tcW w:w="9574" w:type="dxa"/>
            <w:gridSpan w:val="9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right="184" w:firstLine="144"/>
              <w:jc w:val="center"/>
              <w:rPr>
                <w:rFonts w:ascii="맑은 고딕" w:eastAsia="맑은 고딕"/>
                <w:b/>
                <w:color w:val="000000"/>
                <w:sz w:val="10"/>
              </w:rPr>
            </w:pPr>
          </w:p>
        </w:tc>
      </w:tr>
      <w:tr>
        <w:trPr>
          <w:trHeight w:val="674"/>
        </w:trPr>
        <w:tc>
          <w:tcPr>
            <w:tcW w:w="3205" w:type="dxa"/>
            <w:gridSpan w:val="3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5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6"/>
              </w:rPr>
              <w:t>사업화 과제명</w:t>
            </w:r>
          </w:p>
        </w:tc>
        <w:tc>
          <w:tcPr>
            <w:tcW w:w="6369" w:type="dxa"/>
            <w:gridSpan w:val="6"/>
            <w:tcBorders>
              <w:top w:val="single" w:color="000000" w:sz="9"/>
              <w:left w:val="single" w:color="000000" w:sz="5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86" w:hanging="286"/>
              <w:rPr>
                <w:rFonts w:ascii="맑은 고딕" w:eastAsia="맑은 고딕"/>
                <w:b/>
                <w:color w:val="000000"/>
                <w:spacing w:val="8"/>
                <w:sz w:val="22"/>
              </w:rPr>
            </w:pPr>
          </w:p>
        </w:tc>
      </w:tr>
      <w:tr>
        <w:trPr>
          <w:trHeight w:val="389"/>
        </w:trPr>
        <w:tc>
          <w:tcPr>
            <w:tcW w:w="2535" w:type="dxa"/>
            <w:gridSpan w:val="2"/>
            <w:tcBorders>
              <w:top w:val="single" w:color="000000" w:sz="9"/>
              <w:left w:val="single" w:color="000000" w:sz="9"/>
              <w:bottom w:val="single" w:color="000000" w:sz="5"/>
              <w:right w:val="dotted" w:color="000000" w:sz="5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5"/>
                <w:sz w:val="22"/>
              </w:rPr>
              <w:t xml:space="preserve"> 대표·세부 분야 선택   </w:t>
            </w:r>
          </w:p>
        </w:tc>
        <w:tc>
          <w:tcPr>
            <w:tcW w:w="671" w:type="dxa"/>
            <w:tcBorders>
              <w:top w:val="single" w:color="000000" w:sz="9"/>
              <w:left w:val="dotted" w:color="000000" w:sz="5"/>
              <w:bottom w:val="single" w:color="000000" w:sz="5"/>
              <w:right w:val="single" w:color="000000" w:sz="5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b/>
                <w:spacing w:val="5"/>
                <w:sz w:val="22"/>
              </w:rPr>
              <w:t>☑</w:t>
            </w:r>
          </w:p>
        </w:tc>
        <w:tc>
          <w:tcPr>
            <w:tcW w:w="6369" w:type="dxa"/>
            <w:gridSpan w:val="6"/>
            <w:tcBorders>
              <w:top w:val="single" w:color="000000" w:sz="9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286" w:hanging="286"/>
              <w:jc w:val="center"/>
            </w:pPr>
            <w:r>
              <w:rPr>
                <w:rFonts w:ascii="맑은 고딕"/>
                <w:b/>
                <w:spacing w:val="15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18"/>
              </w:rPr>
              <w:t>* 3개 분야 중 대표 분야는 1개만, 세부 분야는 중복 가능</w:t>
            </w:r>
          </w:p>
        </w:tc>
      </w:tr>
      <w:tr>
        <w:trPr>
          <w:trHeight w:val="369"/>
        </w:trPr>
        <w:tc>
          <w:tcPr>
            <w:tcW w:w="2535" w:type="dxa"/>
            <w:gridSpan w:val="2"/>
            <w:tcBorders>
              <w:top w:val="single" w:color="000000" w:sz="5"/>
              <w:left w:val="single" w:color="000000" w:sz="9"/>
              <w:bottom w:val="dotted" w:color="000000" w:sz="3"/>
              <w:right w:val="dotted" w:color="000000" w:sz="5"/>
            </w:tcBorders>
            <w:shd w:val="clear" w:fill="f2f2f2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color w:val="0000ff"/>
              </w:rPr>
              <w:t>1. 차세대 스마트팜 시스템</w:t>
            </w:r>
          </w:p>
        </w:tc>
        <w:tc>
          <w:tcPr>
            <w:tcW w:w="671" w:type="dxa"/>
            <w:tcBorders>
              <w:top w:val="single" w:color="000000" w:sz="5"/>
              <w:left w:val="dotted" w:color="000000" w:sz="5"/>
              <w:bottom w:val="dotted" w:color="000000" w:sz="3"/>
              <w:right w:val="non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</w:rPr>
              <w:t>□</w:t>
            </w:r>
          </w:p>
        </w:tc>
        <w:tc>
          <w:tcPr>
            <w:tcW w:w="6369" w:type="dxa"/>
            <w:gridSpan w:val="6"/>
            <w:tcBorders>
              <w:top w:val="single" w:color="000000" w:sz="5"/>
              <w:left w:val="none" w:color="000000" w:sz="3"/>
              <w:bottom w:val="dotted" w:color="000000" w:sz="3"/>
              <w:right w:val="singl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맑은 고딕" w:eastAsia="맑은 고딕"/>
                <w:color w:val="000000"/>
                <w:sz w:val="18"/>
              </w:rPr>
            </w:pPr>
          </w:p>
        </w:tc>
      </w:tr>
      <w:tr>
        <w:trPr>
          <w:trHeight w:val="369"/>
        </w:trPr>
        <w:tc>
          <w:tcPr>
            <w:tcW w:w="2535" w:type="dxa"/>
            <w:gridSpan w:val="2"/>
            <w:tcBorders>
              <w:top w:val="dotted" w:color="000000" w:sz="3"/>
              <w:left w:val="single" w:color="000000" w:sz="9"/>
              <w:bottom w:val="dotted" w:color="000000" w:sz="5"/>
              <w:right w:val="dotted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pacing w:val="-6"/>
                <w:sz w:val="18"/>
              </w:rPr>
              <w:t>온실‧노지‧축산</w:t>
            </w:r>
            <w:r>
              <w:rPr>
                <w:rFonts w:ascii="맑은 고딕" w:eastAsia="맑은 고딕"/>
                <w:spacing w:val="-6"/>
                <w:sz w:val="18"/>
              </w:rPr>
              <w:t xml:space="preserve"> 스마트팜시스</w:t>
            </w:r>
            <w:r>
              <w:rPr>
                <w:rFonts w:eastAsia="맑은 고딕"/>
                <w:spacing w:val="-4"/>
                <w:sz w:val="18"/>
              </w:rPr>
              <w:t>템</w:t>
            </w:r>
          </w:p>
        </w:tc>
        <w:tc>
          <w:tcPr>
            <w:tcW w:w="671" w:type="dxa"/>
            <w:tcBorders>
              <w:top w:val="dotted" w:color="000000" w:sz="3"/>
              <w:left w:val="dotted" w:color="000000" w:sz="5"/>
              <w:bottom w:val="dotted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23" w:type="dxa"/>
            <w:gridSpan w:val="2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18"/>
              </w:rPr>
              <w:t>식물공장 시스템</w:t>
            </w:r>
          </w:p>
        </w:tc>
        <w:tc>
          <w:tcPr>
            <w:tcW w:w="679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75" w:type="dxa"/>
            <w:gridSpan w:val="2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18"/>
              </w:rPr>
              <w:t xml:space="preserve">환경 센서 및 제어시스템  </w:t>
            </w:r>
          </w:p>
        </w:tc>
        <w:tc>
          <w:tcPr>
            <w:tcW w:w="592" w:type="dxa"/>
            <w:tcBorders>
              <w:top w:val="dotted" w:color="000000" w:sz="3"/>
              <w:left w:val="dotted" w:color="000000" w:sz="3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</w:tr>
      <w:tr>
        <w:trPr>
          <w:trHeight w:val="369"/>
        </w:trPr>
        <w:tc>
          <w:tcPr>
            <w:tcW w:w="2535" w:type="dxa"/>
            <w:gridSpan w:val="2"/>
            <w:tcBorders>
              <w:top w:val="dotted" w:color="000000" w:sz="5"/>
              <w:left w:val="single" w:color="000000" w:sz="9"/>
              <w:bottom w:val="single" w:color="000000" w:sz="5"/>
              <w:right w:val="dotted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pacing w:val="-9"/>
                <w:sz w:val="18"/>
              </w:rPr>
              <w:t>기타 스마트팜 기자재 개발</w:t>
            </w:r>
            <w:r>
              <w:rPr>
                <w:rFonts w:ascii="맑은 고딕" w:eastAsia="맑은 고딕"/>
                <w:spacing w:val="-9"/>
                <w:sz w:val="18"/>
              </w:rPr>
              <w:t>‧제조</w:t>
            </w:r>
          </w:p>
        </w:tc>
        <w:tc>
          <w:tcPr>
            <w:tcW w:w="671" w:type="dxa"/>
            <w:tcBorders>
              <w:top w:val="dotted" w:color="000000" w:sz="5"/>
              <w:left w:val="dotted" w:color="000000" w:sz="5"/>
              <w:bottom w:val="single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23" w:type="dxa"/>
            <w:gridSpan w:val="2"/>
            <w:tcBorders>
              <w:top w:val="dotted" w:color="000000" w:sz="3"/>
              <w:left w:val="dotted" w:color="000000" w:sz="3"/>
              <w:bottom w:val="single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18"/>
              </w:rPr>
              <w:t>기타(                )</w:t>
            </w:r>
          </w:p>
        </w:tc>
        <w:tc>
          <w:tcPr>
            <w:tcW w:w="679" w:type="dxa"/>
            <w:tcBorders>
              <w:top w:val="dotted" w:color="000000" w:sz="3"/>
              <w:left w:val="dotted" w:color="000000" w:sz="3"/>
              <w:bottom w:val="single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75" w:type="dxa"/>
            <w:gridSpan w:val="2"/>
            <w:tcBorders>
              <w:top w:val="dotted" w:color="000000" w:sz="3"/>
              <w:left w:val="dotted" w:color="000000" w:sz="3"/>
              <w:bottom w:val="single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맑은 고딕" w:eastAsia="맑은 고딕"/>
                <w:color w:val="000000"/>
                <w:spacing w:val="-21"/>
                <w:sz w:val="18"/>
              </w:rPr>
            </w:pPr>
          </w:p>
        </w:tc>
        <w:tc>
          <w:tcPr>
            <w:tcW w:w="592" w:type="dxa"/>
            <w:tcBorders>
              <w:top w:val="dotted" w:color="000000" w:sz="3"/>
              <w:left w:val="dotted" w:color="000000" w:sz="3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</w:tr>
      <w:tr>
        <w:trPr>
          <w:trHeight w:val="369"/>
        </w:trPr>
        <w:tc>
          <w:tcPr>
            <w:tcW w:w="2535" w:type="dxa"/>
            <w:gridSpan w:val="2"/>
            <w:tcBorders>
              <w:top w:val="single" w:color="000000" w:sz="5"/>
              <w:left w:val="single" w:color="000000" w:sz="9"/>
              <w:bottom w:val="dotted" w:color="000000" w:sz="3"/>
              <w:right w:val="dotted" w:color="000000" w:sz="5"/>
            </w:tcBorders>
            <w:shd w:val="clear" w:fill="f2f2f2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color w:val="0000ff"/>
              </w:rPr>
              <w:t>2. 자동화·무인화</w:t>
            </w:r>
          </w:p>
        </w:tc>
        <w:tc>
          <w:tcPr>
            <w:tcW w:w="671" w:type="dxa"/>
            <w:tcBorders>
              <w:top w:val="single" w:color="000000" w:sz="5"/>
              <w:left w:val="dotted" w:color="000000" w:sz="5"/>
              <w:bottom w:val="dotted" w:color="000000" w:sz="3"/>
              <w:right w:val="non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</w:rPr>
              <w:t>□</w:t>
            </w:r>
          </w:p>
        </w:tc>
        <w:tc>
          <w:tcPr>
            <w:tcW w:w="6369" w:type="dxa"/>
            <w:gridSpan w:val="6"/>
            <w:tcBorders>
              <w:top w:val="single" w:color="000000" w:sz="5"/>
              <w:left w:val="none" w:color="000000" w:sz="3"/>
              <w:bottom w:val="dotted" w:color="000000" w:sz="3"/>
              <w:right w:val="singl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369"/>
        </w:trPr>
        <w:tc>
          <w:tcPr>
            <w:tcW w:w="2535" w:type="dxa"/>
            <w:gridSpan w:val="2"/>
            <w:tcBorders>
              <w:top w:val="dotted" w:color="000000" w:sz="3"/>
              <w:left w:val="single" w:color="000000" w:sz="9"/>
              <w:bottom w:val="dotted" w:color="000000" w:sz="5"/>
              <w:right w:val="dotted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18"/>
              </w:rPr>
              <w:t>자율주행 트랙터</w:t>
            </w:r>
          </w:p>
        </w:tc>
        <w:tc>
          <w:tcPr>
            <w:tcW w:w="671" w:type="dxa"/>
            <w:tcBorders>
              <w:top w:val="dotted" w:color="000000" w:sz="3"/>
              <w:left w:val="dotted" w:color="000000" w:sz="5"/>
              <w:bottom w:val="dotted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23" w:type="dxa"/>
            <w:gridSpan w:val="2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18"/>
              </w:rPr>
              <w:t>수확 로봇 등 농업용로봇</w:t>
            </w:r>
          </w:p>
        </w:tc>
        <w:tc>
          <w:tcPr>
            <w:tcW w:w="679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75" w:type="dxa"/>
            <w:gridSpan w:val="2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18"/>
              </w:rPr>
              <w:t>농업용 드론</w:t>
            </w:r>
          </w:p>
        </w:tc>
        <w:tc>
          <w:tcPr>
            <w:tcW w:w="592" w:type="dxa"/>
            <w:tcBorders>
              <w:top w:val="dotted" w:color="000000" w:sz="3"/>
              <w:left w:val="dotted" w:color="000000" w:sz="3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</w:tr>
      <w:tr>
        <w:trPr>
          <w:trHeight w:val="637"/>
        </w:trPr>
        <w:tc>
          <w:tcPr>
            <w:tcW w:w="2535" w:type="dxa"/>
            <w:gridSpan w:val="2"/>
            <w:tcBorders>
              <w:top w:val="dotted" w:color="000000" w:sz="5"/>
              <w:left w:val="single" w:color="000000" w:sz="9"/>
              <w:bottom w:val="single" w:color="000000" w:sz="5"/>
              <w:right w:val="dotted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18"/>
              </w:rPr>
              <w:t>위치기반 자동제어 솔루션</w:t>
            </w:r>
          </w:p>
        </w:tc>
        <w:tc>
          <w:tcPr>
            <w:tcW w:w="671" w:type="dxa"/>
            <w:tcBorders>
              <w:top w:val="dotted" w:color="000000" w:sz="5"/>
              <w:left w:val="dotted" w:color="000000" w:sz="5"/>
              <w:bottom w:val="single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23" w:type="dxa"/>
            <w:gridSpan w:val="2"/>
            <w:tcBorders>
              <w:top w:val="dotted" w:color="000000" w:sz="3"/>
              <w:left w:val="dotted" w:color="000000" w:sz="3"/>
              <w:bottom w:val="single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pacing w:val="-14"/>
                <w:sz w:val="18"/>
              </w:rPr>
              <w:t>기타 자동화 및 무인화 기자재 개발</w:t>
            </w:r>
            <w:r>
              <w:rPr>
                <w:rFonts w:ascii="맑은 고딕" w:eastAsia="맑은 고딕"/>
                <w:spacing w:val="-14"/>
                <w:sz w:val="18"/>
              </w:rPr>
              <w:t>‧제조</w:t>
            </w:r>
          </w:p>
        </w:tc>
        <w:tc>
          <w:tcPr>
            <w:tcW w:w="679" w:type="dxa"/>
            <w:tcBorders>
              <w:top w:val="dotted" w:color="000000" w:sz="3"/>
              <w:left w:val="dotted" w:color="000000" w:sz="3"/>
              <w:bottom w:val="single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75" w:type="dxa"/>
            <w:gridSpan w:val="2"/>
            <w:tcBorders>
              <w:top w:val="dotted" w:color="000000" w:sz="3"/>
              <w:left w:val="dotted" w:color="000000" w:sz="3"/>
              <w:bottom w:val="single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18"/>
              </w:rPr>
              <w:t>기타(                )</w:t>
            </w:r>
          </w:p>
        </w:tc>
        <w:tc>
          <w:tcPr>
            <w:tcW w:w="592" w:type="dxa"/>
            <w:tcBorders>
              <w:top w:val="dotted" w:color="000000" w:sz="3"/>
              <w:left w:val="dotted" w:color="000000" w:sz="3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</w:tr>
      <w:tr>
        <w:trPr>
          <w:trHeight w:val="369"/>
        </w:trPr>
        <w:tc>
          <w:tcPr>
            <w:tcW w:w="2535" w:type="dxa"/>
            <w:gridSpan w:val="2"/>
            <w:tcBorders>
              <w:top w:val="single" w:color="000000" w:sz="5"/>
              <w:left w:val="single" w:color="000000" w:sz="9"/>
              <w:bottom w:val="dotted" w:color="000000" w:sz="3"/>
              <w:right w:val="dotted" w:color="000000" w:sz="5"/>
            </w:tcBorders>
            <w:shd w:val="clear" w:fill="f2f2f2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color w:val="0000ff"/>
                <w:spacing w:val="-11"/>
              </w:rPr>
              <w:t>3. 빅데이터·인공지능·클라우드</w:t>
            </w:r>
          </w:p>
        </w:tc>
        <w:tc>
          <w:tcPr>
            <w:tcW w:w="671" w:type="dxa"/>
            <w:tcBorders>
              <w:top w:val="single" w:color="000000" w:sz="5"/>
              <w:left w:val="dotted" w:color="000000" w:sz="5"/>
              <w:bottom w:val="dotted" w:color="000000" w:sz="3"/>
              <w:right w:val="non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</w:rPr>
              <w:t>□</w:t>
            </w:r>
          </w:p>
        </w:tc>
        <w:tc>
          <w:tcPr>
            <w:tcW w:w="6369" w:type="dxa"/>
            <w:gridSpan w:val="6"/>
            <w:tcBorders>
              <w:top w:val="single" w:color="000000" w:sz="5"/>
              <w:left w:val="none" w:color="000000" w:sz="2"/>
              <w:bottom w:val="dotted" w:color="000000" w:sz="3"/>
              <w:right w:val="singl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369"/>
        </w:trPr>
        <w:tc>
          <w:tcPr>
            <w:tcW w:w="2535" w:type="dxa"/>
            <w:gridSpan w:val="2"/>
            <w:tcBorders>
              <w:top w:val="dotted" w:color="000000" w:sz="3"/>
              <w:left w:val="single" w:color="000000" w:sz="9"/>
              <w:bottom w:val="dotted" w:color="000000" w:sz="5"/>
              <w:right w:val="dotted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pacing w:val="-4"/>
                <w:sz w:val="18"/>
              </w:rPr>
              <w:t>작물‧가축‧생육모델</w:t>
            </w:r>
            <w:r>
              <w:rPr>
                <w:rFonts w:ascii="맑은 고딕" w:eastAsia="맑은 고딕"/>
                <w:spacing w:val="-4"/>
                <w:sz w:val="18"/>
              </w:rPr>
              <w:t xml:space="preserve"> 분석서비스</w:t>
            </w:r>
          </w:p>
        </w:tc>
        <w:tc>
          <w:tcPr>
            <w:tcW w:w="671" w:type="dxa"/>
            <w:tcBorders>
              <w:top w:val="dotted" w:color="000000" w:sz="3"/>
              <w:left w:val="dotted" w:color="000000" w:sz="5"/>
              <w:bottom w:val="dotted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23" w:type="dxa"/>
            <w:gridSpan w:val="2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18"/>
              </w:rPr>
              <w:t>의사결정 지원 플랫폼</w:t>
            </w:r>
          </w:p>
        </w:tc>
        <w:tc>
          <w:tcPr>
            <w:tcW w:w="679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75" w:type="dxa"/>
            <w:gridSpan w:val="2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18"/>
              </w:rPr>
              <w:t>농장경영 SW</w:t>
            </w:r>
          </w:p>
        </w:tc>
        <w:tc>
          <w:tcPr>
            <w:tcW w:w="592" w:type="dxa"/>
            <w:tcBorders>
              <w:top w:val="dotted" w:color="000000" w:sz="3"/>
              <w:left w:val="dotted" w:color="000000" w:sz="3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</w:tr>
      <w:tr>
        <w:trPr>
          <w:trHeight w:val="637"/>
        </w:trPr>
        <w:tc>
          <w:tcPr>
            <w:tcW w:w="2535" w:type="dxa"/>
            <w:gridSpan w:val="2"/>
            <w:tcBorders>
              <w:top w:val="dotted" w:color="000000" w:sz="5"/>
              <w:left w:val="single" w:color="000000" w:sz="9"/>
              <w:bottom w:val="single" w:color="000000" w:sz="5"/>
              <w:right w:val="dotted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18"/>
              </w:rPr>
              <w:t>데이터기반 온라인 판매지원 플랫폼 등</w:t>
            </w:r>
          </w:p>
        </w:tc>
        <w:tc>
          <w:tcPr>
            <w:tcW w:w="671" w:type="dxa"/>
            <w:tcBorders>
              <w:top w:val="dotted" w:color="000000" w:sz="5"/>
              <w:left w:val="dotted" w:color="000000" w:sz="5"/>
              <w:bottom w:val="single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23" w:type="dxa"/>
            <w:gridSpan w:val="2"/>
            <w:tcBorders>
              <w:top w:val="dotted" w:color="000000" w:sz="3"/>
              <w:left w:val="dotted" w:color="000000" w:sz="3"/>
              <w:bottom w:val="single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pacing w:val="-11"/>
                <w:sz w:val="18"/>
              </w:rPr>
              <w:t>기타 빅데이터</w:t>
            </w:r>
            <w:r>
              <w:rPr>
                <w:rFonts w:ascii="맑은 고딕" w:eastAsia="맑은 고딕"/>
                <w:spacing w:val="-11"/>
                <w:sz w:val="18"/>
              </w:rPr>
              <w:t>‧인공지능‧클라우드</w:t>
            </w:r>
            <w:r>
              <w:rPr>
                <w:rFonts w:ascii="맑은 고딕" w:eastAsia="맑은 고딕"/>
                <w:spacing w:val="-11"/>
                <w:sz w:val="18"/>
              </w:rPr>
              <w:t xml:space="preserve"> 개발 및 제조</w:t>
            </w:r>
          </w:p>
        </w:tc>
        <w:tc>
          <w:tcPr>
            <w:tcW w:w="679" w:type="dxa"/>
            <w:tcBorders>
              <w:top w:val="dotted" w:color="000000" w:sz="3"/>
              <w:left w:val="dotted" w:color="000000" w:sz="3"/>
              <w:bottom w:val="single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75" w:type="dxa"/>
            <w:gridSpan w:val="2"/>
            <w:tcBorders>
              <w:top w:val="dotted" w:color="000000" w:sz="3"/>
              <w:left w:val="dotted" w:color="000000" w:sz="3"/>
              <w:bottom w:val="single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18"/>
              </w:rPr>
              <w:t>기타(                )</w:t>
            </w:r>
          </w:p>
        </w:tc>
        <w:tc>
          <w:tcPr>
            <w:tcW w:w="592" w:type="dxa"/>
            <w:tcBorders>
              <w:top w:val="dotted" w:color="000000" w:sz="3"/>
              <w:left w:val="dotted" w:color="000000" w:sz="3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</w:tr>
      <w:tr>
        <w:trPr>
          <w:trHeight w:val="373"/>
        </w:trPr>
        <w:tc>
          <w:tcPr>
            <w:tcW w:w="1098" w:type="dxa"/>
            <w:vMerge w:val="restart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신청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기업</w:t>
            </w:r>
          </w:p>
        </w:tc>
        <w:tc>
          <w:tcPr>
            <w:tcW w:w="1436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</w:rPr>
              <w:t>기 업 명</w:t>
            </w:r>
          </w:p>
        </w:tc>
        <w:tc>
          <w:tcPr>
            <w:tcW w:w="3194" w:type="dxa"/>
            <w:gridSpan w:val="3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(사업자등록증상의 기업명)</w:t>
            </w:r>
          </w:p>
        </w:tc>
        <w:tc>
          <w:tcPr>
            <w:tcW w:w="1520" w:type="dxa"/>
            <w:gridSpan w:val="2"/>
            <w:tcBorders>
              <w:top w:val="single" w:color="000000" w:sz="9"/>
              <w:left w:val="single" w:color="000000" w:sz="3"/>
              <w:bottom w:val="dotted" w:color="000000" w:sz="5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대표자명</w:t>
            </w:r>
          </w:p>
        </w:tc>
        <w:tc>
          <w:tcPr>
            <w:tcW w:w="2325" w:type="dxa"/>
            <w:gridSpan w:val="2"/>
            <w:tcBorders>
              <w:top w:val="single" w:color="000000" w:sz="9"/>
              <w:left w:val="single" w:color="000000" w:sz="3"/>
              <w:bottom w:val="dotted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333"/>
        </w:trPr>
        <w:tc>
          <w:tcPr>
            <w:tcW w:w="1098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36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94" w:type="dxa"/>
            <w:gridSpan w:val="3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20" w:type="dxa"/>
            <w:gridSpan w:val="2"/>
            <w:tcBorders>
              <w:top w:val="dotted" w:color="000000" w:sz="5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</w:rPr>
              <w:t>연 락 처</w:t>
            </w:r>
          </w:p>
        </w:tc>
        <w:tc>
          <w:tcPr>
            <w:tcW w:w="2325" w:type="dxa"/>
            <w:gridSpan w:val="2"/>
            <w:tcBorders>
              <w:top w:val="dotted" w:color="000000" w:sz="5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</w:rPr>
              <w:t xml:space="preserve">010 -     -    </w:t>
            </w:r>
          </w:p>
        </w:tc>
      </w:tr>
      <w:tr>
        <w:trPr>
          <w:trHeight w:val="446"/>
        </w:trPr>
        <w:tc>
          <w:tcPr>
            <w:tcW w:w="1098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36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</w:rPr>
              <w:t>주    소</w:t>
            </w:r>
          </w:p>
        </w:tc>
        <w:tc>
          <w:tcPr>
            <w:tcW w:w="134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본사</w:t>
            </w:r>
            <w:r>
              <w:rPr>
                <w:rFonts w:ascii="맑은 고딕" w:eastAsia="맑은 고딕"/>
                <w:sz w:val="18"/>
              </w:rPr>
              <w:t>(주사업장)</w:t>
            </w:r>
          </w:p>
        </w:tc>
        <w:tc>
          <w:tcPr>
            <w:tcW w:w="337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325" w:type="dxa"/>
            <w:gridSpan w:val="2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18"/>
              </w:rPr>
              <w:t>(우편번호)</w:t>
            </w:r>
          </w:p>
        </w:tc>
      </w:tr>
      <w:tr>
        <w:trPr>
          <w:trHeight w:val="446"/>
        </w:trPr>
        <w:tc>
          <w:tcPr>
            <w:tcW w:w="1098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3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34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공장</w:t>
            </w:r>
          </w:p>
        </w:tc>
        <w:tc>
          <w:tcPr>
            <w:tcW w:w="337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325" w:type="dxa"/>
            <w:gridSpan w:val="2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18"/>
              </w:rPr>
              <w:t>(우편번호)</w:t>
            </w:r>
          </w:p>
        </w:tc>
      </w:tr>
      <w:tr>
        <w:trPr>
          <w:trHeight w:val="529"/>
        </w:trPr>
        <w:tc>
          <w:tcPr>
            <w:tcW w:w="1098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</w:rPr>
              <w:t>창업 일자</w:t>
            </w:r>
          </w:p>
        </w:tc>
        <w:tc>
          <w:tcPr>
            <w:tcW w:w="134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사업자등록증</w:t>
            </w:r>
          </w:p>
        </w:tc>
        <w:tc>
          <w:tcPr>
            <w:tcW w:w="1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</w:rPr>
              <w:t xml:space="preserve">   년   월   일</w:t>
            </w:r>
          </w:p>
        </w:tc>
        <w:tc>
          <w:tcPr>
            <w:tcW w:w="152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법인등기부등본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</w:rPr>
              <w:t xml:space="preserve">회사성립년월일 </w:t>
            </w:r>
          </w:p>
        </w:tc>
        <w:tc>
          <w:tcPr>
            <w:tcW w:w="232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</w:rPr>
              <w:t>년   월   일</w:t>
            </w:r>
          </w:p>
        </w:tc>
      </w:tr>
      <w:tr>
        <w:trPr>
          <w:trHeight w:val="446"/>
        </w:trPr>
        <w:tc>
          <w:tcPr>
            <w:tcW w:w="1098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36" w:type="dxa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</w:rPr>
              <w:t>사업 담당자</w:t>
            </w:r>
          </w:p>
        </w:tc>
        <w:tc>
          <w:tcPr>
            <w:tcW w:w="134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</w:rPr>
              <w:t xml:space="preserve"> 성명</w:t>
            </w:r>
          </w:p>
        </w:tc>
        <w:tc>
          <w:tcPr>
            <w:tcW w:w="1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2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직위</w:t>
            </w:r>
          </w:p>
        </w:tc>
        <w:tc>
          <w:tcPr>
            <w:tcW w:w="232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46"/>
        </w:trPr>
        <w:tc>
          <w:tcPr>
            <w:tcW w:w="1098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36" w:type="dxa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71" w:type="dxa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연락처</w:t>
            </w:r>
          </w:p>
        </w:tc>
        <w:tc>
          <w:tcPr>
            <w:tcW w:w="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직장</w:t>
            </w:r>
          </w:p>
        </w:tc>
        <w:tc>
          <w:tcPr>
            <w:tcW w:w="1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20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b/>
              </w:rPr>
              <w:t xml:space="preserve"> E-MAIL</w:t>
            </w:r>
          </w:p>
        </w:tc>
        <w:tc>
          <w:tcPr>
            <w:tcW w:w="2325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46"/>
        </w:trPr>
        <w:tc>
          <w:tcPr>
            <w:tcW w:w="1098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36" w:type="dxa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71" w:type="dxa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7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휴대폰</w:t>
            </w:r>
          </w:p>
        </w:tc>
        <w:tc>
          <w:tcPr>
            <w:tcW w:w="185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20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2325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</w:tcPr>
          <w:p/>
        </w:tc>
      </w:tr>
      <w:tr>
        <w:trPr>
          <w:trHeight w:val="3528"/>
        </w:trPr>
        <w:tc>
          <w:tcPr>
            <w:tcW w:w="9574" w:type="dxa"/>
            <w:gridSpan w:val="9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z w:val="24"/>
              </w:rPr>
              <w:t>상기와 같이 2026년 농식품 벤처육성지원사업(첨단기술) 신청서를 제출합니다.</w:t>
            </w:r>
          </w:p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432" w:lineRule="auto"/>
              <w:ind w:left="100" w:right="100"/>
              <w:jc w:val="right"/>
            </w:pPr>
            <w:r>
              <w:rPr>
                <w:rFonts w:ascii="맑은 고딕"/>
                <w:sz w:val="30"/>
                <w:shd w:val="clear" w:color="000000"/>
              </w:rPr>
              <w:t>2026</w:t>
            </w:r>
            <w:r>
              <w:rPr>
                <w:rFonts w:ascii="맑은 고딕" w:eastAsia="맑은 고딕"/>
                <w:b/>
                <w:sz w:val="30"/>
                <w:shd w:val="clear" w:color="000000"/>
              </w:rPr>
              <w:t>년    월    일</w:t>
            </w:r>
          </w:p>
          <w:p>
            <w:pPr>
              <w:pStyle w:val="0"/>
              <w:widowControl w:val="off"/>
              <w:spacing w:line="432" w:lineRule="auto"/>
              <w:ind w:left="100" w:right="100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 xml:space="preserve">                           신청인(대표) :                   (인) </w:t>
            </w:r>
          </w:p>
          <w:p>
            <w:pPr>
              <w:pStyle w:val="0"/>
              <w:widowControl w:val="off"/>
              <w:spacing w:line="432" w:lineRule="auto"/>
              <w:ind w:left="100" w:right="100"/>
              <w:rPr>
                <w:rFonts w:ascii="맑은 고딕" w:eastAsia="맑은 고딕"/>
                <w:b/>
                <w:color w:val="000000"/>
                <w:sz w:val="30"/>
                <w:shd w:val="clear" w:color="000000"/>
              </w:rPr>
            </w:pPr>
          </w:p>
          <w:p>
            <w:pPr>
              <w:pStyle w:val="0"/>
              <w:widowControl w:val="off"/>
              <w:spacing w:line="312" w:lineRule="auto"/>
              <w:ind w:left="100" w:right="100"/>
            </w:pPr>
            <w:r>
              <w:rPr>
                <w:rFonts w:ascii="맑은 고딕" w:eastAsia="맑은 고딕"/>
                <w:b/>
                <w:spacing w:val="-8"/>
                <w:sz w:val="32"/>
                <w:shd w:val="clear" w:color="000000"/>
              </w:rPr>
              <w:t xml:space="preserve"> 한국농업기술진흥원 원장 귀하</w:t>
            </w:r>
          </w:p>
        </w:tc>
      </w:tr>
      <w:tr>
        <w:trPr>
          <w:trHeight w:val="353"/>
        </w:trPr>
        <w:tc>
          <w:tcPr>
            <w:tcW w:w="9574" w:type="dxa"/>
            <w:gridSpan w:val="9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08" w:lineRule="auto"/>
              <w:ind w:left="100" w:right="100"/>
            </w:pPr>
            <w:r>
              <w:rPr>
                <w:rFonts w:ascii="맑은 고딕" w:eastAsia="맑은 고딕"/>
                <w:b/>
                <w:sz w:val="22"/>
              </w:rPr>
              <w:t>[제출서류] 공고문 내 제출서류를 참고하여 제출</w:t>
            </w:r>
          </w:p>
        </w:tc>
      </w:tr>
    </w:tbl>
    <w:p>
      <w:pPr>
        <w:pStyle w:val="0"/>
        <w:widowControl w:val="off"/>
        <w:spacing w:line="432" w:lineRule="auto"/>
      </w:pPr>
    </w:p>
    <w:tbl>
      <w:tblPr>
        <w:tblOverlap w:val="never"/>
        <w:tblW w:w="95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49"/>
        <w:gridCol w:w="8012"/>
      </w:tblGrid>
      <w:tr>
        <w:trPr>
          <w:trHeight w:val="569"/>
        </w:trPr>
        <w:tc>
          <w:tcPr>
            <w:tcW w:w="1549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0"/>
              </w:rPr>
              <w:t>2</w:t>
            </w:r>
          </w:p>
        </w:tc>
        <w:tc>
          <w:tcPr>
            <w:tcW w:w="8012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0"/>
              </w:rPr>
              <w:t xml:space="preserve">  (기타 농식품 분야) 신청기업 일반 현황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312" w:lineRule="auto"/>
        <w:ind w:left="2464" w:hanging="2464"/>
      </w:pPr>
    </w:p>
    <w:tbl>
      <w:tblPr>
        <w:tblOverlap w:val="never"/>
        <w:tblW w:w="95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98"/>
        <w:gridCol w:w="1436"/>
        <w:gridCol w:w="671"/>
        <w:gridCol w:w="671"/>
        <w:gridCol w:w="1853"/>
        <w:gridCol w:w="679"/>
        <w:gridCol w:w="841"/>
        <w:gridCol w:w="1734"/>
        <w:gridCol w:w="592"/>
      </w:tblGrid>
      <w:tr>
        <w:trPr>
          <w:trHeight w:val="632"/>
        </w:trPr>
        <w:tc>
          <w:tcPr>
            <w:tcW w:w="9574" w:type="dxa"/>
            <w:gridSpan w:val="9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right="184" w:firstLine="144"/>
              <w:jc w:val="center"/>
            </w:pPr>
            <w:r>
              <w:rPr>
                <w:rFonts w:ascii="맑은 고딕" w:eastAsia="맑은 고딕"/>
                <w:b/>
                <w:sz w:val="34"/>
              </w:rPr>
              <w:t>[ 기 타 농 식 품 ]</w:t>
            </w:r>
          </w:p>
        </w:tc>
      </w:tr>
      <w:tr>
        <w:trPr>
          <w:trHeight w:val="160"/>
        </w:trPr>
        <w:tc>
          <w:tcPr>
            <w:tcW w:w="9574" w:type="dxa"/>
            <w:gridSpan w:val="9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right="184" w:firstLine="144"/>
              <w:jc w:val="center"/>
              <w:rPr>
                <w:rFonts w:ascii="맑은 고딕" w:eastAsia="맑은 고딕"/>
                <w:b/>
                <w:color w:val="000000"/>
                <w:sz w:val="10"/>
              </w:rPr>
            </w:pPr>
          </w:p>
        </w:tc>
      </w:tr>
      <w:tr>
        <w:trPr>
          <w:trHeight w:val="692"/>
        </w:trPr>
        <w:tc>
          <w:tcPr>
            <w:tcW w:w="3205" w:type="dxa"/>
            <w:gridSpan w:val="3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5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6"/>
              </w:rPr>
              <w:t>사업화 과제명</w:t>
            </w:r>
          </w:p>
        </w:tc>
        <w:tc>
          <w:tcPr>
            <w:tcW w:w="6369" w:type="dxa"/>
            <w:gridSpan w:val="6"/>
            <w:tcBorders>
              <w:top w:val="single" w:color="000000" w:sz="9"/>
              <w:left w:val="single" w:color="000000" w:sz="5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86" w:hanging="286"/>
              <w:rPr>
                <w:rFonts w:ascii="맑은 고딕" w:eastAsia="맑은 고딕"/>
                <w:b/>
                <w:color w:val="000000"/>
                <w:spacing w:val="8"/>
                <w:sz w:val="22"/>
              </w:rPr>
            </w:pPr>
          </w:p>
        </w:tc>
      </w:tr>
      <w:tr>
        <w:trPr>
          <w:trHeight w:val="360"/>
        </w:trPr>
        <w:tc>
          <w:tcPr>
            <w:tcW w:w="2535" w:type="dxa"/>
            <w:gridSpan w:val="2"/>
            <w:tcBorders>
              <w:top w:val="single" w:color="000000" w:sz="9"/>
              <w:left w:val="single" w:color="000000" w:sz="9"/>
              <w:bottom w:val="single" w:color="000000" w:sz="5"/>
              <w:right w:val="single" w:color="000000" w:sz="5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5"/>
              </w:rPr>
              <w:t xml:space="preserve"> 대표·세부 분야 선택   </w:t>
            </w:r>
          </w:p>
        </w:tc>
        <w:tc>
          <w:tcPr>
            <w:tcW w:w="671" w:type="dxa"/>
            <w:tcBorders>
              <w:top w:val="single" w:color="000000" w:sz="9"/>
              <w:left w:val="single" w:color="000000" w:sz="5"/>
              <w:bottom w:val="single" w:color="000000" w:sz="5"/>
              <w:right w:val="single" w:color="000000" w:sz="5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b/>
                <w:spacing w:val="5"/>
              </w:rPr>
              <w:t>☑</w:t>
            </w:r>
          </w:p>
        </w:tc>
        <w:tc>
          <w:tcPr>
            <w:tcW w:w="6369" w:type="dxa"/>
            <w:gridSpan w:val="6"/>
            <w:tcBorders>
              <w:top w:val="single" w:color="000000" w:sz="9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286" w:hanging="286"/>
              <w:jc w:val="center"/>
            </w:pPr>
            <w:r>
              <w:rPr>
                <w:rFonts w:ascii="맑은 고딕"/>
                <w:b/>
              </w:rPr>
              <w:t xml:space="preserve"> </w:t>
            </w:r>
            <w:r>
              <w:rPr>
                <w:rFonts w:ascii="한양중고딕"/>
                <w:b/>
              </w:rPr>
              <w:t>*</w:t>
            </w:r>
            <w:r>
              <w:rPr>
                <w:rFonts w:ascii="맑은 고딕" w:eastAsia="맑은 고딕"/>
                <w:b/>
              </w:rPr>
              <w:t xml:space="preserve"> 4개 분야 중 대표 분야는 1개만, 세부 분야는 중복 가능</w:t>
            </w:r>
          </w:p>
        </w:tc>
      </w:tr>
      <w:tr>
        <w:trPr>
          <w:trHeight w:val="342"/>
        </w:trPr>
        <w:tc>
          <w:tcPr>
            <w:tcW w:w="2535" w:type="dxa"/>
            <w:gridSpan w:val="2"/>
            <w:tcBorders>
              <w:top w:val="single" w:color="000000" w:sz="5"/>
              <w:left w:val="single" w:color="000000" w:sz="9"/>
              <w:bottom w:val="dotted" w:color="000000" w:sz="3"/>
              <w:right w:val="dotted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color w:val="0000ff"/>
              </w:rPr>
              <w:t xml:space="preserve"> 1. 그린바이오</w:t>
            </w:r>
          </w:p>
        </w:tc>
        <w:tc>
          <w:tcPr>
            <w:tcW w:w="671" w:type="dxa"/>
            <w:tcBorders>
              <w:top w:val="single" w:color="000000" w:sz="5"/>
              <w:left w:val="dotted" w:color="000000" w:sz="3"/>
              <w:bottom w:val="dotted" w:color="000000" w:sz="3"/>
              <w:right w:val="non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</w:rPr>
              <w:t>□</w:t>
            </w:r>
          </w:p>
        </w:tc>
        <w:tc>
          <w:tcPr>
            <w:tcW w:w="6369" w:type="dxa"/>
            <w:gridSpan w:val="6"/>
            <w:tcBorders>
              <w:top w:val="single" w:color="000000" w:sz="5"/>
              <w:left w:val="none" w:color="000000" w:sz="3"/>
              <w:bottom w:val="dotted" w:color="000000" w:sz="3"/>
              <w:right w:val="singl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313"/>
        </w:trPr>
        <w:tc>
          <w:tcPr>
            <w:tcW w:w="2535" w:type="dxa"/>
            <w:gridSpan w:val="2"/>
            <w:tcBorders>
              <w:top w:val="dotted" w:color="000000" w:sz="3"/>
              <w:left w:val="single" w:color="000000" w:sz="9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종자</w:t>
            </w:r>
          </w:p>
        </w:tc>
        <w:tc>
          <w:tcPr>
            <w:tcW w:w="67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23" w:type="dxa"/>
            <w:gridSpan w:val="2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동물용의약품</w:t>
            </w:r>
          </w:p>
        </w:tc>
        <w:tc>
          <w:tcPr>
            <w:tcW w:w="679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75" w:type="dxa"/>
            <w:gridSpan w:val="2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미생물</w:t>
            </w:r>
          </w:p>
        </w:tc>
        <w:tc>
          <w:tcPr>
            <w:tcW w:w="592" w:type="dxa"/>
            <w:tcBorders>
              <w:top w:val="dotted" w:color="000000" w:sz="3"/>
              <w:left w:val="dotted" w:color="000000" w:sz="3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</w:tr>
      <w:tr>
        <w:trPr>
          <w:trHeight w:val="313"/>
        </w:trPr>
        <w:tc>
          <w:tcPr>
            <w:tcW w:w="2535" w:type="dxa"/>
            <w:gridSpan w:val="2"/>
            <w:tcBorders>
              <w:top w:val="dotted" w:color="000000" w:sz="3"/>
              <w:left w:val="single" w:color="000000" w:sz="9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곤충</w:t>
            </w:r>
          </w:p>
        </w:tc>
        <w:tc>
          <w:tcPr>
            <w:tcW w:w="67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23" w:type="dxa"/>
            <w:gridSpan w:val="2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천연물</w:t>
            </w:r>
          </w:p>
        </w:tc>
        <w:tc>
          <w:tcPr>
            <w:tcW w:w="679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75" w:type="dxa"/>
            <w:gridSpan w:val="2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</w:rPr>
              <w:t>기타 (            )</w:t>
            </w:r>
          </w:p>
        </w:tc>
        <w:tc>
          <w:tcPr>
            <w:tcW w:w="592" w:type="dxa"/>
            <w:tcBorders>
              <w:top w:val="dotted" w:color="000000" w:sz="3"/>
              <w:left w:val="dotted" w:color="000000" w:sz="3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</w:tr>
      <w:tr>
        <w:trPr>
          <w:trHeight w:val="342"/>
        </w:trPr>
        <w:tc>
          <w:tcPr>
            <w:tcW w:w="2535" w:type="dxa"/>
            <w:gridSpan w:val="2"/>
            <w:tcBorders>
              <w:top w:val="single" w:color="000000" w:sz="5"/>
              <w:left w:val="single" w:color="000000" w:sz="9"/>
              <w:bottom w:val="dotted" w:color="000000" w:sz="3"/>
              <w:right w:val="dotted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color w:val="0000ff"/>
              </w:rPr>
              <w:t xml:space="preserve"> 2. 푸드테크</w:t>
            </w:r>
          </w:p>
        </w:tc>
        <w:tc>
          <w:tcPr>
            <w:tcW w:w="671" w:type="dxa"/>
            <w:tcBorders>
              <w:top w:val="single" w:color="000000" w:sz="5"/>
              <w:left w:val="dotted" w:color="000000" w:sz="3"/>
              <w:bottom w:val="dotted" w:color="000000" w:sz="3"/>
              <w:right w:val="non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6369" w:type="dxa"/>
            <w:gridSpan w:val="6"/>
            <w:tcBorders>
              <w:top w:val="single" w:color="000000" w:sz="5"/>
              <w:left w:val="none" w:color="000000" w:sz="3"/>
              <w:bottom w:val="dotted" w:color="000000" w:sz="3"/>
              <w:right w:val="singl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313"/>
        </w:trPr>
        <w:tc>
          <w:tcPr>
            <w:tcW w:w="2535" w:type="dxa"/>
            <w:gridSpan w:val="2"/>
            <w:tcBorders>
              <w:top w:val="dotted" w:color="000000" w:sz="3"/>
              <w:left w:val="single" w:color="000000" w:sz="9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</w:rPr>
              <w:t>식품 제조·가공</w:t>
            </w:r>
          </w:p>
        </w:tc>
        <w:tc>
          <w:tcPr>
            <w:tcW w:w="67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23" w:type="dxa"/>
            <w:gridSpan w:val="2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</w:rPr>
              <w:t>기능성·맞춤형 식품</w:t>
            </w:r>
          </w:p>
        </w:tc>
        <w:tc>
          <w:tcPr>
            <w:tcW w:w="679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75" w:type="dxa"/>
            <w:gridSpan w:val="2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</w:rPr>
              <w:t>대체식품·미래식품</w:t>
            </w:r>
          </w:p>
        </w:tc>
        <w:tc>
          <w:tcPr>
            <w:tcW w:w="592" w:type="dxa"/>
            <w:tcBorders>
              <w:top w:val="dotted" w:color="000000" w:sz="3"/>
              <w:left w:val="dotted" w:color="000000" w:sz="3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</w:tr>
      <w:tr>
        <w:trPr>
          <w:trHeight w:val="342"/>
        </w:trPr>
        <w:tc>
          <w:tcPr>
            <w:tcW w:w="2535" w:type="dxa"/>
            <w:gridSpan w:val="2"/>
            <w:tcBorders>
              <w:top w:val="dotted" w:color="000000" w:sz="3"/>
              <w:left w:val="single" w:color="000000" w:sz="9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</w:rPr>
              <w:t>식품 유통·품질 관리</w:t>
            </w:r>
          </w:p>
        </w:tc>
        <w:tc>
          <w:tcPr>
            <w:tcW w:w="671" w:type="dxa"/>
            <w:tcBorders>
              <w:top w:val="dotted" w:color="000000" w:sz="3"/>
              <w:left w:val="dotted" w:color="000000" w:sz="3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23" w:type="dxa"/>
            <w:gridSpan w:val="2"/>
            <w:tcBorders>
              <w:top w:val="dotted" w:color="000000" w:sz="3"/>
              <w:left w:val="dotted" w:color="000000" w:sz="3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</w:rPr>
              <w:t>기타(                )</w:t>
            </w:r>
          </w:p>
        </w:tc>
        <w:tc>
          <w:tcPr>
            <w:tcW w:w="679" w:type="dxa"/>
            <w:tcBorders>
              <w:top w:val="dotted" w:color="000000" w:sz="3"/>
              <w:left w:val="dotted" w:color="000000" w:sz="3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75" w:type="dxa"/>
            <w:gridSpan w:val="2"/>
            <w:tcBorders>
              <w:top w:val="dotted" w:color="000000" w:sz="3"/>
              <w:left w:val="dotted" w:color="000000" w:sz="3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color w:val="000000"/>
                <w:spacing w:val="-23"/>
              </w:rPr>
            </w:pPr>
          </w:p>
        </w:tc>
        <w:tc>
          <w:tcPr>
            <w:tcW w:w="592" w:type="dxa"/>
            <w:tcBorders>
              <w:top w:val="dotted" w:color="000000" w:sz="3"/>
              <w:left w:val="dotted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342"/>
        </w:trPr>
        <w:tc>
          <w:tcPr>
            <w:tcW w:w="2535" w:type="dxa"/>
            <w:gridSpan w:val="2"/>
            <w:tcBorders>
              <w:top w:val="single" w:color="000000" w:sz="3"/>
              <w:left w:val="single" w:color="000000" w:sz="9"/>
              <w:bottom w:val="dotted" w:color="000000" w:sz="3"/>
              <w:right w:val="dotted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color w:val="0000ff"/>
              </w:rPr>
              <w:t xml:space="preserve"> 3. 펫테크</w:t>
            </w:r>
          </w:p>
        </w:tc>
        <w:tc>
          <w:tcPr>
            <w:tcW w:w="671" w:type="dxa"/>
            <w:tcBorders>
              <w:top w:val="single" w:color="000000" w:sz="3"/>
              <w:left w:val="dotted" w:color="000000" w:sz="3"/>
              <w:bottom w:val="dotted" w:color="000000" w:sz="3"/>
              <w:right w:val="non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6369" w:type="dxa"/>
            <w:gridSpan w:val="6"/>
            <w:tcBorders>
              <w:top w:val="single" w:color="000000" w:sz="3"/>
              <w:left w:val="none" w:color="000000" w:sz="3"/>
              <w:bottom w:val="dotted" w:color="000000" w:sz="3"/>
              <w:right w:val="singl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342"/>
        </w:trPr>
        <w:tc>
          <w:tcPr>
            <w:tcW w:w="2535" w:type="dxa"/>
            <w:gridSpan w:val="2"/>
            <w:tcBorders>
              <w:top w:val="dotted" w:color="000000" w:sz="3"/>
              <w:left w:val="single" w:color="000000" w:sz="9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</w:rPr>
              <w:t>반려동물 식품·사료</w:t>
            </w:r>
          </w:p>
        </w:tc>
        <w:tc>
          <w:tcPr>
            <w:tcW w:w="67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23" w:type="dxa"/>
            <w:gridSpan w:val="2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</w:rPr>
              <w:t>반려동물 바이오·헬스</w:t>
            </w:r>
          </w:p>
        </w:tc>
        <w:tc>
          <w:tcPr>
            <w:tcW w:w="679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75" w:type="dxa"/>
            <w:gridSpan w:val="2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</w:rPr>
              <w:t>반려동물 관리·서비스</w:t>
            </w:r>
          </w:p>
        </w:tc>
        <w:tc>
          <w:tcPr>
            <w:tcW w:w="592" w:type="dxa"/>
            <w:tcBorders>
              <w:top w:val="dotted" w:color="000000" w:sz="3"/>
              <w:left w:val="dotted" w:color="000000" w:sz="3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</w:tr>
      <w:tr>
        <w:trPr>
          <w:trHeight w:val="342"/>
        </w:trPr>
        <w:tc>
          <w:tcPr>
            <w:tcW w:w="2535" w:type="dxa"/>
            <w:gridSpan w:val="2"/>
            <w:tcBorders>
              <w:top w:val="dotted" w:color="000000" w:sz="5"/>
              <w:left w:val="single" w:color="000000" w:sz="9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</w:rPr>
              <w:t>기타(               )</w:t>
            </w:r>
          </w:p>
        </w:tc>
        <w:tc>
          <w:tcPr>
            <w:tcW w:w="671" w:type="dxa"/>
            <w:tcBorders>
              <w:top w:val="dotted" w:color="000000" w:sz="5"/>
              <w:left w:val="dotted" w:color="000000" w:sz="3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23" w:type="dxa"/>
            <w:gridSpan w:val="2"/>
            <w:tcBorders>
              <w:top w:val="dotted" w:color="000000" w:sz="5"/>
              <w:left w:val="dotted" w:color="000000" w:sz="3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679" w:type="dxa"/>
            <w:tcBorders>
              <w:top w:val="dotted" w:color="000000" w:sz="5"/>
              <w:left w:val="dotted" w:color="000000" w:sz="3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575" w:type="dxa"/>
            <w:gridSpan w:val="2"/>
            <w:tcBorders>
              <w:top w:val="dotted" w:color="000000" w:sz="5"/>
              <w:left w:val="dotted" w:color="000000" w:sz="3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92" w:type="dxa"/>
            <w:tcBorders>
              <w:top w:val="dotted" w:color="000000" w:sz="5"/>
              <w:left w:val="dotted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342"/>
        </w:trPr>
        <w:tc>
          <w:tcPr>
            <w:tcW w:w="2535" w:type="dxa"/>
            <w:gridSpan w:val="2"/>
            <w:tcBorders>
              <w:top w:val="single" w:color="000000" w:sz="3"/>
              <w:left w:val="single" w:color="000000" w:sz="9"/>
              <w:bottom w:val="dotted" w:color="000000" w:sz="3"/>
              <w:right w:val="dotted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color w:val="0000ff"/>
              </w:rPr>
              <w:t xml:space="preserve"> 4. </w:t>
            </w:r>
            <w:r>
              <w:rPr>
                <w:rFonts w:ascii="맑은 고딕" w:eastAsia="맑은 고딕"/>
                <w:b/>
                <w:color w:val="0000ff"/>
                <w:spacing w:val="-13"/>
              </w:rPr>
              <w:t>농촌 기반 융복합 및 기타</w:t>
            </w:r>
          </w:p>
        </w:tc>
        <w:tc>
          <w:tcPr>
            <w:tcW w:w="671" w:type="dxa"/>
            <w:tcBorders>
              <w:top w:val="single" w:color="000000" w:sz="3"/>
              <w:left w:val="dotted" w:color="000000" w:sz="3"/>
              <w:bottom w:val="dotted" w:color="000000" w:sz="3"/>
              <w:right w:val="non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6369" w:type="dxa"/>
            <w:gridSpan w:val="6"/>
            <w:tcBorders>
              <w:top w:val="single" w:color="000000" w:sz="3"/>
              <w:left w:val="none" w:color="000000" w:sz="3"/>
              <w:bottom w:val="dotted" w:color="000000" w:sz="3"/>
              <w:right w:val="singl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342"/>
        </w:trPr>
        <w:tc>
          <w:tcPr>
            <w:tcW w:w="2535" w:type="dxa"/>
            <w:gridSpan w:val="2"/>
            <w:tcBorders>
              <w:top w:val="dotted" w:color="000000" w:sz="3"/>
              <w:left w:val="single" w:color="000000" w:sz="9"/>
              <w:bottom w:val="dotted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</w:rPr>
              <w:t>농촌 자원 활용</w:t>
            </w:r>
          </w:p>
        </w:tc>
        <w:tc>
          <w:tcPr>
            <w:tcW w:w="671" w:type="dxa"/>
            <w:tcBorders>
              <w:top w:val="dotted" w:color="000000" w:sz="3"/>
              <w:left w:val="dotted" w:color="000000" w:sz="3"/>
              <w:bottom w:val="dotted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23" w:type="dxa"/>
            <w:gridSpan w:val="2"/>
            <w:tcBorders>
              <w:top w:val="dotted" w:color="000000" w:sz="3"/>
              <w:left w:val="dotted" w:color="000000" w:sz="3"/>
              <w:bottom w:val="dotted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</w:rPr>
              <w:t>농식품 융복합</w:t>
            </w:r>
          </w:p>
        </w:tc>
        <w:tc>
          <w:tcPr>
            <w:tcW w:w="679" w:type="dxa"/>
            <w:tcBorders>
              <w:top w:val="dotted" w:color="000000" w:sz="3"/>
              <w:left w:val="dotted" w:color="000000" w:sz="3"/>
              <w:bottom w:val="dotted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75" w:type="dxa"/>
            <w:gridSpan w:val="2"/>
            <w:tcBorders>
              <w:top w:val="dotted" w:color="000000" w:sz="3"/>
              <w:left w:val="dotted" w:color="000000" w:sz="3"/>
              <w:bottom w:val="dotted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</w:rPr>
              <w:t>지역기반 농식품 서비스</w:t>
            </w:r>
          </w:p>
        </w:tc>
        <w:tc>
          <w:tcPr>
            <w:tcW w:w="592" w:type="dxa"/>
            <w:tcBorders>
              <w:top w:val="dotted" w:color="000000" w:sz="3"/>
              <w:left w:val="dotted" w:color="000000" w:sz="3"/>
              <w:bottom w:val="dotted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</w:tr>
      <w:tr>
        <w:trPr>
          <w:trHeight w:val="342"/>
        </w:trPr>
        <w:tc>
          <w:tcPr>
            <w:tcW w:w="2535" w:type="dxa"/>
            <w:gridSpan w:val="2"/>
            <w:tcBorders>
              <w:top w:val="dotted" w:color="000000" w:sz="3"/>
              <w:left w:val="single" w:color="000000" w:sz="9"/>
              <w:bottom w:val="single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</w:rPr>
              <w:t>기타(               )</w:t>
            </w:r>
          </w:p>
        </w:tc>
        <w:tc>
          <w:tcPr>
            <w:tcW w:w="671" w:type="dxa"/>
            <w:tcBorders>
              <w:top w:val="dotted" w:color="000000" w:sz="3"/>
              <w:left w:val="dotted" w:color="000000" w:sz="3"/>
              <w:bottom w:val="single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□</w:t>
            </w:r>
          </w:p>
        </w:tc>
        <w:tc>
          <w:tcPr>
            <w:tcW w:w="2523" w:type="dxa"/>
            <w:gridSpan w:val="2"/>
            <w:tcBorders>
              <w:top w:val="dotted" w:color="000000" w:sz="3"/>
              <w:left w:val="dotted" w:color="000000" w:sz="3"/>
              <w:bottom w:val="single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679" w:type="dxa"/>
            <w:tcBorders>
              <w:top w:val="dotted" w:color="000000" w:sz="3"/>
              <w:left w:val="dotted" w:color="000000" w:sz="3"/>
              <w:bottom w:val="single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575" w:type="dxa"/>
            <w:gridSpan w:val="2"/>
            <w:tcBorders>
              <w:top w:val="dotted" w:color="000000" w:sz="3"/>
              <w:left w:val="dotted" w:color="000000" w:sz="3"/>
              <w:bottom w:val="single" w:color="000000" w:sz="5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92" w:type="dxa"/>
            <w:tcBorders>
              <w:top w:val="dotted" w:color="000000" w:sz="3"/>
              <w:left w:val="dotted" w:color="000000" w:sz="3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381"/>
        </w:trPr>
        <w:tc>
          <w:tcPr>
            <w:tcW w:w="1098" w:type="dxa"/>
            <w:vMerge w:val="restart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신청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기업</w:t>
            </w:r>
          </w:p>
        </w:tc>
        <w:tc>
          <w:tcPr>
            <w:tcW w:w="1436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</w:rPr>
              <w:t>기 업 명</w:t>
            </w:r>
          </w:p>
        </w:tc>
        <w:tc>
          <w:tcPr>
            <w:tcW w:w="3194" w:type="dxa"/>
            <w:gridSpan w:val="3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(사업자등록증상의 기업명)</w:t>
            </w:r>
          </w:p>
        </w:tc>
        <w:tc>
          <w:tcPr>
            <w:tcW w:w="1520" w:type="dxa"/>
            <w:gridSpan w:val="2"/>
            <w:tcBorders>
              <w:top w:val="single" w:color="000000" w:sz="9"/>
              <w:left w:val="single" w:color="000000" w:sz="3"/>
              <w:bottom w:val="dotted" w:color="000000" w:sz="5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대표자명</w:t>
            </w:r>
          </w:p>
        </w:tc>
        <w:tc>
          <w:tcPr>
            <w:tcW w:w="2325" w:type="dxa"/>
            <w:gridSpan w:val="2"/>
            <w:tcBorders>
              <w:top w:val="single" w:color="000000" w:sz="9"/>
              <w:left w:val="single" w:color="000000" w:sz="3"/>
              <w:bottom w:val="dotted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397"/>
        </w:trPr>
        <w:tc>
          <w:tcPr>
            <w:tcW w:w="1098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36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94" w:type="dxa"/>
            <w:gridSpan w:val="3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20" w:type="dxa"/>
            <w:gridSpan w:val="2"/>
            <w:tcBorders>
              <w:top w:val="dotted" w:color="000000" w:sz="5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</w:rPr>
              <w:t>연 락 처</w:t>
            </w:r>
          </w:p>
        </w:tc>
        <w:tc>
          <w:tcPr>
            <w:tcW w:w="2325" w:type="dxa"/>
            <w:gridSpan w:val="2"/>
            <w:tcBorders>
              <w:top w:val="dotted" w:color="000000" w:sz="5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</w:rPr>
              <w:t xml:space="preserve">010 -     -    </w:t>
            </w:r>
          </w:p>
        </w:tc>
      </w:tr>
      <w:tr>
        <w:trPr>
          <w:trHeight w:val="456"/>
        </w:trPr>
        <w:tc>
          <w:tcPr>
            <w:tcW w:w="1098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36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</w:rPr>
              <w:t>주    소</w:t>
            </w:r>
          </w:p>
        </w:tc>
        <w:tc>
          <w:tcPr>
            <w:tcW w:w="134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본사</w:t>
            </w:r>
            <w:r>
              <w:rPr>
                <w:rFonts w:ascii="맑은 고딕" w:eastAsia="맑은 고딕"/>
                <w:sz w:val="18"/>
              </w:rPr>
              <w:t>(주사업장)</w:t>
            </w:r>
          </w:p>
        </w:tc>
        <w:tc>
          <w:tcPr>
            <w:tcW w:w="337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325" w:type="dxa"/>
            <w:gridSpan w:val="2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18"/>
              </w:rPr>
              <w:t>(우편번호)</w:t>
            </w:r>
          </w:p>
        </w:tc>
      </w:tr>
      <w:tr>
        <w:trPr>
          <w:trHeight w:val="456"/>
        </w:trPr>
        <w:tc>
          <w:tcPr>
            <w:tcW w:w="1098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3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34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공장</w:t>
            </w:r>
          </w:p>
        </w:tc>
        <w:tc>
          <w:tcPr>
            <w:tcW w:w="337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325" w:type="dxa"/>
            <w:gridSpan w:val="2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18"/>
              </w:rPr>
              <w:t>(우편번호)</w:t>
            </w:r>
          </w:p>
        </w:tc>
      </w:tr>
      <w:tr>
        <w:trPr>
          <w:trHeight w:val="485"/>
        </w:trPr>
        <w:tc>
          <w:tcPr>
            <w:tcW w:w="1098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</w:rPr>
              <w:t>창업 일자</w:t>
            </w:r>
          </w:p>
        </w:tc>
        <w:tc>
          <w:tcPr>
            <w:tcW w:w="134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사업자등록증</w:t>
            </w:r>
          </w:p>
        </w:tc>
        <w:tc>
          <w:tcPr>
            <w:tcW w:w="1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</w:rPr>
              <w:t xml:space="preserve">   년   월   일</w:t>
            </w:r>
          </w:p>
        </w:tc>
        <w:tc>
          <w:tcPr>
            <w:tcW w:w="152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법인등기부등본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</w:rPr>
              <w:t xml:space="preserve">회사성립년월일 </w:t>
            </w:r>
          </w:p>
        </w:tc>
        <w:tc>
          <w:tcPr>
            <w:tcW w:w="232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</w:rPr>
              <w:t>년   월   일</w:t>
            </w:r>
          </w:p>
        </w:tc>
      </w:tr>
      <w:tr>
        <w:trPr>
          <w:trHeight w:val="456"/>
        </w:trPr>
        <w:tc>
          <w:tcPr>
            <w:tcW w:w="1098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36" w:type="dxa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</w:rPr>
              <w:t>사업 담당자</w:t>
            </w:r>
          </w:p>
        </w:tc>
        <w:tc>
          <w:tcPr>
            <w:tcW w:w="134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</w:rPr>
              <w:t xml:space="preserve"> 성명</w:t>
            </w:r>
          </w:p>
        </w:tc>
        <w:tc>
          <w:tcPr>
            <w:tcW w:w="1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2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직위</w:t>
            </w:r>
          </w:p>
        </w:tc>
        <w:tc>
          <w:tcPr>
            <w:tcW w:w="232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56"/>
        </w:trPr>
        <w:tc>
          <w:tcPr>
            <w:tcW w:w="1098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36" w:type="dxa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71" w:type="dxa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연락처</w:t>
            </w:r>
          </w:p>
        </w:tc>
        <w:tc>
          <w:tcPr>
            <w:tcW w:w="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직장</w:t>
            </w:r>
          </w:p>
        </w:tc>
        <w:tc>
          <w:tcPr>
            <w:tcW w:w="1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20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b/>
              </w:rPr>
              <w:t xml:space="preserve"> E-MAIL</w:t>
            </w:r>
          </w:p>
        </w:tc>
        <w:tc>
          <w:tcPr>
            <w:tcW w:w="2325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56"/>
        </w:trPr>
        <w:tc>
          <w:tcPr>
            <w:tcW w:w="1098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436" w:type="dxa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71" w:type="dxa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67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휴대폰</w:t>
            </w:r>
          </w:p>
        </w:tc>
        <w:tc>
          <w:tcPr>
            <w:tcW w:w="185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20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2325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</w:tcPr>
          <w:p/>
        </w:tc>
      </w:tr>
      <w:tr>
        <w:trPr>
          <w:trHeight w:val="2925"/>
        </w:trPr>
        <w:tc>
          <w:tcPr>
            <w:tcW w:w="9574" w:type="dxa"/>
            <w:gridSpan w:val="9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z w:val="24"/>
              </w:rPr>
              <w:t>상기와 같이 2026년 농식품 벤처육성 지원사업(첨단기술) 신청서를 제출합니다.</w:t>
            </w:r>
          </w:p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432" w:lineRule="auto"/>
              <w:ind w:left="100" w:right="100"/>
              <w:jc w:val="right"/>
            </w:pPr>
            <w:r>
              <w:rPr>
                <w:rFonts w:ascii="맑은 고딕"/>
                <w:sz w:val="30"/>
                <w:shd w:val="clear" w:color="000000"/>
              </w:rPr>
              <w:t>2026</w:t>
            </w:r>
            <w:r>
              <w:rPr>
                <w:rFonts w:ascii="맑은 고딕" w:eastAsia="맑은 고딕"/>
                <w:b/>
                <w:sz w:val="30"/>
                <w:shd w:val="clear" w:color="000000"/>
              </w:rPr>
              <w:t>년    월    일</w:t>
            </w:r>
          </w:p>
          <w:p>
            <w:pPr>
              <w:pStyle w:val="0"/>
              <w:widowControl w:val="off"/>
              <w:spacing w:line="432" w:lineRule="auto"/>
              <w:ind w:left="100" w:right="100"/>
            </w:pPr>
            <w:r>
              <w:rPr>
                <w:rFonts w:ascii="맑은 고딕" w:eastAsia="맑은 고딕"/>
                <w:b/>
                <w:sz w:val="30"/>
                <w:shd w:val="clear" w:color="000000"/>
              </w:rPr>
              <w:t xml:space="preserve">                           신청인(대표) :                   (인) </w:t>
            </w:r>
          </w:p>
          <w:p>
            <w:pPr>
              <w:pStyle w:val="0"/>
              <w:widowControl w:val="off"/>
              <w:spacing w:line="432" w:lineRule="auto"/>
              <w:ind w:left="100" w:right="100"/>
              <w:rPr>
                <w:rFonts w:ascii="맑은 고딕" w:eastAsia="맑은 고딕"/>
                <w:b/>
                <w:color w:val="000000"/>
                <w:sz w:val="18"/>
              </w:rPr>
            </w:pPr>
          </w:p>
          <w:p>
            <w:pPr>
              <w:pStyle w:val="0"/>
              <w:widowControl w:val="off"/>
              <w:spacing w:line="312" w:lineRule="auto"/>
              <w:ind w:left="100" w:right="100"/>
            </w:pPr>
            <w:r>
              <w:rPr>
                <w:rFonts w:ascii="맑은 고딕" w:eastAsia="맑은 고딕"/>
                <w:b/>
                <w:spacing w:val="-8"/>
                <w:sz w:val="32"/>
                <w:shd w:val="clear" w:color="000000"/>
              </w:rPr>
              <w:t xml:space="preserve"> 한국농업기술진흥원 원장 귀하</w:t>
            </w:r>
          </w:p>
        </w:tc>
      </w:tr>
      <w:tr>
        <w:trPr>
          <w:trHeight w:val="421"/>
        </w:trPr>
        <w:tc>
          <w:tcPr>
            <w:tcW w:w="9574" w:type="dxa"/>
            <w:gridSpan w:val="9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08" w:lineRule="auto"/>
              <w:ind w:left="100" w:right="100"/>
            </w:pPr>
            <w:r>
              <w:rPr>
                <w:rFonts w:ascii="맑은 고딕" w:eastAsia="맑은 고딕"/>
                <w:b/>
                <w:sz w:val="22"/>
              </w:rPr>
              <w:t>[제출서류] 공고문 내 제출서류를 참고하여 제출</w:t>
            </w:r>
          </w:p>
        </w:tc>
      </w:tr>
    </w:tbl>
    <w:p>
      <w:pPr>
        <w:pStyle w:val="0"/>
        <w:widowControl w:val="off"/>
        <w:spacing w:line="432" w:lineRule="auto"/>
      </w:pPr>
    </w:p>
    <w:p>
      <w:r>
        <w:br w:type="page"/>
      </w:r>
    </w:p>
    <w:tbl>
      <w:tblPr>
        <w:tblOverlap w:val="never"/>
        <w:tblW w:w="95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49"/>
        <w:gridCol w:w="8012"/>
      </w:tblGrid>
      <w:tr>
        <w:trPr>
          <w:trHeight w:val="569"/>
        </w:trPr>
        <w:tc>
          <w:tcPr>
            <w:tcW w:w="1549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0"/>
              </w:rPr>
              <w:t>3</w:t>
            </w:r>
          </w:p>
        </w:tc>
        <w:tc>
          <w:tcPr>
            <w:tcW w:w="8012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0"/>
              </w:rPr>
              <w:t xml:space="preserve">  사업계획서 (첨단기술)</w:t>
            </w:r>
          </w:p>
        </w:tc>
      </w:tr>
    </w:tbl>
    <w:p>
      <w:pPr>
        <w:pStyle w:val="0"/>
        <w:widowControl w:val="off"/>
        <w:spacing w:line="432" w:lineRule="auto"/>
      </w:pPr>
    </w:p>
    <w:p>
      <w:pPr>
        <w:pStyle w:val="0"/>
        <w:widowControl w:val="off"/>
        <w:spacing w:before="200" w:line="432"/>
        <w:rPr/>
      </w:pPr>
    </w:p>
    <w:p>
      <w:pPr>
        <w:pStyle w:val="0"/>
        <w:widowControl w:val="off"/>
        <w:rPr>
          <w:rFonts w:ascii="한양신명조" w:eastAsia="한양신명조"/>
          <w:color w:val="000000"/>
          <w:sz w:val="24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tbl>
      <w:tblPr>
        <w:tblOverlap w:val="never"/>
        <w:tblW w:w="787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876"/>
      </w:tblGrid>
      <w:tr>
        <w:trPr>
          <w:trHeight w:val="1807"/>
        </w:trPr>
        <w:tc>
          <w:tcPr>
            <w:tcW w:w="7876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42"/>
                <w:sz w:val="64"/>
                <w:shd w:val="clear" w:color="000000"/>
              </w:rPr>
              <w:t>사 업 계 획 서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tbl>
      <w:tblPr>
        <w:tblOverlap w:val="never"/>
        <w:tblW w:w="787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144"/>
        <w:gridCol w:w="4730"/>
      </w:tblGrid>
      <w:tr>
        <w:trPr>
          <w:trHeight w:val="993"/>
        </w:trPr>
        <w:tc>
          <w:tcPr>
            <w:tcW w:w="314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작 성 년 월 일</w:t>
            </w:r>
          </w:p>
        </w:tc>
        <w:tc>
          <w:tcPr>
            <w:tcW w:w="4730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964"/>
        </w:trPr>
        <w:tc>
          <w:tcPr>
            <w:tcW w:w="314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기 업  명 </w:t>
            </w:r>
          </w:p>
        </w:tc>
        <w:tc>
          <w:tcPr>
            <w:tcW w:w="4730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964"/>
        </w:trPr>
        <w:tc>
          <w:tcPr>
            <w:tcW w:w="314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대  표  자 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(신 청 자)</w:t>
            </w:r>
          </w:p>
        </w:tc>
        <w:tc>
          <w:tcPr>
            <w:tcW w:w="4730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(인)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spacing w:line="48" w:lineRule="auto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jc w:val="center"/>
        <w:rPr>
          <w:rFonts w:ascii="한양신명조" w:eastAsia="한양신명조"/>
          <w:color w:val="000000"/>
        </w:rPr>
      </w:pPr>
    </w:p>
    <w:p>
      <w:pPr>
        <w:pStyle w:val="0"/>
        <w:widowControl w:val="off"/>
        <w:wordWrap w:val="1"/>
        <w:spacing w:line="312" w:lineRule="auto"/>
        <w:jc w:val="center"/>
      </w:pPr>
      <w:r>
        <w:rPr>
          <w:rFonts w:ascii="한양신명조" w:eastAsia="한양신명조"/>
          <w:b/>
          <w:spacing w:val="44"/>
          <w:sz w:val="40"/>
        </w:rPr>
        <w:t xml:space="preserve">한국농업기술진흥원 </w:t>
      </w:r>
      <w:r>
        <w:rPr>
          <w:rFonts w:eastAsia="한양신명조"/>
          <w:b/>
          <w:sz w:val="32"/>
        </w:rPr>
        <w:t>귀중</w:t>
      </w:r>
    </w:p>
    <w:p>
      <w:pPr>
        <w:pStyle w:val="0"/>
        <w:widowControl w:val="off"/>
        <w:wordWrap w:val="1"/>
        <w:spacing w:before="200" w:line="432"/>
        <w:jc w:val="center"/>
        <w:rPr>
          <w:rFonts w:ascii="한양중고딕" w:eastAsia="한양중고딕"/>
          <w:b/>
          <w:color w:val="000000"/>
          <w:sz w:val="32"/>
        </w:rPr>
      </w:pPr>
    </w:p>
    <w:p>
      <w:r>
        <w:br w:type="page"/>
      </w:r>
    </w:p>
    <w:tbl>
      <w:tblPr>
        <w:tblOverlap w:val="never"/>
        <w:tblW w:w="437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89"/>
        <w:gridCol w:w="193"/>
        <w:gridCol w:w="3323"/>
        <w:gridCol w:w="266"/>
      </w:tblGrid>
      <w:tr>
        <w:trPr>
          <w:trHeight w:val="603"/>
        </w:trPr>
        <w:tc>
          <w:tcPr>
            <w:tcW w:w="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b/>
                <w:sz w:val="30"/>
              </w:rPr>
              <w:t>Ⅰ</w:t>
            </w:r>
          </w:p>
        </w:tc>
        <w:tc>
          <w:tcPr>
            <w:tcW w:w="193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b/>
                <w:color w:val="000000"/>
                <w:sz w:val="30"/>
                <w:shd w:val="clear" w:color="000000"/>
              </w:rPr>
            </w:pPr>
          </w:p>
        </w:tc>
        <w:tc>
          <w:tcPr>
            <w:tcW w:w="332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  <w:tl2br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39" w:hanging="239"/>
            </w:pPr>
            <w:r>
              <w:rPr>
                <w:rFonts w:ascii="HY헤드라인M" w:eastAsia="HY헤드라인M"/>
                <w:spacing w:val="12"/>
                <w:sz w:val="30"/>
              </w:rPr>
              <w:t xml:space="preserve"> 신청자(대표자) 개요</w:t>
            </w:r>
          </w:p>
        </w:tc>
        <w:tc>
          <w:tcPr>
            <w:tcW w:w="266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</w:rPr>
            </w:pPr>
          </w:p>
        </w:tc>
      </w:tr>
    </w:tbl>
    <w:p>
      <w:pPr>
        <w:pStyle w:val="0"/>
        <w:widowControl w:val="off"/>
        <w:spacing w:before="100"/>
      </w:pPr>
    </w:p>
    <w:p>
      <w:pPr>
        <w:pStyle w:val="0"/>
        <w:widowControl w:val="off"/>
        <w:spacing w:before="100"/>
        <w:ind w:left="239" w:hanging="239"/>
      </w:pPr>
      <w:r>
        <w:rPr>
          <w:rFonts w:ascii="HY헤드라인M" w:eastAsia="HY헤드라인M"/>
          <w:sz w:val="30"/>
        </w:rPr>
        <w:t xml:space="preserve">  1. 신청자(대표자)의 인적 사항  </w:t>
      </w:r>
      <w:r>
        <w:rPr>
          <w:rFonts w:ascii="한양중고딕"/>
          <w:spacing w:val="-1"/>
        </w:rPr>
        <w:t>*</w:t>
      </w:r>
      <w:r>
        <w:rPr>
          <w:rFonts w:ascii="한양중고딕"/>
          <w:b/>
          <w:spacing w:val="-1"/>
        </w:rPr>
        <w:t xml:space="preserve"> </w:t>
      </w:r>
      <w:r>
        <w:rPr>
          <w:rFonts w:ascii="맑은 고딕" w:eastAsia="맑은 고딕"/>
          <w:spacing w:val="-1"/>
        </w:rPr>
        <w:t>공동 대표가 있는 경우 각각 작성하여 모두 제출</w:t>
      </w:r>
    </w:p>
    <w:tbl>
      <w:tblPr>
        <w:tblOverlap w:val="never"/>
        <w:tblW w:w="95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16"/>
        <w:gridCol w:w="864"/>
        <w:gridCol w:w="11"/>
        <w:gridCol w:w="795"/>
        <w:gridCol w:w="1543"/>
        <w:gridCol w:w="241"/>
        <w:gridCol w:w="1147"/>
        <w:gridCol w:w="1317"/>
        <w:gridCol w:w="531"/>
        <w:gridCol w:w="1847"/>
      </w:tblGrid>
      <w:tr>
        <w:trPr>
          <w:trHeight w:val="409"/>
        </w:trPr>
        <w:tc>
          <w:tcPr>
            <w:tcW w:w="1216" w:type="dxa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성  명</w:t>
            </w:r>
          </w:p>
        </w:tc>
        <w:tc>
          <w:tcPr>
            <w:tcW w:w="875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(한 글)</w:t>
            </w:r>
          </w:p>
        </w:tc>
        <w:tc>
          <w:tcPr>
            <w:tcW w:w="2579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2464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생 년 월 일</w:t>
            </w:r>
          </w:p>
        </w:tc>
        <w:tc>
          <w:tcPr>
            <w:tcW w:w="2378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409"/>
        </w:trPr>
        <w:tc>
          <w:tcPr>
            <w:tcW w:w="1216" w:type="dxa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7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(한 자)</w:t>
            </w:r>
          </w:p>
        </w:tc>
        <w:tc>
          <w:tcPr>
            <w:tcW w:w="257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246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연 령</w:t>
            </w:r>
          </w:p>
        </w:tc>
        <w:tc>
          <w:tcPr>
            <w:tcW w:w="237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만     세</w:t>
            </w:r>
          </w:p>
        </w:tc>
      </w:tr>
      <w:tr>
        <w:trPr>
          <w:trHeight w:val="429"/>
        </w:trPr>
        <w:tc>
          <w:tcPr>
            <w:tcW w:w="1216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학 력</w:t>
            </w:r>
          </w:p>
        </w:tc>
        <w:tc>
          <w:tcPr>
            <w:tcW w:w="167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기  간</w:t>
            </w:r>
          </w:p>
        </w:tc>
        <w:tc>
          <w:tcPr>
            <w:tcW w:w="154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학교명</w:t>
            </w:r>
          </w:p>
        </w:tc>
        <w:tc>
          <w:tcPr>
            <w:tcW w:w="1388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수학 상태</w:t>
            </w:r>
          </w:p>
        </w:tc>
        <w:tc>
          <w:tcPr>
            <w:tcW w:w="131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전공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(학 위)</w:t>
            </w:r>
          </w:p>
        </w:tc>
        <w:tc>
          <w:tcPr>
            <w:tcW w:w="2378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기술자격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(분야, 등급)</w:t>
            </w:r>
          </w:p>
        </w:tc>
      </w:tr>
      <w:tr>
        <w:trPr>
          <w:trHeight w:val="429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부터</w:t>
            </w:r>
          </w:p>
        </w:tc>
        <w:tc>
          <w:tcPr>
            <w:tcW w:w="80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까지</w:t>
            </w:r>
          </w:p>
        </w:tc>
        <w:tc>
          <w:tcPr>
            <w:tcW w:w="154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388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31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378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409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80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5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38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27"/>
                <w:sz w:val="22"/>
              </w:rPr>
              <w:t xml:space="preserve">졸업, 수료, 중퇴 </w:t>
            </w:r>
          </w:p>
        </w:tc>
        <w:tc>
          <w:tcPr>
            <w:tcW w:w="131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237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409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80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5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38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31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237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409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80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5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38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31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237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523"/>
        </w:trPr>
        <w:tc>
          <w:tcPr>
            <w:tcW w:w="1216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경  력</w:t>
            </w:r>
          </w:p>
        </w:tc>
        <w:tc>
          <w:tcPr>
            <w:tcW w:w="167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기  간</w:t>
            </w:r>
          </w:p>
        </w:tc>
        <w:tc>
          <w:tcPr>
            <w:tcW w:w="4778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근       무       처</w:t>
            </w:r>
          </w:p>
        </w:tc>
        <w:tc>
          <w:tcPr>
            <w:tcW w:w="184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담당업무</w:t>
            </w:r>
          </w:p>
        </w:tc>
      </w:tr>
      <w:tr>
        <w:trPr>
          <w:trHeight w:val="435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부터</w:t>
            </w:r>
          </w:p>
        </w:tc>
        <w:tc>
          <w:tcPr>
            <w:tcW w:w="80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까지</w:t>
            </w:r>
          </w:p>
        </w:tc>
        <w:tc>
          <w:tcPr>
            <w:tcW w:w="178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근무처명</w:t>
            </w:r>
          </w:p>
        </w:tc>
        <w:tc>
          <w:tcPr>
            <w:tcW w:w="11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직위</w:t>
            </w:r>
          </w:p>
        </w:tc>
        <w:tc>
          <w:tcPr>
            <w:tcW w:w="184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주요제품</w:t>
            </w:r>
          </w:p>
        </w:tc>
        <w:tc>
          <w:tcPr>
            <w:tcW w:w="1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429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6"/>
              </w:rPr>
              <w:t>.</w:t>
            </w:r>
          </w:p>
        </w:tc>
        <w:tc>
          <w:tcPr>
            <w:tcW w:w="80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6"/>
              </w:rPr>
              <w:t>.</w:t>
            </w:r>
          </w:p>
        </w:tc>
        <w:tc>
          <w:tcPr>
            <w:tcW w:w="178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6"/>
              </w:rPr>
            </w:pPr>
          </w:p>
        </w:tc>
        <w:tc>
          <w:tcPr>
            <w:tcW w:w="11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6"/>
              </w:rPr>
            </w:pPr>
          </w:p>
        </w:tc>
        <w:tc>
          <w:tcPr>
            <w:tcW w:w="369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6"/>
              </w:rPr>
            </w:pPr>
          </w:p>
        </w:tc>
      </w:tr>
      <w:tr>
        <w:trPr>
          <w:trHeight w:val="429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6"/>
              </w:rPr>
              <w:t>.</w:t>
            </w:r>
          </w:p>
        </w:tc>
        <w:tc>
          <w:tcPr>
            <w:tcW w:w="80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6"/>
              </w:rPr>
              <w:t>.</w:t>
            </w:r>
          </w:p>
        </w:tc>
        <w:tc>
          <w:tcPr>
            <w:tcW w:w="178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6"/>
              </w:rPr>
            </w:pPr>
          </w:p>
        </w:tc>
        <w:tc>
          <w:tcPr>
            <w:tcW w:w="11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6"/>
              </w:rPr>
            </w:pPr>
          </w:p>
        </w:tc>
        <w:tc>
          <w:tcPr>
            <w:tcW w:w="369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6"/>
              </w:rPr>
            </w:pPr>
          </w:p>
        </w:tc>
      </w:tr>
      <w:tr>
        <w:trPr>
          <w:trHeight w:val="429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6"/>
              </w:rPr>
              <w:t>.</w:t>
            </w:r>
          </w:p>
        </w:tc>
        <w:tc>
          <w:tcPr>
            <w:tcW w:w="80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6"/>
              </w:rPr>
              <w:t>.</w:t>
            </w:r>
          </w:p>
        </w:tc>
        <w:tc>
          <w:tcPr>
            <w:tcW w:w="178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6"/>
              </w:rPr>
            </w:pPr>
          </w:p>
        </w:tc>
        <w:tc>
          <w:tcPr>
            <w:tcW w:w="11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6"/>
              </w:rPr>
            </w:pPr>
          </w:p>
        </w:tc>
        <w:tc>
          <w:tcPr>
            <w:tcW w:w="369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6"/>
              </w:rPr>
            </w:pPr>
          </w:p>
        </w:tc>
      </w:tr>
      <w:tr>
        <w:trPr>
          <w:trHeight w:val="429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6"/>
              </w:rPr>
              <w:t>.</w:t>
            </w:r>
          </w:p>
        </w:tc>
        <w:tc>
          <w:tcPr>
            <w:tcW w:w="80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6"/>
              </w:rPr>
              <w:t>.</w:t>
            </w:r>
          </w:p>
        </w:tc>
        <w:tc>
          <w:tcPr>
            <w:tcW w:w="178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6"/>
              </w:rPr>
            </w:pPr>
          </w:p>
        </w:tc>
        <w:tc>
          <w:tcPr>
            <w:tcW w:w="11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6"/>
              </w:rPr>
            </w:pPr>
          </w:p>
        </w:tc>
        <w:tc>
          <w:tcPr>
            <w:tcW w:w="369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6"/>
              </w:rPr>
            </w:pPr>
          </w:p>
        </w:tc>
      </w:tr>
      <w:tr>
        <w:trPr>
          <w:trHeight w:val="429"/>
        </w:trPr>
        <w:tc>
          <w:tcPr>
            <w:tcW w:w="4670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관련 업종 총 근무 기간</w:t>
            </w:r>
          </w:p>
        </w:tc>
        <w:tc>
          <w:tcPr>
            <w:tcW w:w="484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6"/>
              </w:rPr>
              <w:t xml:space="preserve"> 년       개월</w:t>
            </w:r>
          </w:p>
        </w:tc>
      </w:tr>
      <w:tr>
        <w:trPr>
          <w:trHeight w:val="429"/>
        </w:trPr>
        <w:tc>
          <w:tcPr>
            <w:tcW w:w="1216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기타</w:t>
            </w:r>
          </w:p>
        </w:tc>
        <w:tc>
          <w:tcPr>
            <w:tcW w:w="167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연구 개발실</w:t>
            </w:r>
          </w:p>
        </w:tc>
        <w:tc>
          <w:tcPr>
            <w:tcW w:w="6625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/>
                <w:sz w:val="24"/>
              </w:rPr>
              <w:t>□</w:t>
            </w:r>
            <w:r>
              <w:rPr>
                <w:rFonts w:ascii="맑은 고딕" w:eastAsia="맑은 고딕"/>
                <w:sz w:val="24"/>
              </w:rPr>
              <w:t xml:space="preserve"> 보유          </w:t>
            </w:r>
            <w:r>
              <w:rPr>
                <w:rFonts w:ascii="맑은 고딕"/>
                <w:sz w:val="24"/>
              </w:rPr>
              <w:t>□</w:t>
            </w:r>
            <w:r>
              <w:rPr>
                <w:rFonts w:ascii="맑은 고딕" w:eastAsia="맑은 고딕"/>
                <w:sz w:val="24"/>
              </w:rPr>
              <w:t xml:space="preserve"> 비보유</w:t>
            </w:r>
          </w:p>
        </w:tc>
      </w:tr>
      <w:tr>
        <w:trPr>
          <w:trHeight w:val="429"/>
        </w:trPr>
        <w:tc>
          <w:tcPr>
            <w:tcW w:w="1216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67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생산 방식</w:t>
            </w:r>
          </w:p>
        </w:tc>
        <w:tc>
          <w:tcPr>
            <w:tcW w:w="6625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/>
                <w:sz w:val="24"/>
              </w:rPr>
              <w:t>□</w:t>
            </w:r>
            <w:r>
              <w:rPr>
                <w:rFonts w:ascii="맑은 고딕" w:eastAsia="맑은 고딕"/>
                <w:sz w:val="24"/>
              </w:rPr>
              <w:t xml:space="preserve"> 직접생산  </w:t>
            </w:r>
            <w:r>
              <w:rPr>
                <w:rFonts w:ascii="맑은 고딕"/>
                <w:sz w:val="24"/>
              </w:rPr>
              <w:t>□</w:t>
            </w:r>
            <w:r>
              <w:rPr>
                <w:rFonts w:ascii="맑은 고딕" w:eastAsia="맑은 고딕"/>
                <w:sz w:val="24"/>
              </w:rPr>
              <w:t xml:space="preserve"> 위탁생산  </w:t>
            </w:r>
            <w:r>
              <w:rPr>
                <w:rFonts w:ascii="맑은 고딕"/>
                <w:sz w:val="24"/>
              </w:rPr>
              <w:t>□</w:t>
            </w:r>
            <w:r>
              <w:rPr>
                <w:rFonts w:ascii="맑은 고딕" w:eastAsia="맑은 고딕"/>
                <w:sz w:val="24"/>
              </w:rPr>
              <w:t xml:space="preserve"> 기타(          )</w:t>
            </w:r>
          </w:p>
        </w:tc>
      </w:tr>
      <w:tr>
        <w:trPr>
          <w:trHeight w:val="5043"/>
        </w:trPr>
        <w:tc>
          <w:tcPr>
            <w:tcW w:w="9512" w:type="dxa"/>
            <w:gridSpan w:val="10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before="200"/>
            </w:pPr>
            <w:r>
              <w:rPr>
                <w:rFonts w:ascii="맑은 고딕" w:eastAsia="맑은 고딕"/>
                <w:sz w:val="26"/>
              </w:rPr>
              <w:t xml:space="preserve"> 특기사항</w:t>
            </w:r>
            <w:r>
              <w:rPr>
                <w:rFonts w:ascii="맑은 고딕" w:eastAsia="맑은 고딕"/>
                <w:sz w:val="22"/>
              </w:rPr>
              <w:t xml:space="preserve"> (자격증, 상벌, 연수, 대외활동 등)</w:t>
            </w:r>
          </w:p>
          <w:p>
            <w:pPr>
              <w:pStyle w:val="0"/>
              <w:widowControl w:val="off"/>
              <w:spacing w:line="504" w:lineRule="auto"/>
            </w:pPr>
            <w:r>
              <w:rPr>
                <w:rFonts w:ascii="맑은 고딕"/>
                <w:sz w:val="22"/>
              </w:rPr>
              <w:t xml:space="preserve"> °</w:t>
            </w:r>
          </w:p>
          <w:p>
            <w:pPr>
              <w:pStyle w:val="0"/>
              <w:widowControl w:val="off"/>
              <w:spacing w:line="504" w:lineRule="auto"/>
            </w:pPr>
            <w:r>
              <w:rPr>
                <w:rFonts w:ascii="맑은 고딕"/>
                <w:sz w:val="22"/>
              </w:rPr>
              <w:t xml:space="preserve"> °</w:t>
            </w:r>
          </w:p>
          <w:p>
            <w:pPr>
              <w:pStyle w:val="0"/>
              <w:widowControl w:val="off"/>
              <w:spacing w:line="504" w:lineRule="auto"/>
            </w:pPr>
            <w:r>
              <w:rPr>
                <w:rFonts w:ascii="맑은 고딕"/>
                <w:sz w:val="22"/>
              </w:rPr>
              <w:t xml:space="preserve"> °</w:t>
            </w:r>
          </w:p>
        </w:tc>
      </w:tr>
    </w:tbl>
    <w:p>
      <w:pPr>
        <w:pStyle w:val="0"/>
        <w:widowControl w:val="off"/>
        <w:wordWrap w:val="1"/>
        <w:spacing w:before="100"/>
        <w:jc w:val="center"/>
      </w:pPr>
    </w:p>
    <w:p>
      <w:pPr>
        <w:pStyle w:val="0"/>
        <w:widowControl w:val="off"/>
        <w:spacing w:before="100"/>
        <w:ind w:left="239" w:hanging="239"/>
      </w:pPr>
      <w:r>
        <w:rPr>
          <w:rFonts w:ascii="HY헤드라인M" w:eastAsia="HY헤드라인M"/>
          <w:sz w:val="30"/>
        </w:rPr>
        <w:t>2. 기술개발 및 사업화 실적</w:t>
      </w:r>
    </w:p>
    <w:p>
      <w:pPr>
        <w:pStyle w:val="0"/>
        <w:widowControl w:val="off"/>
      </w:pPr>
      <w:r>
        <w:rPr>
          <w:rFonts w:ascii="한양신명조"/>
          <w:sz w:val="22"/>
        </w:rPr>
        <w:t xml:space="preserve">                                                                           </w:t>
      </w:r>
      <w:r>
        <w:rPr>
          <w:rFonts w:ascii="맑은 고딕" w:eastAsia="맑은 고딕"/>
        </w:rPr>
        <w:t>(단위 : 백만원)</w:t>
      </w:r>
    </w:p>
    <w:tbl>
      <w:tblPr>
        <w:tblOverlap w:val="never"/>
        <w:tblW w:w="95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522"/>
        <w:gridCol w:w="1216"/>
        <w:gridCol w:w="1159"/>
        <w:gridCol w:w="1216"/>
        <w:gridCol w:w="1386"/>
        <w:gridCol w:w="1046"/>
        <w:gridCol w:w="1046"/>
      </w:tblGrid>
      <w:tr>
        <w:trPr>
          <w:trHeight w:val="654"/>
        </w:trPr>
        <w:tc>
          <w:tcPr>
            <w:tcW w:w="2522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개발과제 및 내용</w:t>
            </w:r>
          </w:p>
        </w:tc>
        <w:tc>
          <w:tcPr>
            <w:tcW w:w="121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근무처</w:t>
            </w:r>
          </w:p>
        </w:tc>
        <w:tc>
          <w:tcPr>
            <w:tcW w:w="1159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신청자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역  할</w:t>
            </w:r>
          </w:p>
        </w:tc>
        <w:tc>
          <w:tcPr>
            <w:tcW w:w="121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실시기간</w:t>
            </w:r>
          </w:p>
        </w:tc>
        <w:tc>
          <w:tcPr>
            <w:tcW w:w="138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사업 규모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(소요자금)</w:t>
            </w:r>
          </w:p>
        </w:tc>
        <w:tc>
          <w:tcPr>
            <w:tcW w:w="104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자  금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제공처</w:t>
            </w:r>
          </w:p>
        </w:tc>
        <w:tc>
          <w:tcPr>
            <w:tcW w:w="104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사업화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현  황</w:t>
            </w:r>
          </w:p>
        </w:tc>
      </w:tr>
      <w:tr>
        <w:trPr>
          <w:trHeight w:val="666"/>
        </w:trPr>
        <w:tc>
          <w:tcPr>
            <w:tcW w:w="252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666"/>
        </w:trPr>
        <w:tc>
          <w:tcPr>
            <w:tcW w:w="252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666"/>
        </w:trPr>
        <w:tc>
          <w:tcPr>
            <w:tcW w:w="252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666"/>
        </w:trPr>
        <w:tc>
          <w:tcPr>
            <w:tcW w:w="2522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666"/>
        </w:trPr>
        <w:tc>
          <w:tcPr>
            <w:tcW w:w="2522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59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21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ind w:left="337" w:hanging="337"/>
      </w:pPr>
      <w:r>
        <w:rPr>
          <w:rFonts w:ascii="한양신명조"/>
          <w:sz w:val="24"/>
        </w:rPr>
        <w:t xml:space="preserve"> </w:t>
      </w:r>
      <w:r>
        <w:rPr>
          <w:rFonts w:ascii="한양중고딕"/>
          <w:sz w:val="24"/>
        </w:rPr>
        <w:t xml:space="preserve">* </w:t>
      </w:r>
      <w:r>
        <w:rPr>
          <w:rFonts w:ascii="맑은 고딕" w:eastAsia="맑은 고딕"/>
          <w:spacing w:val="-5"/>
          <w:sz w:val="24"/>
        </w:rPr>
        <w:t>제안한 창업아이템 내지 창업과제명과 관련 있는 (참여)개발과제는 관련 자료(학술논문, 특허명세서 등)를 첨부해 증빙해야 함</w:t>
      </w:r>
    </w:p>
    <w:p>
      <w:pPr>
        <w:pStyle w:val="0"/>
        <w:widowControl w:val="off"/>
        <w:spacing w:before="300"/>
        <w:ind w:left="239" w:hanging="239"/>
      </w:pPr>
      <w:r>
        <w:rPr>
          <w:rFonts w:ascii="HY헤드라인M" w:eastAsia="HY헤드라인M"/>
          <w:sz w:val="30"/>
        </w:rPr>
        <w:t>3. 참여 인력 현황</w:t>
      </w:r>
    </w:p>
    <w:tbl>
      <w:tblPr>
        <w:tblOverlap w:val="never"/>
        <w:tblW w:w="95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4"/>
        <w:gridCol w:w="886"/>
        <w:gridCol w:w="1341"/>
        <w:gridCol w:w="1245"/>
        <w:gridCol w:w="1245"/>
        <w:gridCol w:w="1245"/>
        <w:gridCol w:w="2303"/>
      </w:tblGrid>
      <w:tr>
        <w:trPr>
          <w:trHeight w:val="316"/>
        </w:trPr>
        <w:tc>
          <w:tcPr>
            <w:tcW w:w="1284" w:type="dxa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성명</w:t>
            </w:r>
          </w:p>
        </w:tc>
        <w:tc>
          <w:tcPr>
            <w:tcW w:w="886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연령</w:t>
            </w:r>
          </w:p>
        </w:tc>
        <w:tc>
          <w:tcPr>
            <w:tcW w:w="1341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현소속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직위</w:t>
            </w:r>
          </w:p>
        </w:tc>
        <w:tc>
          <w:tcPr>
            <w:tcW w:w="3734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최종학력</w:t>
            </w:r>
          </w:p>
        </w:tc>
        <w:tc>
          <w:tcPr>
            <w:tcW w:w="2303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담당업무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(연락처)</w:t>
            </w:r>
          </w:p>
        </w:tc>
      </w:tr>
      <w:tr>
        <w:trPr>
          <w:trHeight w:val="338"/>
        </w:trPr>
        <w:tc>
          <w:tcPr>
            <w:tcW w:w="1284" w:type="dxa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86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341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학교명</w:t>
            </w:r>
          </w:p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전공</w:t>
            </w:r>
          </w:p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학위</w:t>
            </w:r>
          </w:p>
        </w:tc>
        <w:tc>
          <w:tcPr>
            <w:tcW w:w="2303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709"/>
        </w:trPr>
        <w:tc>
          <w:tcPr>
            <w:tcW w:w="12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3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709"/>
        </w:trPr>
        <w:tc>
          <w:tcPr>
            <w:tcW w:w="12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3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709"/>
        </w:trPr>
        <w:tc>
          <w:tcPr>
            <w:tcW w:w="12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3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709"/>
        </w:trPr>
        <w:tc>
          <w:tcPr>
            <w:tcW w:w="12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3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709"/>
        </w:trPr>
        <w:tc>
          <w:tcPr>
            <w:tcW w:w="1284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8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4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30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spacing w:before="100"/>
        <w:ind w:left="239" w:hanging="239"/>
      </w:pPr>
    </w:p>
    <w:p>
      <w:pPr>
        <w:pStyle w:val="0"/>
        <w:widowControl w:val="off"/>
        <w:spacing w:line="312" w:lineRule="auto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spacing w:line="312" w:lineRule="auto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spacing w:line="312" w:lineRule="auto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spacing w:line="312" w:lineRule="auto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spacing w:line="312" w:lineRule="auto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spacing w:line="312" w:lineRule="auto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spacing w:line="312" w:lineRule="auto"/>
        <w:rPr>
          <w:rFonts w:ascii="한양신명조" w:eastAsia="한양신명조"/>
          <w:b/>
          <w:color w:val="000000"/>
          <w:sz w:val="30"/>
        </w:rPr>
      </w:pPr>
    </w:p>
    <w:tbl>
      <w:tblPr>
        <w:tblOverlap w:val="never"/>
        <w:tblW w:w="437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89"/>
        <w:gridCol w:w="193"/>
        <w:gridCol w:w="3323"/>
        <w:gridCol w:w="266"/>
      </w:tblGrid>
      <w:tr>
        <w:trPr>
          <w:trHeight w:val="603"/>
        </w:trPr>
        <w:tc>
          <w:tcPr>
            <w:tcW w:w="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b/>
                <w:sz w:val="30"/>
              </w:rPr>
              <w:t>Ⅱ</w:t>
            </w:r>
          </w:p>
        </w:tc>
        <w:tc>
          <w:tcPr>
            <w:tcW w:w="193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b/>
                <w:color w:val="000000"/>
                <w:sz w:val="30"/>
                <w:shd w:val="clear" w:color="000000"/>
              </w:rPr>
            </w:pPr>
          </w:p>
        </w:tc>
        <w:tc>
          <w:tcPr>
            <w:tcW w:w="332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  <w:tl2br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39" w:hanging="239"/>
            </w:pPr>
            <w:r>
              <w:rPr>
                <w:rFonts w:ascii="HY헤드라인M" w:eastAsia="HY헤드라인M"/>
                <w:sz w:val="30"/>
              </w:rPr>
              <w:t xml:space="preserve"> 기업 개요</w:t>
            </w:r>
          </w:p>
        </w:tc>
        <w:tc>
          <w:tcPr>
            <w:tcW w:w="266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</w:rPr>
            </w:pPr>
          </w:p>
        </w:tc>
      </w:tr>
    </w:tbl>
    <w:p>
      <w:pPr>
        <w:pStyle w:val="0"/>
        <w:widowControl w:val="off"/>
        <w:spacing w:line="312" w:lineRule="auto"/>
      </w:pPr>
    </w:p>
    <w:p>
      <w:pPr>
        <w:pStyle w:val="0"/>
        <w:widowControl w:val="off"/>
        <w:spacing w:before="200"/>
        <w:ind w:left="239" w:hanging="239"/>
      </w:pPr>
      <w:r>
        <w:rPr>
          <w:rFonts w:ascii="HY헤드라인M" w:eastAsia="HY헤드라인M"/>
          <w:sz w:val="30"/>
        </w:rPr>
        <w:t>1. 개요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84"/>
        <w:gridCol w:w="972"/>
        <w:gridCol w:w="1934"/>
        <w:gridCol w:w="2110"/>
        <w:gridCol w:w="944"/>
        <w:gridCol w:w="1737"/>
      </w:tblGrid>
      <w:tr>
        <w:trPr>
          <w:trHeight w:val="372"/>
        </w:trPr>
        <w:tc>
          <w:tcPr>
            <w:tcW w:w="1884" w:type="dxa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회   사   명</w:t>
            </w:r>
          </w:p>
        </w:tc>
        <w:tc>
          <w:tcPr>
            <w:tcW w:w="2906" w:type="dxa"/>
            <w:gridSpan w:val="2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2110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사업자등록번호</w:t>
            </w:r>
          </w:p>
        </w:tc>
        <w:tc>
          <w:tcPr>
            <w:tcW w:w="2681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372"/>
        </w:trPr>
        <w:tc>
          <w:tcPr>
            <w:tcW w:w="1884" w:type="dxa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906" w:type="dxa"/>
            <w:gridSpan w:val="2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법인등록번호</w:t>
            </w:r>
          </w:p>
        </w:tc>
        <w:tc>
          <w:tcPr>
            <w:tcW w:w="268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541"/>
        </w:trPr>
        <w:tc>
          <w:tcPr>
            <w:tcW w:w="18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대   표   자</w:t>
            </w:r>
          </w:p>
        </w:tc>
        <w:tc>
          <w:tcPr>
            <w:tcW w:w="290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2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설 립 일</w:t>
            </w:r>
          </w:p>
        </w:tc>
        <w:tc>
          <w:tcPr>
            <w:tcW w:w="268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541"/>
        </w:trPr>
        <w:tc>
          <w:tcPr>
            <w:tcW w:w="18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업        종</w:t>
            </w:r>
          </w:p>
        </w:tc>
        <w:tc>
          <w:tcPr>
            <w:tcW w:w="290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2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주 생산품</w:t>
            </w:r>
          </w:p>
        </w:tc>
        <w:tc>
          <w:tcPr>
            <w:tcW w:w="268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409"/>
        </w:trPr>
        <w:tc>
          <w:tcPr>
            <w:tcW w:w="1884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매   출   액</w:t>
            </w:r>
          </w:p>
        </w:tc>
        <w:tc>
          <w:tcPr>
            <w:tcW w:w="9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4"/>
              </w:rPr>
              <w:t>2023</w:t>
            </w:r>
          </w:p>
        </w:tc>
        <w:tc>
          <w:tcPr>
            <w:tcW w:w="19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eastAsia="맑은 고딕"/>
                <w:sz w:val="24"/>
              </w:rPr>
              <w:t>백만원</w:t>
            </w:r>
          </w:p>
        </w:tc>
        <w:tc>
          <w:tcPr>
            <w:tcW w:w="2110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고 용 인 원</w:t>
            </w:r>
          </w:p>
        </w:tc>
        <w:tc>
          <w:tcPr>
            <w:tcW w:w="9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4"/>
              </w:rPr>
              <w:t>2023</w:t>
            </w:r>
          </w:p>
        </w:tc>
        <w:tc>
          <w:tcPr>
            <w:tcW w:w="17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eastAsia="맑은 고딕"/>
                <w:sz w:val="24"/>
              </w:rPr>
              <w:t>명</w:t>
            </w:r>
          </w:p>
        </w:tc>
      </w:tr>
      <w:tr>
        <w:trPr>
          <w:trHeight w:val="409"/>
        </w:trPr>
        <w:tc>
          <w:tcPr>
            <w:tcW w:w="1884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9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4"/>
              </w:rPr>
              <w:t>2024</w:t>
            </w:r>
          </w:p>
        </w:tc>
        <w:tc>
          <w:tcPr>
            <w:tcW w:w="19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eastAsia="맑은 고딕"/>
                <w:sz w:val="24"/>
              </w:rPr>
              <w:t>백만원</w:t>
            </w:r>
          </w:p>
        </w:tc>
        <w:tc>
          <w:tcPr>
            <w:tcW w:w="2110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4"/>
              </w:rPr>
              <w:t>2024</w:t>
            </w:r>
          </w:p>
        </w:tc>
        <w:tc>
          <w:tcPr>
            <w:tcW w:w="17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eastAsia="맑은 고딕"/>
                <w:sz w:val="24"/>
              </w:rPr>
              <w:t>명</w:t>
            </w:r>
          </w:p>
        </w:tc>
      </w:tr>
      <w:tr>
        <w:trPr>
          <w:trHeight w:val="409"/>
        </w:trPr>
        <w:tc>
          <w:tcPr>
            <w:tcW w:w="1884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9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4"/>
              </w:rPr>
              <w:t>2025</w:t>
            </w:r>
          </w:p>
        </w:tc>
        <w:tc>
          <w:tcPr>
            <w:tcW w:w="19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eastAsia="맑은 고딕"/>
                <w:sz w:val="24"/>
              </w:rPr>
              <w:t>백만원</w:t>
            </w:r>
          </w:p>
        </w:tc>
        <w:tc>
          <w:tcPr>
            <w:tcW w:w="2110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4"/>
              </w:rPr>
              <w:t>2025</w:t>
            </w:r>
          </w:p>
        </w:tc>
        <w:tc>
          <w:tcPr>
            <w:tcW w:w="17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eastAsia="맑은 고딕"/>
                <w:sz w:val="24"/>
              </w:rPr>
              <w:t>명</w:t>
            </w:r>
          </w:p>
        </w:tc>
      </w:tr>
      <w:tr>
        <w:trPr>
          <w:trHeight w:val="409"/>
        </w:trPr>
        <w:tc>
          <w:tcPr>
            <w:tcW w:w="1884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투 자 실 적</w:t>
            </w:r>
          </w:p>
        </w:tc>
        <w:tc>
          <w:tcPr>
            <w:tcW w:w="9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22"/>
                <w:w w:val="90"/>
                <w:sz w:val="24"/>
              </w:rPr>
              <w:t>창업~25년</w:t>
            </w:r>
          </w:p>
        </w:tc>
        <w:tc>
          <w:tcPr>
            <w:tcW w:w="1934" w:type="dxa"/>
            <w:tcBorders>
              <w:top w:val="single" w:color="000000" w:sz="3"/>
              <w:left w:val="single" w:color="000000" w:sz="3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eastAsia="맑은 고딕"/>
                <w:sz w:val="24"/>
              </w:rPr>
              <w:t>백만원</w:t>
            </w:r>
          </w:p>
        </w:tc>
        <w:tc>
          <w:tcPr>
            <w:tcW w:w="4791" w:type="dxa"/>
            <w:gridSpan w:val="3"/>
            <w:tcBorders>
              <w:top w:val="single" w:color="000000" w:sz="3"/>
              <w:left w:val="dotted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* 창업 이후 총 투자유치 금액 표기</w:t>
            </w:r>
          </w:p>
        </w:tc>
      </w:tr>
      <w:tr>
        <w:trPr>
          <w:trHeight w:val="409"/>
        </w:trPr>
        <w:tc>
          <w:tcPr>
            <w:tcW w:w="1884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9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4"/>
              </w:rPr>
              <w:t>2023</w:t>
            </w:r>
          </w:p>
        </w:tc>
        <w:tc>
          <w:tcPr>
            <w:tcW w:w="1934" w:type="dxa"/>
            <w:tcBorders>
              <w:top w:val="single" w:color="000000" w:sz="3"/>
              <w:left w:val="single" w:color="000000" w:sz="3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eastAsia="맑은 고딕"/>
                <w:sz w:val="24"/>
              </w:rPr>
              <w:t>백만원</w:t>
            </w:r>
          </w:p>
        </w:tc>
        <w:tc>
          <w:tcPr>
            <w:tcW w:w="4791" w:type="dxa"/>
            <w:gridSpan w:val="3"/>
            <w:tcBorders>
              <w:top w:val="single" w:color="000000" w:sz="3"/>
              <w:left w:val="dotted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* 대표 투자처 표기</w:t>
            </w:r>
          </w:p>
        </w:tc>
      </w:tr>
      <w:tr>
        <w:trPr>
          <w:trHeight w:val="409"/>
        </w:trPr>
        <w:tc>
          <w:tcPr>
            <w:tcW w:w="1884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9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4"/>
              </w:rPr>
              <w:t>2024</w:t>
            </w:r>
          </w:p>
        </w:tc>
        <w:tc>
          <w:tcPr>
            <w:tcW w:w="1934" w:type="dxa"/>
            <w:tcBorders>
              <w:top w:val="single" w:color="000000" w:sz="3"/>
              <w:left w:val="single" w:color="000000" w:sz="3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eastAsia="맑은 고딕"/>
                <w:sz w:val="24"/>
              </w:rPr>
              <w:t>백만원</w:t>
            </w:r>
          </w:p>
        </w:tc>
        <w:tc>
          <w:tcPr>
            <w:tcW w:w="4791" w:type="dxa"/>
            <w:gridSpan w:val="3"/>
            <w:tcBorders>
              <w:top w:val="single" w:color="000000" w:sz="3"/>
              <w:left w:val="dotted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409"/>
        </w:trPr>
        <w:tc>
          <w:tcPr>
            <w:tcW w:w="1884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9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4"/>
              </w:rPr>
              <w:t>2025</w:t>
            </w:r>
          </w:p>
        </w:tc>
        <w:tc>
          <w:tcPr>
            <w:tcW w:w="1934" w:type="dxa"/>
            <w:tcBorders>
              <w:top w:val="single" w:color="000000" w:sz="3"/>
              <w:left w:val="single" w:color="000000" w:sz="3"/>
              <w:bottom w:val="singl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134"/>
              <w:jc w:val="right"/>
            </w:pPr>
            <w:r>
              <w:rPr>
                <w:rFonts w:eastAsia="맑은 고딕"/>
                <w:sz w:val="24"/>
              </w:rPr>
              <w:t>백만원</w:t>
            </w:r>
          </w:p>
        </w:tc>
        <w:tc>
          <w:tcPr>
            <w:tcW w:w="4791" w:type="dxa"/>
            <w:gridSpan w:val="3"/>
            <w:tcBorders>
              <w:top w:val="single" w:color="000000" w:sz="3"/>
              <w:left w:val="dotted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466"/>
        </w:trPr>
        <w:tc>
          <w:tcPr>
            <w:tcW w:w="18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사업장  주소</w:t>
            </w:r>
          </w:p>
        </w:tc>
        <w:tc>
          <w:tcPr>
            <w:tcW w:w="5016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right="1496"/>
              <w:jc w:val="right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2681" w:type="dxa"/>
            <w:gridSpan w:val="2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right="1496"/>
              <w:jc w:val="right"/>
            </w:pPr>
            <w:r>
              <w:rPr>
                <w:rFonts w:ascii="맑은 고딕" w:eastAsia="맑은 고딕"/>
                <w:sz w:val="24"/>
              </w:rPr>
              <w:t xml:space="preserve">(우편번호) </w:t>
            </w:r>
          </w:p>
        </w:tc>
      </w:tr>
      <w:tr>
        <w:trPr>
          <w:trHeight w:val="466"/>
        </w:trPr>
        <w:tc>
          <w:tcPr>
            <w:tcW w:w="18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사업장  현황</w:t>
            </w:r>
          </w:p>
        </w:tc>
        <w:tc>
          <w:tcPr>
            <w:tcW w:w="769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(자가, 임차) (공장등록, 미등록) 대지 :        평, 건평 :       평</w:t>
            </w:r>
          </w:p>
        </w:tc>
      </w:tr>
      <w:tr>
        <w:trPr>
          <w:trHeight w:val="2020"/>
        </w:trPr>
        <w:tc>
          <w:tcPr>
            <w:tcW w:w="188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기업 소개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(요약)</w:t>
            </w:r>
          </w:p>
        </w:tc>
        <w:tc>
          <w:tcPr>
            <w:tcW w:w="769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4528"/>
        </w:trPr>
        <w:tc>
          <w:tcPr>
            <w:tcW w:w="1884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특기 사항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(창업 이후 기업의 특기사항 연혁 순으로 기재)</w:t>
            </w:r>
          </w:p>
        </w:tc>
        <w:tc>
          <w:tcPr>
            <w:tcW w:w="7697" w:type="dxa"/>
            <w:gridSpan w:val="5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</w:tr>
    </w:tbl>
    <w:p>
      <w:pPr>
        <w:pStyle w:val="0"/>
        <w:widowControl w:val="off"/>
        <w:spacing w:before="100" w:line="480"/>
      </w:pPr>
    </w:p>
    <w:p>
      <w:pPr>
        <w:pStyle w:val="0"/>
        <w:widowControl w:val="off"/>
        <w:spacing w:before="100" w:line="432"/>
        <w:ind w:left="239" w:hanging="239"/>
      </w:pPr>
      <w:r>
        <w:rPr>
          <w:rFonts w:ascii="HY헤드라인M" w:eastAsia="HY헤드라인M"/>
          <w:sz w:val="30"/>
        </w:rPr>
        <w:t xml:space="preserve">2. 주주 및 경영진 구성 </w:t>
      </w:r>
      <w:r>
        <w:rPr>
          <w:rFonts w:ascii="한양신명조"/>
          <w:b/>
          <w:sz w:val="26"/>
        </w:rPr>
        <w:t xml:space="preserve">                                    </w:t>
      </w:r>
    </w:p>
    <w:p>
      <w:pPr>
        <w:pStyle w:val="0"/>
        <w:widowControl w:val="off"/>
        <w:wordWrap w:val="1"/>
        <w:spacing w:before="100" w:line="216"/>
        <w:ind w:left="219" w:hanging="239"/>
        <w:jc w:val="right"/>
      </w:pPr>
      <w:r>
        <w:rPr>
          <w:rFonts w:ascii="맑은 고딕" w:eastAsia="맑은 고딕"/>
          <w:sz w:val="22"/>
        </w:rPr>
        <w:t>(단위 : 백만원, %)</w:t>
      </w:r>
      <w:r>
        <w:rPr>
          <w:rFonts w:ascii="맑은 고딕"/>
          <w:b/>
          <w:sz w:val="26"/>
        </w:rPr>
        <w:t xml:space="preserve"> 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98"/>
        <w:gridCol w:w="1198"/>
        <w:gridCol w:w="1198"/>
        <w:gridCol w:w="1198"/>
        <w:gridCol w:w="1028"/>
        <w:gridCol w:w="914"/>
        <w:gridCol w:w="1707"/>
        <w:gridCol w:w="1142"/>
      </w:tblGrid>
      <w:tr>
        <w:trPr>
          <w:trHeight w:val="409"/>
        </w:trPr>
        <w:tc>
          <w:tcPr>
            <w:tcW w:w="4790" w:type="dxa"/>
            <w:gridSpan w:val="4"/>
            <w:tcBorders>
              <w:top w:val="single" w:color="000000" w:sz="9"/>
              <w:left w:val="single" w:color="000000" w:sz="9"/>
              <w:bottom w:val="single" w:color="000000" w:sz="3"/>
              <w:right w:val="double" w:color="000000" w:sz="4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주주 구성</w:t>
            </w:r>
          </w:p>
        </w:tc>
        <w:tc>
          <w:tcPr>
            <w:tcW w:w="4790" w:type="dxa"/>
            <w:gridSpan w:val="4"/>
            <w:tcBorders>
              <w:top w:val="single" w:color="000000" w:sz="9"/>
              <w:left w:val="double" w:color="000000" w:sz="4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 xml:space="preserve">경영 </w:t>
            </w:r>
            <w:r>
              <w:rPr>
                <w:rFonts w:ascii="맑은 고딕"/>
                <w:b/>
                <w:sz w:val="24"/>
              </w:rPr>
              <w:t>‧</w:t>
            </w:r>
            <w:r>
              <w:rPr>
                <w:rFonts w:ascii="맑은 고딕" w:eastAsia="맑은 고딕"/>
                <w:b/>
                <w:sz w:val="24"/>
              </w:rPr>
              <w:t xml:space="preserve"> 기술진</w:t>
            </w:r>
          </w:p>
        </w:tc>
      </w:tr>
      <w:tr>
        <w:trPr>
          <w:trHeight w:val="793"/>
        </w:trPr>
        <w:tc>
          <w:tcPr>
            <w:tcW w:w="1198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주주명</w:t>
            </w: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출자금액</w:t>
            </w: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지분율</w:t>
            </w: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4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11"/>
                <w:sz w:val="24"/>
              </w:rPr>
              <w:t>대표자와의</w:t>
            </w:r>
            <w:r>
              <w:rPr>
                <w:rFonts w:ascii="맑은 고딕" w:eastAsia="맑은 고딕"/>
                <w:b/>
                <w:sz w:val="24"/>
              </w:rPr>
              <w:t xml:space="preserve"> 관계</w:t>
            </w:r>
          </w:p>
        </w:tc>
        <w:tc>
          <w:tcPr>
            <w:tcW w:w="1028" w:type="dxa"/>
            <w:tcBorders>
              <w:top w:val="single" w:color="000000" w:sz="3"/>
              <w:left w:val="double" w:color="000000" w:sz="4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성명</w:t>
            </w:r>
          </w:p>
        </w:tc>
        <w:tc>
          <w:tcPr>
            <w:tcW w:w="9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나이</w:t>
            </w:r>
          </w:p>
        </w:tc>
        <w:tc>
          <w:tcPr>
            <w:tcW w:w="17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담당업무(직위)</w:t>
            </w:r>
          </w:p>
        </w:tc>
        <w:tc>
          <w:tcPr>
            <w:tcW w:w="11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학력 및 경력</w:t>
            </w:r>
          </w:p>
        </w:tc>
      </w:tr>
      <w:tr>
        <w:trPr>
          <w:trHeight w:val="466"/>
        </w:trPr>
        <w:tc>
          <w:tcPr>
            <w:tcW w:w="1198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single" w:color="000000" w:sz="3"/>
              <w:left w:val="double" w:color="000000" w:sz="4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9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>만 00세</w:t>
            </w:r>
          </w:p>
        </w:tc>
        <w:tc>
          <w:tcPr>
            <w:tcW w:w="17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466"/>
        </w:trPr>
        <w:tc>
          <w:tcPr>
            <w:tcW w:w="1198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single" w:color="000000" w:sz="3"/>
              <w:left w:val="double" w:color="000000" w:sz="4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9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7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466"/>
        </w:trPr>
        <w:tc>
          <w:tcPr>
            <w:tcW w:w="1198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single" w:color="000000" w:sz="3"/>
              <w:left w:val="double" w:color="000000" w:sz="4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9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7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466"/>
        </w:trPr>
        <w:tc>
          <w:tcPr>
            <w:tcW w:w="1198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single" w:color="000000" w:sz="3"/>
              <w:left w:val="double" w:color="000000" w:sz="4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9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7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466"/>
        </w:trPr>
        <w:tc>
          <w:tcPr>
            <w:tcW w:w="1198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계</w:t>
            </w: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000000" w:sz="3"/>
              <w:left w:val="single" w:color="000000" w:sz="3"/>
              <w:bottom w:val="single" w:color="000000" w:sz="9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single" w:color="000000" w:sz="3"/>
              <w:left w:val="double" w:color="000000" w:sz="4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91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707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142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</w:tbl>
    <w:p>
      <w:pPr>
        <w:pStyle w:val="0"/>
        <w:widowControl w:val="off"/>
        <w:spacing w:before="100" w:line="432"/>
      </w:pPr>
    </w:p>
    <w:p>
      <w:pPr>
        <w:pStyle w:val="0"/>
        <w:widowControl w:val="off"/>
        <w:spacing w:before="100" w:line="432"/>
        <w:rPr>
          <w:rFonts w:ascii="한양신명조" w:eastAsia="한양신명조"/>
          <w:color w:val="000000"/>
          <w:sz w:val="22"/>
        </w:rPr>
      </w:pPr>
    </w:p>
    <w:p>
      <w:pPr>
        <w:pStyle w:val="0"/>
        <w:widowControl w:val="off"/>
        <w:spacing w:before="100" w:line="432"/>
        <w:rPr>
          <w:rFonts w:ascii="한양신명조" w:eastAsia="한양신명조"/>
          <w:color w:val="000000"/>
          <w:sz w:val="22"/>
        </w:rPr>
      </w:pPr>
    </w:p>
    <w:p>
      <w:pPr>
        <w:pStyle w:val="0"/>
        <w:widowControl w:val="off"/>
        <w:spacing w:before="100" w:line="432"/>
        <w:ind w:left="240" w:hanging="240"/>
      </w:pPr>
      <w:r>
        <w:rPr>
          <w:rFonts w:ascii="HY헤드라인M" w:eastAsia="HY헤드라인M"/>
          <w:sz w:val="30"/>
        </w:rPr>
        <w:t>3. 주요 재무 현황</w:t>
      </w:r>
      <w:r>
        <w:rPr>
          <w:rFonts w:ascii="한양신명조"/>
          <w:b/>
          <w:sz w:val="26"/>
        </w:rPr>
        <w:t xml:space="preserve">                                       </w:t>
      </w:r>
    </w:p>
    <w:p>
      <w:pPr>
        <w:pStyle w:val="0"/>
        <w:widowControl w:val="off"/>
        <w:wordWrap w:val="1"/>
        <w:spacing w:before="100" w:line="168"/>
        <w:ind w:left="219" w:hanging="239"/>
        <w:jc w:val="right"/>
      </w:pPr>
      <w:r>
        <w:rPr>
          <w:rFonts w:ascii="한양신명조"/>
          <w:b/>
          <w:sz w:val="26"/>
        </w:rPr>
        <w:t xml:space="preserve"> </w:t>
      </w:r>
      <w:r>
        <w:rPr>
          <w:rFonts w:ascii="맑은 고딕" w:eastAsia="맑은 고딕"/>
          <w:sz w:val="22"/>
        </w:rPr>
        <w:t xml:space="preserve">   (단위 : 백만원)</w:t>
      </w:r>
    </w:p>
    <w:tbl>
      <w:tblPr>
        <w:tblOverlap w:val="never"/>
        <w:tblW w:w="955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01"/>
        <w:gridCol w:w="2359"/>
        <w:gridCol w:w="2308"/>
        <w:gridCol w:w="2487"/>
      </w:tblGrid>
      <w:tr>
        <w:trPr>
          <w:trHeight w:val="523"/>
        </w:trPr>
        <w:tc>
          <w:tcPr>
            <w:tcW w:w="240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구  분</w:t>
            </w:r>
          </w:p>
        </w:tc>
        <w:tc>
          <w:tcPr>
            <w:tcW w:w="2359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4"/>
              </w:rPr>
              <w:t>2023</w:t>
            </w:r>
          </w:p>
        </w:tc>
        <w:tc>
          <w:tcPr>
            <w:tcW w:w="2308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4"/>
              </w:rPr>
              <w:t>2024</w:t>
            </w:r>
          </w:p>
        </w:tc>
        <w:tc>
          <w:tcPr>
            <w:tcW w:w="2487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4"/>
              </w:rPr>
              <w:t>2025</w:t>
            </w:r>
          </w:p>
        </w:tc>
      </w:tr>
      <w:tr>
        <w:trPr>
          <w:trHeight w:val="523"/>
        </w:trPr>
        <w:tc>
          <w:tcPr>
            <w:tcW w:w="240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총자산</w:t>
            </w:r>
          </w:p>
        </w:tc>
        <w:tc>
          <w:tcPr>
            <w:tcW w:w="23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  <w:tc>
          <w:tcPr>
            <w:tcW w:w="23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  <w:tc>
          <w:tcPr>
            <w:tcW w:w="24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</w:tr>
      <w:tr>
        <w:trPr>
          <w:trHeight w:val="523"/>
        </w:trPr>
        <w:tc>
          <w:tcPr>
            <w:tcW w:w="240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총부채</w:t>
            </w:r>
          </w:p>
        </w:tc>
        <w:tc>
          <w:tcPr>
            <w:tcW w:w="23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  <w:tc>
          <w:tcPr>
            <w:tcW w:w="23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  <w:tc>
          <w:tcPr>
            <w:tcW w:w="24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</w:tr>
      <w:tr>
        <w:trPr>
          <w:trHeight w:val="523"/>
        </w:trPr>
        <w:tc>
          <w:tcPr>
            <w:tcW w:w="240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자기자본</w:t>
            </w:r>
          </w:p>
        </w:tc>
        <w:tc>
          <w:tcPr>
            <w:tcW w:w="23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  <w:tc>
          <w:tcPr>
            <w:tcW w:w="23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  <w:tc>
          <w:tcPr>
            <w:tcW w:w="24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</w:tr>
      <w:tr>
        <w:trPr>
          <w:trHeight w:val="523"/>
        </w:trPr>
        <w:tc>
          <w:tcPr>
            <w:tcW w:w="240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매출액</w:t>
            </w:r>
          </w:p>
        </w:tc>
        <w:tc>
          <w:tcPr>
            <w:tcW w:w="23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  <w:tc>
          <w:tcPr>
            <w:tcW w:w="23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  <w:tc>
          <w:tcPr>
            <w:tcW w:w="24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</w:tr>
      <w:tr>
        <w:trPr>
          <w:trHeight w:val="523"/>
        </w:trPr>
        <w:tc>
          <w:tcPr>
            <w:tcW w:w="240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영업이익</w:t>
            </w:r>
          </w:p>
        </w:tc>
        <w:tc>
          <w:tcPr>
            <w:tcW w:w="23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  <w:tc>
          <w:tcPr>
            <w:tcW w:w="23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  <w:tc>
          <w:tcPr>
            <w:tcW w:w="24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</w:tr>
      <w:tr>
        <w:trPr>
          <w:trHeight w:val="523"/>
        </w:trPr>
        <w:tc>
          <w:tcPr>
            <w:tcW w:w="2401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당기순이익</w:t>
            </w:r>
          </w:p>
        </w:tc>
        <w:tc>
          <w:tcPr>
            <w:tcW w:w="2359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  <w:tc>
          <w:tcPr>
            <w:tcW w:w="230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  <w:tc>
          <w:tcPr>
            <w:tcW w:w="2487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z w:val="24"/>
              </w:rPr>
            </w:pPr>
          </w:p>
        </w:tc>
      </w:tr>
    </w:tbl>
    <w:p>
      <w:pPr>
        <w:pStyle w:val="0"/>
        <w:widowControl w:val="off"/>
        <w:spacing w:before="100" w:line="432"/>
      </w:pPr>
    </w:p>
    <w:p>
      <w:pPr>
        <w:pStyle w:val="0"/>
        <w:widowControl w:val="off"/>
        <w:spacing w:before="100" w:line="432"/>
        <w:ind w:left="493" w:hanging="493"/>
      </w:pPr>
      <w:r>
        <w:rPr>
          <w:rFonts w:ascii="한양중고딕"/>
          <w:sz w:val="26"/>
        </w:rPr>
        <w:t xml:space="preserve">  * </w:t>
      </w:r>
      <w:r>
        <w:rPr>
          <w:rFonts w:ascii="맑은 고딕" w:eastAsia="맑은 고딕"/>
          <w:spacing w:val="-4"/>
          <w:sz w:val="24"/>
        </w:rPr>
        <w:t>매출액은 증빙(재무제표, 부가가치세과세표준증명 등) 기준으로 작성하며, 증빙자료는</w:t>
      </w:r>
      <w:r>
        <w:rPr>
          <w:rFonts w:ascii="맑은 고딕" w:eastAsia="맑은 고딕"/>
          <w:sz w:val="24"/>
        </w:rPr>
        <w:t xml:space="preserve"> 모두 제출 해야함. (주의) 증빙이 거짓일 경우 ‘26년 지원대상에서 제외됨</w:t>
      </w:r>
    </w:p>
    <w:p>
      <w:pPr>
        <w:pStyle w:val="0"/>
        <w:widowControl w:val="off"/>
        <w:spacing w:before="100" w:line="432"/>
        <w:ind w:left="451" w:hanging="451"/>
      </w:pPr>
      <w:r>
        <w:rPr>
          <w:rFonts w:ascii="한양중고딕"/>
          <w:sz w:val="26"/>
        </w:rPr>
        <w:t xml:space="preserve"> ** </w:t>
      </w:r>
      <w:r>
        <w:rPr>
          <w:rFonts w:ascii="맑은 고딕" w:eastAsia="맑은 고딕"/>
          <w:spacing w:val="-4"/>
          <w:sz w:val="24"/>
        </w:rPr>
        <w:t>총자산, 총부채 등 재무제표가 미발급되어 작성하기 곤란한 경우 공란으로 처리</w:t>
      </w:r>
    </w:p>
    <w:p>
      <w:pPr>
        <w:pStyle w:val="0"/>
        <w:widowControl w:val="off"/>
        <w:spacing w:before="100" w:line="432"/>
        <w:rPr>
          <w:rFonts w:ascii="맑은 고딕" w:eastAsia="맑은 고딕"/>
          <w:color w:val="000000"/>
          <w:sz w:val="24"/>
        </w:rPr>
      </w:pPr>
    </w:p>
    <w:p>
      <w:pPr>
        <w:pStyle w:val="0"/>
        <w:widowControl w:val="off"/>
        <w:spacing w:before="100"/>
        <w:rPr>
          <w:rFonts w:ascii="맑은 고딕" w:eastAsia="맑은 고딕"/>
          <w:color w:val="000000"/>
          <w:sz w:val="24"/>
        </w:rPr>
      </w:pPr>
    </w:p>
    <w:p>
      <w:pPr>
        <w:pStyle w:val="0"/>
        <w:widowControl w:val="off"/>
        <w:spacing w:before="100"/>
        <w:rPr>
          <w:rFonts w:ascii="한양신명조" w:eastAsia="한양신명조"/>
          <w:color w:val="000000"/>
        </w:rPr>
      </w:pPr>
    </w:p>
    <w:tbl>
      <w:tblPr>
        <w:tblOverlap w:val="never"/>
        <w:tblW w:w="612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89"/>
        <w:gridCol w:w="193"/>
        <w:gridCol w:w="5077"/>
        <w:gridCol w:w="266"/>
      </w:tblGrid>
      <w:tr>
        <w:trPr>
          <w:trHeight w:val="603"/>
        </w:trPr>
        <w:tc>
          <w:tcPr>
            <w:tcW w:w="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b/>
                <w:sz w:val="30"/>
              </w:rPr>
              <w:t>Ⅲ</w:t>
            </w:r>
          </w:p>
        </w:tc>
        <w:tc>
          <w:tcPr>
            <w:tcW w:w="193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b/>
                <w:color w:val="000000"/>
                <w:sz w:val="30"/>
                <w:shd w:val="clear" w:color="000000"/>
              </w:rPr>
            </w:pPr>
          </w:p>
        </w:tc>
        <w:tc>
          <w:tcPr>
            <w:tcW w:w="507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  <w:tl2br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39" w:hanging="239"/>
            </w:pPr>
            <w:r>
              <w:rPr>
                <w:rFonts w:ascii="HY헤드라인M" w:eastAsia="HY헤드라인M"/>
                <w:sz w:val="30"/>
              </w:rPr>
              <w:t xml:space="preserve"> 사업 계획 개요</w:t>
            </w:r>
          </w:p>
        </w:tc>
        <w:tc>
          <w:tcPr>
            <w:tcW w:w="266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</w:rPr>
            </w:pPr>
          </w:p>
        </w:tc>
      </w:tr>
    </w:tbl>
    <w:p>
      <w:pPr>
        <w:pStyle w:val="0"/>
        <w:widowControl w:val="off"/>
        <w:spacing w:line="312" w:lineRule="auto"/>
      </w:pPr>
    </w:p>
    <w:tbl>
      <w:tblPr>
        <w:tblOverlap w:val="never"/>
        <w:tblW w:w="95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03"/>
        <w:gridCol w:w="8091"/>
      </w:tblGrid>
      <w:tr>
        <w:trPr>
          <w:trHeight w:val="643"/>
        </w:trPr>
        <w:tc>
          <w:tcPr>
            <w:tcW w:w="1503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사업화 과제명</w:t>
            </w:r>
          </w:p>
        </w:tc>
        <w:tc>
          <w:tcPr>
            <w:tcW w:w="8091" w:type="dxa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i/>
                <w:color w:val="0000ff"/>
              </w:rPr>
              <w:t>신청기업 일반현황의 ‘사업화 과제명’과 동일하게 작성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i/>
                <w:color w:val="0000ff"/>
              </w:rPr>
              <w:t xml:space="preserve"> (예시: 지역 농산물을 이용한 과채 한방 어린이 주스 생산, 판매)</w:t>
            </w:r>
          </w:p>
        </w:tc>
      </w:tr>
    </w:tbl>
    <w:p>
      <w:pPr>
        <w:pStyle w:val="0"/>
        <w:widowControl w:val="off"/>
        <w:spacing w:line="312" w:lineRule="auto"/>
      </w:pPr>
    </w:p>
    <w:tbl>
      <w:tblPr>
        <w:tblOverlap w:val="never"/>
        <w:tblW w:w="954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533"/>
        <w:gridCol w:w="430"/>
        <w:gridCol w:w="1202"/>
        <w:gridCol w:w="693"/>
        <w:gridCol w:w="548"/>
        <w:gridCol w:w="109"/>
        <w:gridCol w:w="1125"/>
        <w:gridCol w:w="1543"/>
        <w:gridCol w:w="140"/>
        <w:gridCol w:w="325"/>
        <w:gridCol w:w="545"/>
        <w:gridCol w:w="29"/>
        <w:gridCol w:w="1321"/>
      </w:tblGrid>
      <w:tr>
        <w:trPr>
          <w:trHeight w:val="673"/>
        </w:trPr>
        <w:tc>
          <w:tcPr>
            <w:tcW w:w="1533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아이템명</w:t>
            </w:r>
          </w:p>
        </w:tc>
        <w:tc>
          <w:tcPr>
            <w:tcW w:w="8009" w:type="dxa"/>
            <w:gridSpan w:val="1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color w:val="0000ff"/>
              </w:rPr>
              <w:t>* 사업화 과제를 통해 도출하고자 하는 기술, 제품, 서비스 명칭</w:t>
            </w:r>
          </w:p>
        </w:tc>
      </w:tr>
      <w:tr>
        <w:trPr>
          <w:trHeight w:val="540"/>
        </w:trPr>
        <w:tc>
          <w:tcPr>
            <w:tcW w:w="1533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규 격</w:t>
            </w:r>
          </w:p>
        </w:tc>
        <w:tc>
          <w:tcPr>
            <w:tcW w:w="2873" w:type="dxa"/>
            <w:gridSpan w:val="4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ff"/>
              </w:rPr>
            </w:pPr>
          </w:p>
        </w:tc>
        <w:tc>
          <w:tcPr>
            <w:tcW w:w="1233" w:type="dxa"/>
            <w:gridSpan w:val="2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7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생산규모</w:t>
            </w:r>
          </w:p>
        </w:tc>
        <w:tc>
          <w:tcPr>
            <w:tcW w:w="1683" w:type="dxa"/>
            <w:gridSpan w:val="2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ff"/>
              </w:rPr>
            </w:pPr>
          </w:p>
        </w:tc>
        <w:tc>
          <w:tcPr>
            <w:tcW w:w="899" w:type="dxa"/>
            <w:gridSpan w:val="3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7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</w:rPr>
              <w:t>(예상)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가격</w:t>
            </w:r>
          </w:p>
        </w:tc>
        <w:tc>
          <w:tcPr>
            <w:tcW w:w="1321" w:type="dxa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ff"/>
              </w:rPr>
            </w:pPr>
          </w:p>
        </w:tc>
      </w:tr>
      <w:tr>
        <w:trPr>
          <w:trHeight w:val="823"/>
        </w:trPr>
        <w:tc>
          <w:tcPr>
            <w:tcW w:w="1533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아이템 소개</w:t>
            </w:r>
          </w:p>
        </w:tc>
        <w:tc>
          <w:tcPr>
            <w:tcW w:w="8009" w:type="dxa"/>
            <w:gridSpan w:val="1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tbl>
            <w:tblPr>
              <w:tblOverlap w:val="never"/>
              <w:tblW w:w="7723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7723"/>
            </w:tblGrid>
            <w:tr>
              <w:trPr>
                <w:trHeight w:val="347"/>
              </w:trPr>
              <w:tc>
                <w:tcPr>
                  <w:tcW w:w="7723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277" w:hanging="277"/>
                  </w:pPr>
                  <w:r>
                    <w:rPr>
                      <w:rFonts w:ascii="맑은 고딕"/>
                      <w:color w:val="0000ff"/>
                      <w:spacing w:val="-5"/>
                      <w:sz w:val="18"/>
                    </w:rPr>
                    <w:t>※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z w:val="18"/>
                    </w:rPr>
                    <w:t xml:space="preserve"> 동 사업을 통해 개발 및 고도화</w:t>
                  </w:r>
                  <w:r>
                    <w:rPr>
                      <w:rFonts w:ascii="맑은 고딕" w:eastAsia="맑은 고딕"/>
                      <w:color w:val="0000ff"/>
                      <w:spacing w:val="-16"/>
                      <w:sz w:val="18"/>
                    </w:rPr>
                    <w:t>하고자 하는 제품·기술·서비스의 핵심 기능 등 주요 내용 간략히 소개</w:t>
                  </w:r>
                </w:p>
              </w:tc>
            </w:tr>
          </w:tbl>
          <w:p>
            <w:pPr>
              <w:pStyle w:val="0"/>
              <w:widowControl w:val="off"/>
              <w:spacing w:line="312" w:lineRule="auto"/>
            </w:pPr>
          </w:p>
        </w:tc>
      </w:tr>
      <w:tr>
        <w:trPr>
          <w:trHeight w:val="2521"/>
        </w:trPr>
        <w:tc>
          <w:tcPr>
            <w:tcW w:w="153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이미지</w:t>
            </w:r>
          </w:p>
        </w:tc>
        <w:tc>
          <w:tcPr>
            <w:tcW w:w="4106" w:type="dxa"/>
            <w:gridSpan w:val="6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40" w:hanging="340"/>
            </w:pP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제품(서비스)의 특징을 나타낼 수 있는 참고사진(이미지) 또는 설계도 삽입</w:t>
            </w:r>
          </w:p>
        </w:tc>
        <w:tc>
          <w:tcPr>
            <w:tcW w:w="3902" w:type="dxa"/>
            <w:gridSpan w:val="6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ff"/>
              </w:rPr>
            </w:pPr>
          </w:p>
        </w:tc>
      </w:tr>
      <w:tr>
        <w:trPr>
          <w:trHeight w:val="370"/>
        </w:trPr>
        <w:tc>
          <w:tcPr>
            <w:tcW w:w="153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4106" w:type="dxa"/>
            <w:gridSpan w:val="6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 xml:space="preserve">&lt; </w:t>
            </w:r>
            <w:r>
              <w:rPr>
                <w:rFonts w:ascii="맑은 고딕" w:eastAsia="맑은 고딕"/>
                <w:color w:val="0000ff"/>
              </w:rPr>
              <w:t>사진(이미지) 또는 설계도 제목</w:t>
            </w:r>
            <w:r>
              <w:rPr>
                <w:rFonts w:ascii="맑은 고딕"/>
              </w:rPr>
              <w:t xml:space="preserve"> &gt;</w:t>
            </w:r>
          </w:p>
        </w:tc>
        <w:tc>
          <w:tcPr>
            <w:tcW w:w="3902" w:type="dxa"/>
            <w:gridSpan w:val="6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 xml:space="preserve">&lt; </w:t>
            </w:r>
            <w:r>
              <w:rPr>
                <w:rFonts w:ascii="맑은 고딕" w:eastAsia="맑은 고딕"/>
                <w:color w:val="0000ff"/>
              </w:rPr>
              <w:t xml:space="preserve">사진(이미지) 또는 설계도 제목 </w:t>
            </w:r>
            <w:r>
              <w:rPr>
                <w:rFonts w:ascii="맑은 고딕"/>
              </w:rPr>
              <w:t>&gt;</w:t>
            </w:r>
          </w:p>
        </w:tc>
      </w:tr>
      <w:tr>
        <w:trPr>
          <w:trHeight w:val="1642"/>
        </w:trPr>
        <w:tc>
          <w:tcPr>
            <w:tcW w:w="1533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아이템의 차별성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 xml:space="preserve">및 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경쟁력</w:t>
            </w:r>
          </w:p>
        </w:tc>
        <w:tc>
          <w:tcPr>
            <w:tcW w:w="8009" w:type="dxa"/>
            <w:gridSpan w:val="1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7779"/>
            </w:tblGrid>
            <w:tr>
              <w:trPr>
                <w:trHeight w:val="370"/>
              </w:trPr>
              <w:tc>
                <w:tcPr>
                  <w:tcW w:w="7779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277" w:hanging="277"/>
                  </w:pPr>
                  <w:r>
                    <w:rPr>
                      <w:rFonts w:ascii="맑은 고딕"/>
                      <w:color w:val="0000ff"/>
                      <w:spacing w:val="-5"/>
                      <w:sz w:val="18"/>
                    </w:rPr>
                    <w:t>※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z w:val="18"/>
                    </w:rPr>
                    <w:t xml:space="preserve"> 사업아이템에 접목된 핵심기술과 이기술의 차별성 및 경쟁력을 작성</w:t>
                  </w:r>
                </w:p>
              </w:tc>
            </w:tr>
          </w:tbl>
          <w:p>
            <w:pPr>
              <w:pStyle w:val="0"/>
              <w:widowControl w:val="off"/>
              <w:ind w:left="271" w:hanging="271"/>
            </w:pPr>
          </w:p>
        </w:tc>
      </w:tr>
      <w:tr>
        <w:trPr>
          <w:trHeight w:val="653"/>
        </w:trPr>
        <w:tc>
          <w:tcPr>
            <w:tcW w:w="153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(현재 기준)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사업화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추진단계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 xml:space="preserve">및 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추진현황</w:t>
            </w:r>
          </w:p>
        </w:tc>
        <w:tc>
          <w:tcPr>
            <w:tcW w:w="1632" w:type="dxa"/>
            <w:gridSpan w:val="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7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20"/>
                <w:sz w:val="18"/>
              </w:rPr>
              <w:t xml:space="preserve">사업아이템 발굴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9"/>
                <w:sz w:val="18"/>
              </w:rPr>
              <w:t xml:space="preserve">조사 및 기획 </w:t>
            </w:r>
          </w:p>
        </w:tc>
        <w:tc>
          <w:tcPr>
            <w:tcW w:w="1349" w:type="dxa"/>
            <w:gridSpan w:val="3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7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13"/>
                <w:sz w:val="18"/>
              </w:rPr>
              <w:t>제품 및 생산 시설 설계</w:t>
            </w:r>
          </w:p>
        </w:tc>
        <w:tc>
          <w:tcPr>
            <w:tcW w:w="1125" w:type="dxa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7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18"/>
              </w:rPr>
              <w:t>시제품 제작</w:t>
            </w:r>
          </w:p>
        </w:tc>
        <w:tc>
          <w:tcPr>
            <w:tcW w:w="1543" w:type="dxa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7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18"/>
              </w:rPr>
              <w:t>기술·공정개선 상품화 개선</w:t>
            </w:r>
          </w:p>
        </w:tc>
        <w:tc>
          <w:tcPr>
            <w:tcW w:w="1010" w:type="dxa"/>
            <w:gridSpan w:val="3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7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18"/>
              </w:rPr>
              <w:t>양산화</w:t>
            </w:r>
          </w:p>
        </w:tc>
        <w:tc>
          <w:tcPr>
            <w:tcW w:w="1350" w:type="dxa"/>
            <w:gridSpan w:val="2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18"/>
              </w:rPr>
              <w:t>출시․판매</w:t>
            </w:r>
            <w:r>
              <w:rPr>
                <w:rFonts w:ascii="맑은 고딕" w:eastAsia="맑은 고딕"/>
                <w:b/>
                <w:sz w:val="18"/>
              </w:rPr>
              <w:t xml:space="preserve"> 및 홍보마케팅</w:t>
            </w:r>
          </w:p>
        </w:tc>
      </w:tr>
      <w:tr>
        <w:trPr>
          <w:trHeight w:val="426"/>
        </w:trPr>
        <w:tc>
          <w:tcPr>
            <w:tcW w:w="153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1632" w:type="dxa"/>
            <w:gridSpan w:val="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ff0000"/>
              </w:rPr>
            </w:pPr>
          </w:p>
        </w:tc>
        <w:tc>
          <w:tcPr>
            <w:tcW w:w="1349" w:type="dxa"/>
            <w:gridSpan w:val="3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color w:val="0000ff"/>
              </w:rPr>
              <w:t>√</w:t>
            </w:r>
          </w:p>
        </w:tc>
        <w:tc>
          <w:tcPr>
            <w:tcW w:w="1125" w:type="dxa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ff0000"/>
              </w:rPr>
            </w:pPr>
          </w:p>
        </w:tc>
        <w:tc>
          <w:tcPr>
            <w:tcW w:w="1543" w:type="dxa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ff0000"/>
              </w:rPr>
            </w:pPr>
          </w:p>
        </w:tc>
        <w:tc>
          <w:tcPr>
            <w:tcW w:w="1010" w:type="dxa"/>
            <w:gridSpan w:val="3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ff0000"/>
              </w:rPr>
            </w:pPr>
          </w:p>
        </w:tc>
        <w:tc>
          <w:tcPr>
            <w:tcW w:w="1350" w:type="dxa"/>
            <w:gridSpan w:val="2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ff0000"/>
              </w:rPr>
            </w:pPr>
          </w:p>
        </w:tc>
      </w:tr>
      <w:tr>
        <w:trPr>
          <w:trHeight w:val="558"/>
        </w:trPr>
        <w:tc>
          <w:tcPr>
            <w:tcW w:w="153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8009" w:type="dxa"/>
            <w:gridSpan w:val="1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</w:rPr>
            </w:pPr>
          </w:p>
          <w:tbl>
            <w:tblPr>
              <w:tblOverlap w:val="never"/>
              <w:tblW w:w="7779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7779"/>
            </w:tblGrid>
            <w:tr>
              <w:trPr>
                <w:trHeight w:val="690"/>
              </w:trPr>
              <w:tc>
                <w:tcPr>
                  <w:tcW w:w="7779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277" w:hanging="277"/>
                  </w:pPr>
                  <w:r>
                    <w:rPr>
                      <w:rFonts w:ascii="맑은 고딕"/>
                      <w:color w:val="0000ff"/>
                      <w:spacing w:val="-5"/>
                      <w:sz w:val="18"/>
                    </w:rPr>
                    <w:t>※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z w:val="18"/>
                    </w:rPr>
                    <w:t xml:space="preserve"> 현재 제품·기술·서비스의 사업단계를 체크(중복 가능)하고 관련 사업화 내용 및 현황을 기재</w:t>
                  </w:r>
                </w:p>
                <w:p>
                  <w:pPr>
                    <w:pStyle w:val="0"/>
                    <w:widowControl w:val="off"/>
                    <w:spacing w:line="312" w:lineRule="auto"/>
                    <w:ind w:left="277" w:hanging="277"/>
                  </w:pPr>
                  <w:r>
                    <w:rPr>
                      <w:rFonts w:ascii="맑은 고딕" w:eastAsia="맑은 고딕"/>
                      <w:color w:val="0000ff"/>
                      <w:spacing w:val="-5"/>
                      <w:sz w:val="18"/>
                    </w:rPr>
                    <w:t xml:space="preserve">   예) 연구개발, 기술 개발, 시제품 제작 중, 개발 완료, 고도화, 제품 출시 등</w:t>
                  </w:r>
                </w:p>
              </w:tc>
            </w:tr>
          </w:tbl>
          <w:p>
            <w:pPr>
              <w:pStyle w:val="0"/>
              <w:widowControl w:val="off"/>
              <w:spacing w:line="312" w:lineRule="auto"/>
            </w:pPr>
          </w:p>
        </w:tc>
      </w:tr>
      <w:tr>
        <w:trPr>
          <w:trHeight w:val="1915"/>
        </w:trPr>
        <w:tc>
          <w:tcPr>
            <w:tcW w:w="1533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 xml:space="preserve">’26년 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 xml:space="preserve">기술 및 제품의 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개선 사항</w:t>
            </w:r>
          </w:p>
        </w:tc>
        <w:tc>
          <w:tcPr>
            <w:tcW w:w="8009" w:type="dxa"/>
            <w:gridSpan w:val="1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7779"/>
            </w:tblGrid>
            <w:tr>
              <w:trPr>
                <w:trHeight w:val="370"/>
              </w:trPr>
              <w:tc>
                <w:tcPr>
                  <w:tcW w:w="7779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ind w:left="219" w:hanging="219"/>
                    <w:jc w:val="left"/>
                  </w:pPr>
                  <w:r>
                    <w:rPr>
                      <w:rFonts w:ascii="맑은 고딕"/>
                      <w:color w:val="0000ff"/>
                      <w:spacing w:val="-5"/>
                      <w:sz w:val="18"/>
                    </w:rPr>
                    <w:t>※</w:t>
                  </w:r>
                  <w:r>
                    <w:rPr>
                      <w:rFonts w:ascii="맑은 고딕"/>
                      <w:color w:val="0000ff"/>
                      <w:spacing w:val="-5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</w:rPr>
                    <w:t>2026년 사업 추진을 위한 기술 및 제품의 개선사항(26년에 달성하고자 하는 사항)을 구체적으로 작성</w:t>
                  </w:r>
                </w:p>
              </w:tc>
            </w:tr>
          </w:tbl>
          <w:p>
            <w:pPr>
              <w:pStyle w:val="0"/>
              <w:widowControl w:val="off"/>
              <w:ind w:left="271" w:hanging="271"/>
            </w:pPr>
          </w:p>
        </w:tc>
      </w:tr>
      <w:tr>
        <w:trPr>
          <w:trHeight w:val="3742"/>
        </w:trPr>
        <w:tc>
          <w:tcPr>
            <w:tcW w:w="1533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 xml:space="preserve">’26년 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사업 계획</w:t>
            </w:r>
          </w:p>
        </w:tc>
        <w:tc>
          <w:tcPr>
            <w:tcW w:w="8009" w:type="dxa"/>
            <w:gridSpan w:val="1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7779"/>
            </w:tblGrid>
            <w:tr>
              <w:trPr>
                <w:trHeight w:val="1045"/>
              </w:trPr>
              <w:tc>
                <w:tcPr>
                  <w:tcW w:w="7779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  <w:ind w:left="277" w:hanging="277"/>
                  </w:pPr>
                  <w:r>
                    <w:rPr>
                      <w:rFonts w:ascii="맑은 고딕"/>
                      <w:color w:val="0000ff"/>
                      <w:spacing w:val="-5"/>
                      <w:sz w:val="18"/>
                    </w:rPr>
                    <w:t>※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z w:val="18"/>
                    </w:rPr>
                    <w:t xml:space="preserve"> ‘기술고도화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z w:val="18"/>
                    </w:rPr>
                    <w:t>→제품사업화→공정개선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z w:val="18"/>
                    </w:rPr>
                    <w:t xml:space="preserve">’ 중 지원을 희망하는 내용을 포함하여 계획 수립  </w:t>
                  </w:r>
                </w:p>
                <w:p>
                  <w:pPr>
                    <w:pStyle w:val="0"/>
                    <w:widowControl w:val="off"/>
                    <w:spacing w:line="312" w:lineRule="auto"/>
                    <w:ind w:left="277" w:hanging="277"/>
                  </w:pPr>
                  <w:r>
                    <w:rPr>
                      <w:rFonts w:ascii="맑은 고딕"/>
                      <w:color w:val="0000ff"/>
                      <w:spacing w:val="-5"/>
                      <w:sz w:val="18"/>
                    </w:rPr>
                    <w:t>※</w:t>
                  </w:r>
                  <w:r>
                    <w:rPr>
                      <w:rFonts w:ascii="맑은 고딕" w:eastAsia="맑은 고딕"/>
                      <w:color w:val="0000ff"/>
                      <w:spacing w:val="-5"/>
                      <w:sz w:val="18"/>
                    </w:rPr>
                    <w:t xml:space="preserve"> 현 추진단계를 토대로 2026년 추진 계획을 구체적으로 작성</w:t>
                  </w:r>
                </w:p>
                <w:p>
                  <w:pPr>
                    <w:pStyle w:val="0"/>
                    <w:widowControl w:val="off"/>
                    <w:spacing w:line="312" w:lineRule="auto"/>
                    <w:ind w:left="277" w:hanging="277"/>
                  </w:pPr>
                  <w:r>
                    <w:rPr>
                      <w:rFonts w:ascii="맑은 고딕" w:eastAsia="맑은 고딕"/>
                      <w:color w:val="0000ff"/>
                      <w:spacing w:val="-5"/>
                      <w:sz w:val="18"/>
                    </w:rPr>
                    <w:t xml:space="preserve">   (목표, 추진방안, 예상결과 등)</w:t>
                  </w:r>
                </w:p>
              </w:tc>
            </w:tr>
          </w:tbl>
          <w:p>
            <w:pPr>
              <w:pStyle w:val="0"/>
              <w:widowControl w:val="off"/>
              <w:spacing w:line="312" w:lineRule="auto"/>
            </w:pPr>
          </w:p>
        </w:tc>
      </w:tr>
      <w:tr>
        <w:trPr>
          <w:trHeight w:val="419"/>
        </w:trPr>
        <w:tc>
          <w:tcPr>
            <w:tcW w:w="153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 xml:space="preserve">’26년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 xml:space="preserve">사업화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성과 목표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(정량 및 정성)</w:t>
            </w:r>
          </w:p>
        </w:tc>
        <w:tc>
          <w:tcPr>
            <w:tcW w:w="430" w:type="dxa"/>
            <w:vMerge w:val="restart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정량</w:t>
            </w:r>
          </w:p>
        </w:tc>
        <w:tc>
          <w:tcPr>
            <w:tcW w:w="3676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4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기관 제시(필수)</w:t>
            </w:r>
          </w:p>
        </w:tc>
        <w:tc>
          <w:tcPr>
            <w:tcW w:w="3902" w:type="dxa"/>
            <w:gridSpan w:val="6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기업 제시(3건 이상 필수)</w:t>
            </w:r>
          </w:p>
        </w:tc>
      </w:tr>
      <w:tr>
        <w:trPr>
          <w:trHeight w:val="362"/>
        </w:trPr>
        <w:tc>
          <w:tcPr>
            <w:tcW w:w="153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430" w:type="dxa"/>
            <w:vMerge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189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성과 지표</w:t>
            </w:r>
          </w:p>
        </w:tc>
        <w:tc>
          <w:tcPr>
            <w:tcW w:w="178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4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달성 목표</w:t>
            </w:r>
          </w:p>
        </w:tc>
        <w:tc>
          <w:tcPr>
            <w:tcW w:w="2008" w:type="dxa"/>
            <w:gridSpan w:val="3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성과 지표</w:t>
            </w:r>
          </w:p>
        </w:tc>
        <w:tc>
          <w:tcPr>
            <w:tcW w:w="189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달성 목표</w:t>
            </w:r>
          </w:p>
        </w:tc>
      </w:tr>
      <w:tr>
        <w:trPr>
          <w:trHeight w:val="508"/>
        </w:trPr>
        <w:tc>
          <w:tcPr>
            <w:tcW w:w="153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430" w:type="dxa"/>
            <w:vMerge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189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 xml:space="preserve">매출액 증가율(%) </w:t>
            </w:r>
          </w:p>
        </w:tc>
        <w:tc>
          <w:tcPr>
            <w:tcW w:w="178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4"/>
              </w:rPr>
              <w:t xml:space="preserve">35  </w:t>
            </w:r>
            <w:r>
              <w:rPr>
                <w:rFonts w:ascii="맑은 고딕" w:eastAsia="맑은 고딕"/>
                <w:b/>
                <w:color w:val="ff0000"/>
                <w:sz w:val="16"/>
              </w:rPr>
              <w:t>* 고정목표</w:t>
            </w:r>
          </w:p>
        </w:tc>
        <w:tc>
          <w:tcPr>
            <w:tcW w:w="2008" w:type="dxa"/>
            <w:gridSpan w:val="3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77" w:hanging="277"/>
            </w:pPr>
            <w:r>
              <w:rPr>
                <w:rFonts w:ascii="맑은 고딕"/>
                <w:color w:val="0000ff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z w:val="18"/>
              </w:rPr>
              <w:t xml:space="preserve"> 성과지표 작성</w:t>
            </w:r>
          </w:p>
        </w:tc>
        <w:tc>
          <w:tcPr>
            <w:tcW w:w="1895" w:type="dxa"/>
            <w:gridSpan w:val="3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77" w:hanging="277"/>
            </w:pPr>
            <w:r>
              <w:rPr>
                <w:rFonts w:ascii="맑은 고딕"/>
                <w:color w:val="0000ff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z w:val="18"/>
              </w:rPr>
              <w:t xml:space="preserve"> 목표수치 작성</w:t>
            </w:r>
          </w:p>
        </w:tc>
      </w:tr>
      <w:tr>
        <w:trPr>
          <w:trHeight w:val="511"/>
        </w:trPr>
        <w:tc>
          <w:tcPr>
            <w:tcW w:w="153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430" w:type="dxa"/>
            <w:vMerge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1895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고용인원 증가(명)</w:t>
            </w:r>
          </w:p>
          <w:p>
            <w:pPr>
              <w:pStyle w:val="0"/>
              <w:widowControl w:val="off"/>
              <w:spacing w:line="264" w:lineRule="auto"/>
              <w:ind w:left="248" w:hanging="248"/>
            </w:pPr>
            <w:r>
              <w:rPr>
                <w:rFonts w:ascii="맑은 고딕"/>
                <w:color w:val="ff0000"/>
                <w:sz w:val="18"/>
              </w:rPr>
              <w:t>※</w:t>
            </w:r>
            <w:r>
              <w:rPr>
                <w:rFonts w:ascii="맑은 고딕"/>
                <w:color w:val="ff0000"/>
                <w:sz w:val="18"/>
              </w:rPr>
              <w:t xml:space="preserve"> </w:t>
            </w:r>
            <w:r>
              <w:rPr>
                <w:rFonts w:ascii="맑은 고딕" w:eastAsia="맑은 고딕"/>
                <w:color w:val="ff0000"/>
                <w:spacing w:val="-2"/>
                <w:sz w:val="18"/>
              </w:rPr>
              <w:t>전년말 대비 당해연도말 고용인원의 순증가를 의미</w:t>
            </w:r>
          </w:p>
        </w:tc>
        <w:tc>
          <w:tcPr>
            <w:tcW w:w="1781" w:type="dxa"/>
            <w:gridSpan w:val="3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77" w:hanging="277"/>
            </w:pPr>
            <w:r>
              <w:rPr>
                <w:rFonts w:ascii="맑은 고딕"/>
                <w:color w:val="0000ff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z w:val="18"/>
              </w:rPr>
              <w:t xml:space="preserve"> 목표수치 작성</w:t>
            </w:r>
          </w:p>
        </w:tc>
        <w:tc>
          <w:tcPr>
            <w:tcW w:w="2008" w:type="dxa"/>
            <w:gridSpan w:val="3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77" w:hanging="277"/>
            </w:pPr>
            <w:r>
              <w:rPr>
                <w:rFonts w:ascii="맑은 고딕"/>
                <w:color w:val="0000ff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z w:val="18"/>
              </w:rPr>
              <w:t xml:space="preserve"> 성과지표 작성</w:t>
            </w:r>
          </w:p>
        </w:tc>
        <w:tc>
          <w:tcPr>
            <w:tcW w:w="1895" w:type="dxa"/>
            <w:gridSpan w:val="3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77" w:hanging="277"/>
            </w:pPr>
            <w:r>
              <w:rPr>
                <w:rFonts w:ascii="맑은 고딕"/>
                <w:color w:val="0000ff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z w:val="18"/>
              </w:rPr>
              <w:t xml:space="preserve"> 목표수치 작성</w:t>
            </w:r>
          </w:p>
        </w:tc>
      </w:tr>
      <w:tr>
        <w:trPr>
          <w:trHeight w:val="511"/>
        </w:trPr>
        <w:tc>
          <w:tcPr>
            <w:tcW w:w="153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430" w:type="dxa"/>
            <w:vMerge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1895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781" w:type="dxa"/>
            <w:gridSpan w:val="3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2008" w:type="dxa"/>
            <w:gridSpan w:val="3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77" w:hanging="277"/>
            </w:pPr>
            <w:r>
              <w:rPr>
                <w:rFonts w:ascii="맑은 고딕"/>
                <w:color w:val="0000ff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z w:val="18"/>
              </w:rPr>
              <w:t xml:space="preserve"> 성과지표 작성</w:t>
            </w:r>
          </w:p>
        </w:tc>
        <w:tc>
          <w:tcPr>
            <w:tcW w:w="1895" w:type="dxa"/>
            <w:gridSpan w:val="3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77" w:hanging="277"/>
            </w:pPr>
            <w:r>
              <w:rPr>
                <w:rFonts w:ascii="맑은 고딕"/>
                <w:color w:val="0000ff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z w:val="18"/>
              </w:rPr>
              <w:t xml:space="preserve"> 목표수치 작성</w:t>
            </w:r>
          </w:p>
        </w:tc>
      </w:tr>
      <w:tr>
        <w:trPr/>
        <w:tc>
          <w:tcPr>
            <w:tcW w:w="153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430" w:type="dxa"/>
            <w:vMerge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1895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781" w:type="dxa"/>
            <w:gridSpan w:val="3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2008" w:type="dxa"/>
            <w:gridSpan w:val="3"/>
            <w:vMerge w:val="restart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77" w:hanging="277"/>
            </w:pPr>
            <w:r>
              <w:rPr>
                <w:rFonts w:ascii="맑은 고딕"/>
                <w:color w:val="0000ff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z w:val="18"/>
              </w:rPr>
              <w:t xml:space="preserve"> 성과지표 작성</w:t>
            </w:r>
          </w:p>
        </w:tc>
        <w:tc>
          <w:tcPr>
            <w:tcW w:w="1895" w:type="dxa"/>
            <w:gridSpan w:val="3"/>
            <w:vMerge w:val="restart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77" w:hanging="277"/>
            </w:pPr>
            <w:r>
              <w:rPr>
                <w:rFonts w:ascii="맑은 고딕"/>
                <w:color w:val="0000ff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z w:val="18"/>
              </w:rPr>
              <w:t xml:space="preserve"> 목표수치 작성</w:t>
            </w:r>
          </w:p>
        </w:tc>
      </w:tr>
      <w:tr>
        <w:trPr>
          <w:trHeight w:val="508"/>
        </w:trPr>
        <w:tc>
          <w:tcPr>
            <w:tcW w:w="153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430" w:type="dxa"/>
            <w:vMerge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189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투자유치(억)</w:t>
            </w:r>
          </w:p>
        </w:tc>
        <w:tc>
          <w:tcPr>
            <w:tcW w:w="178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77" w:hanging="277"/>
            </w:pPr>
            <w:r>
              <w:rPr>
                <w:rFonts w:ascii="맑은 고딕"/>
                <w:color w:val="0000ff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z w:val="18"/>
              </w:rPr>
              <w:t xml:space="preserve"> 목표수치 작성</w:t>
            </w:r>
          </w:p>
        </w:tc>
        <w:tc>
          <w:tcPr>
            <w:tcW w:w="2008" w:type="dxa"/>
            <w:gridSpan w:val="3"/>
            <w:vMerge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5"/>
            </w:tcBorders>
          </w:tcPr>
          <w:p/>
        </w:tc>
        <w:tc>
          <w:tcPr>
            <w:tcW w:w="1895" w:type="dxa"/>
            <w:gridSpan w:val="3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1777"/>
        </w:trPr>
        <w:tc>
          <w:tcPr>
            <w:tcW w:w="153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5"/>
            </w:tcBorders>
          </w:tcPr>
          <w:p/>
        </w:tc>
        <w:tc>
          <w:tcPr>
            <w:tcW w:w="430" w:type="dxa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정성</w:t>
            </w:r>
          </w:p>
        </w:tc>
        <w:tc>
          <w:tcPr>
            <w:tcW w:w="7578" w:type="dxa"/>
            <w:gridSpan w:val="11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</w:rPr>
            </w:pPr>
          </w:p>
        </w:tc>
      </w:tr>
    </w:tbl>
    <w:p>
      <w:pPr>
        <w:pStyle w:val="0"/>
        <w:widowControl w:val="off"/>
        <w:wordWrap w:val="1"/>
        <w:spacing w:line="432" w:lineRule="auto"/>
        <w:jc w:val="left"/>
      </w:pPr>
    </w:p>
    <w:p>
      <w:pPr>
        <w:pStyle w:val="0"/>
        <w:widowControl w:val="off"/>
        <w:spacing w:before="100" w:line="432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spacing w:before="100" w:line="432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spacing w:before="100" w:line="432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spacing w:before="100" w:line="432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spacing w:before="100" w:line="432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spacing w:before="100" w:line="432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spacing w:before="100" w:line="432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spacing w:before="100" w:line="432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spacing w:before="100" w:line="432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spacing w:before="100" w:line="432"/>
        <w:rPr>
          <w:rFonts w:ascii="한양신명조" w:eastAsia="한양신명조"/>
          <w:b/>
          <w:color w:val="000000"/>
          <w:sz w:val="30"/>
        </w:rPr>
      </w:pPr>
    </w:p>
    <w:p>
      <w:pPr>
        <w:pStyle w:val="0"/>
        <w:widowControl w:val="off"/>
        <w:spacing w:before="100" w:line="432"/>
        <w:rPr>
          <w:rFonts w:ascii="한양신명조" w:eastAsia="한양신명조"/>
          <w:b/>
          <w:color w:val="000000"/>
          <w:sz w:val="30"/>
        </w:rPr>
      </w:pPr>
    </w:p>
    <w:tbl>
      <w:tblPr>
        <w:tblOverlap w:val="never"/>
        <w:tblW w:w="612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89"/>
        <w:gridCol w:w="193"/>
        <w:gridCol w:w="5077"/>
        <w:gridCol w:w="266"/>
      </w:tblGrid>
      <w:tr>
        <w:trPr>
          <w:trHeight w:val="603"/>
        </w:trPr>
        <w:tc>
          <w:tcPr>
            <w:tcW w:w="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b/>
                <w:sz w:val="30"/>
              </w:rPr>
              <w:t>Ⅳ</w:t>
            </w:r>
          </w:p>
        </w:tc>
        <w:tc>
          <w:tcPr>
            <w:tcW w:w="193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b/>
                <w:color w:val="000000"/>
                <w:sz w:val="30"/>
                <w:shd w:val="clear" w:color="000000"/>
              </w:rPr>
            </w:pPr>
          </w:p>
        </w:tc>
        <w:tc>
          <w:tcPr>
            <w:tcW w:w="507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  <w:tl2br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39" w:hanging="239"/>
            </w:pPr>
            <w:r>
              <w:rPr>
                <w:rFonts w:ascii="HY헤드라인M" w:eastAsia="HY헤드라인M"/>
                <w:sz w:val="30"/>
              </w:rPr>
              <w:t xml:space="preserve"> (상세) 사업 계획</w:t>
            </w:r>
          </w:p>
        </w:tc>
        <w:tc>
          <w:tcPr>
            <w:tcW w:w="266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</w:rPr>
            </w:pPr>
          </w:p>
        </w:tc>
      </w:tr>
    </w:tbl>
    <w:p>
      <w:pPr>
        <w:pStyle w:val="0"/>
        <w:widowControl w:val="off"/>
        <w:spacing w:before="100" w:line="432"/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596"/>
        </w:trPr>
        <w:tc>
          <w:tcPr>
            <w:tcW w:w="9525" w:type="dxa"/>
            <w:tcBorders>
              <w:top w:val="double" w:color="000000" w:sz="4"/>
              <w:left w:val="none" w:color="000000" w:sz="11"/>
              <w:bottom w:val="double" w:color="000000" w:sz="4"/>
              <w:right w:val="none" w:color="000000" w:sz="11"/>
            </w:tcBorders>
            <w:shd w:val="clear" w:fill="faedd2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HY헤드라인M" w:eastAsia="HY헤드라인M"/>
                <w:b/>
                <w:spacing w:val="27"/>
                <w:sz w:val="30"/>
              </w:rPr>
              <w:t>1. 사업 경쟁력</w:t>
            </w:r>
          </w:p>
        </w:tc>
      </w:tr>
    </w:tbl>
    <w:p>
      <w:pPr>
        <w:pStyle w:val="0"/>
        <w:widowControl w:val="off"/>
        <w:spacing w:before="100" w:line="432"/>
      </w:pPr>
    </w:p>
    <w:p>
      <w:pPr>
        <w:pStyle w:val="0"/>
        <w:widowControl w:val="off"/>
        <w:wordWrap w:val="1"/>
        <w:spacing w:before="200" w:line="432"/>
        <w:jc w:val="left"/>
      </w:pPr>
      <w:r>
        <w:rPr>
          <w:rFonts w:ascii="HCI Poppy" w:eastAsia="휴먼명조"/>
          <w:b/>
          <w:sz w:val="30"/>
        </w:rPr>
        <w:t xml:space="preserve"> 1-1. 시장 경쟁력</w:t>
      </w:r>
    </w:p>
    <w:tbl>
      <w:tblPr>
        <w:tblOverlap w:val="never"/>
        <w:tblW w:w="964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47"/>
      </w:tblGrid>
      <w:tr>
        <w:trPr>
          <w:trHeight w:val="686"/>
        </w:trPr>
        <w:tc>
          <w:tcPr>
            <w:tcW w:w="9647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75" w:hanging="275"/>
            </w:pP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산업주기(개발, 성장, 성숙, 쇠퇴)상 해당 기업의 사업화 단계, 해당분야 시장 분석(시장규모, 전망). 해당기업 아이템의 시장점유율(현황·예측), 기술 및 아이템의 시장 선도 가능성 등</w:t>
            </w:r>
          </w:p>
        </w:tc>
      </w:tr>
    </w:tbl>
    <w:p>
      <w:pPr>
        <w:pStyle w:val="0"/>
        <w:widowControl w:val="off"/>
        <w:wordWrap w:val="1"/>
        <w:spacing w:before="100" w:line="432"/>
        <w:jc w:val="left"/>
      </w:pPr>
      <w:r>
        <w:rPr>
          <w:rFonts w:ascii="HCI Poppy"/>
          <w:sz w:val="32"/>
        </w:rPr>
        <w:t xml:space="preserve">  </w:t>
      </w:r>
    </w:p>
    <w:p>
      <w:pPr>
        <w:pStyle w:val="0"/>
        <w:widowControl w:val="off"/>
        <w:wordWrap w:val="1"/>
        <w:spacing w:before="140"/>
        <w:jc w:val="left"/>
      </w:pPr>
      <w:r>
        <w:rPr>
          <w:rFonts w:ascii="HCI Poppy"/>
          <w:b/>
          <w:sz w:val="28"/>
        </w:rPr>
        <w:t xml:space="preserve"> </w:t>
      </w:r>
      <w:r>
        <w:rPr>
          <w:rFonts w:ascii="한양신명조"/>
          <w:b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산업 주기 및 위치</w:t>
      </w:r>
      <w:r>
        <w:rPr>
          <w:rFonts w:ascii="HCI Poppy"/>
          <w:b/>
          <w:sz w:val="28"/>
        </w:rPr>
        <w:t xml:space="preserve">   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맑은 고딕"/>
          <w:color w:val="0000ff"/>
          <w:spacing w:val="-12"/>
        </w:rPr>
        <w:t xml:space="preserve">    *</w:t>
      </w:r>
      <w:r>
        <w:rPr>
          <w:rFonts w:ascii="맑은 고딕"/>
          <w:color w:val="0000ff"/>
          <w:spacing w:val="-19"/>
        </w:rPr>
        <w:t xml:space="preserve"> </w:t>
      </w:r>
      <w:r>
        <w:rPr>
          <w:rFonts w:ascii="맑은 고딕" w:eastAsia="맑은 고딕"/>
          <w:color w:val="0000ff"/>
        </w:rPr>
        <w:t>제품(서비스)의 단계별 개발, 성장, 성숙, 쇠퇴기로 볼 때 현재 위치하고 있는 단계 기술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</w:t>
      </w:r>
      <w:r>
        <w:rPr>
          <w:rFonts w:ascii="한양신명조"/>
          <w:sz w:val="26"/>
        </w:rPr>
        <w:t>○</w:t>
      </w:r>
    </w:p>
    <w:p>
      <w:pPr>
        <w:pStyle w:val="0"/>
        <w:widowControl w:val="off"/>
        <w:wordWrap w:val="1"/>
        <w:spacing w:before="140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사업아이템(또는 해당분야)의 시장규모 및 전망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</w:t>
      </w:r>
      <w:r>
        <w:rPr>
          <w:rFonts w:ascii="한양신명조"/>
          <w:sz w:val="26"/>
        </w:rPr>
        <w:t>○</w:t>
      </w:r>
      <w:r>
        <w:rPr>
          <w:rFonts w:ascii="HCI Poppy"/>
          <w:sz w:val="26"/>
        </w:rPr>
        <w:t xml:space="preserve"> </w:t>
      </w:r>
    </w:p>
    <w:p>
      <w:pPr>
        <w:pStyle w:val="0"/>
        <w:widowControl w:val="off"/>
        <w:wordWrap w:val="1"/>
        <w:spacing w:before="140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사업 아이템의 시장점유 가능성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</w:t>
      </w:r>
      <w:r>
        <w:rPr>
          <w:rFonts w:ascii="한양신명조"/>
          <w:sz w:val="26"/>
        </w:rPr>
        <w:t>○</w:t>
      </w:r>
    </w:p>
    <w:p>
      <w:pPr>
        <w:pStyle w:val="0"/>
        <w:widowControl w:val="off"/>
        <w:wordWrap w:val="1"/>
        <w:spacing w:before="140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사업 아이템의 시장선도 가능성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</w:t>
      </w:r>
      <w:r>
        <w:rPr>
          <w:rFonts w:ascii="한양신명조"/>
          <w:sz w:val="26"/>
        </w:rPr>
        <w:t>○</w:t>
      </w:r>
    </w:p>
    <w:p>
      <w:pPr>
        <w:pStyle w:val="0"/>
        <w:widowControl w:val="off"/>
        <w:wordWrap w:val="1"/>
        <w:spacing w:before="200" w:line="432"/>
        <w:jc w:val="left"/>
      </w:pPr>
      <w:r>
        <w:rPr>
          <w:rFonts w:ascii="HCI Poppy" w:eastAsia="휴먼명조"/>
          <w:b/>
          <w:sz w:val="30"/>
        </w:rPr>
        <w:t>1-2. 기술 경쟁력</w:t>
      </w:r>
    </w:p>
    <w:tbl>
      <w:tblPr>
        <w:tblOverlap w:val="never"/>
        <w:tblW w:w="964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47"/>
      </w:tblGrid>
      <w:tr>
        <w:trPr>
          <w:trHeight w:val="799"/>
        </w:trPr>
        <w:tc>
          <w:tcPr>
            <w:tcW w:w="9647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69" w:hanging="269"/>
            </w:pP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3"/>
              </w:rPr>
              <w:t>기술현황(이전·개발·보유 기술, 지재권 현황 등), 경쟁사 대비 차별성·우수성, 기술 완성도, 모방 난이도, 기술보호 노력 등 지원기업이 가진 기술의 경쟁력 기술</w:t>
            </w:r>
          </w:p>
        </w:tc>
      </w:tr>
    </w:tbl>
    <w:p>
      <w:pPr>
        <w:pStyle w:val="0"/>
        <w:widowControl w:val="off"/>
        <w:spacing w:before="100" w:line="432"/>
        <w:ind w:left="405" w:hanging="405"/>
      </w:pPr>
    </w:p>
    <w:p>
      <w:pPr>
        <w:pStyle w:val="0"/>
        <w:widowControl w:val="off"/>
        <w:wordWrap w:val="1"/>
        <w:spacing w:before="140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경쟁사 대비 기술의 차별성 및 경쟁력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</w:t>
      </w:r>
      <w:r>
        <w:rPr>
          <w:rFonts w:ascii="한양신명조"/>
          <w:sz w:val="26"/>
        </w:rPr>
        <w:t>○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  -</w:t>
      </w:r>
    </w:p>
    <w:p>
      <w:pPr>
        <w:pStyle w:val="0"/>
        <w:widowControl w:val="off"/>
        <w:wordWrap w:val="1"/>
        <w:spacing w:before="140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기술의 완성도 및 난이도 경쟁력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</w:t>
      </w:r>
      <w:r>
        <w:rPr>
          <w:rFonts w:ascii="한양신명조"/>
          <w:sz w:val="26"/>
        </w:rPr>
        <w:t>○</w:t>
      </w:r>
    </w:p>
    <w:p>
      <w:pPr>
        <w:pStyle w:val="0"/>
        <w:widowControl w:val="off"/>
        <w:wordWrap w:val="1"/>
        <w:spacing w:before="100" w:line="432"/>
        <w:jc w:val="left"/>
      </w:pPr>
      <w:r>
        <w:rPr>
          <w:rFonts w:ascii="HCI Poppy"/>
          <w:sz w:val="26"/>
        </w:rPr>
        <w:t xml:space="preserve">     -</w:t>
      </w: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보유 기술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 w:eastAsia="휴먼명조"/>
          <w:sz w:val="26"/>
        </w:rPr>
        <w:t xml:space="preserve"> 보유 기술(지식재산권) 현황</w:t>
      </w:r>
    </w:p>
    <w:tbl>
      <w:tblPr>
        <w:tblOverlap w:val="never"/>
        <w:tblW w:w="958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96"/>
        <w:gridCol w:w="1963"/>
        <w:gridCol w:w="3242"/>
        <w:gridCol w:w="1034"/>
        <w:gridCol w:w="1487"/>
        <w:gridCol w:w="1261"/>
      </w:tblGrid>
      <w:tr>
        <w:trPr>
          <w:trHeight w:val="539"/>
        </w:trPr>
        <w:tc>
          <w:tcPr>
            <w:tcW w:w="596" w:type="dxa"/>
            <w:tcBorders>
              <w:top w:val="single" w:color="000000" w:sz="2"/>
              <w:left w:val="none" w:color="000000" w:sz="2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8"/>
              </w:rPr>
              <w:t>순번</w:t>
            </w:r>
          </w:p>
        </w:tc>
        <w:tc>
          <w:tcPr>
            <w:tcW w:w="1963" w:type="dxa"/>
            <w:tcBorders>
              <w:top w:val="single" w:color="000000" w:sz="2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지식재산권 번호</w:t>
            </w:r>
          </w:p>
        </w:tc>
        <w:tc>
          <w:tcPr>
            <w:tcW w:w="3242" w:type="dxa"/>
            <w:tcBorders>
              <w:top w:val="single" w:color="000000" w:sz="2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특허기술·지재권명</w:t>
            </w:r>
          </w:p>
        </w:tc>
        <w:tc>
          <w:tcPr>
            <w:tcW w:w="1034" w:type="dxa"/>
            <w:tcBorders>
              <w:top w:val="single" w:color="000000" w:sz="2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8"/>
              </w:rPr>
              <w:t>등록국가</w:t>
            </w:r>
          </w:p>
        </w:tc>
        <w:tc>
          <w:tcPr>
            <w:tcW w:w="1487" w:type="dxa"/>
            <w:tcBorders>
              <w:top w:val="single" w:color="000000" w:sz="2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등록자(기관)</w:t>
            </w:r>
          </w:p>
        </w:tc>
        <w:tc>
          <w:tcPr>
            <w:tcW w:w="1261" w:type="dxa"/>
            <w:tcBorders>
              <w:top w:val="single" w:color="000000" w:sz="2"/>
              <w:left w:val="single" w:color="000000" w:sz="3"/>
              <w:bottom w:val="double" w:color="000000" w:sz="4"/>
              <w:right w:val="none" w:color="000000" w:sz="2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8"/>
              </w:rPr>
              <w:t>등록일자</w:t>
            </w:r>
          </w:p>
        </w:tc>
      </w:tr>
      <w:tr>
        <w:trPr>
          <w:trHeight w:val="515"/>
        </w:trPr>
        <w:tc>
          <w:tcPr>
            <w:tcW w:w="596" w:type="dxa"/>
            <w:tcBorders>
              <w:top w:val="double" w:color="000000" w:sz="4"/>
              <w:left w:val="none" w:color="000000" w:sz="2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963" w:type="dxa"/>
            <w:tcBorders>
              <w:top w:val="double" w:color="000000" w:sz="4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242" w:type="dxa"/>
            <w:tcBorders>
              <w:top w:val="double" w:color="000000" w:sz="4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국내, 해외특허, 국제인증 등 포함</w:t>
            </w:r>
          </w:p>
        </w:tc>
        <w:tc>
          <w:tcPr>
            <w:tcW w:w="1034" w:type="dxa"/>
            <w:tcBorders>
              <w:top w:val="double" w:color="000000" w:sz="4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487" w:type="dxa"/>
            <w:tcBorders>
              <w:top w:val="double" w:color="000000" w:sz="4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261" w:type="dxa"/>
            <w:tcBorders>
              <w:top w:val="double" w:color="000000" w:sz="4"/>
              <w:left w:val="single" w:color="000000" w:sz="3"/>
              <w:bottom w:val="singl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559"/>
        </w:trPr>
        <w:tc>
          <w:tcPr>
            <w:tcW w:w="596" w:type="dxa"/>
            <w:tcBorders>
              <w:top w:val="single" w:color="000000" w:sz="2"/>
              <w:left w:val="none" w:color="000000" w:sz="2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963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242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034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487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261" w:type="dxa"/>
            <w:tcBorders>
              <w:top w:val="single" w:color="000000" w:sz="2"/>
              <w:left w:val="single" w:color="000000" w:sz="3"/>
              <w:bottom w:val="singl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559"/>
        </w:trPr>
        <w:tc>
          <w:tcPr>
            <w:tcW w:w="596" w:type="dxa"/>
            <w:tcBorders>
              <w:top w:val="single" w:color="000000" w:sz="2"/>
              <w:left w:val="none" w:color="000000" w:sz="2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963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242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034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487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261" w:type="dxa"/>
            <w:tcBorders>
              <w:top w:val="single" w:color="000000" w:sz="2"/>
              <w:left w:val="single" w:color="000000" w:sz="3"/>
              <w:bottom w:val="singl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559"/>
        </w:trPr>
        <w:tc>
          <w:tcPr>
            <w:tcW w:w="596" w:type="dxa"/>
            <w:tcBorders>
              <w:top w:val="single" w:color="000000" w:sz="2"/>
              <w:left w:val="none" w:color="000000" w:sz="2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963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242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034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487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261" w:type="dxa"/>
            <w:tcBorders>
              <w:top w:val="single" w:color="000000" w:sz="2"/>
              <w:left w:val="single" w:color="000000" w:sz="3"/>
              <w:bottom w:val="singl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</w:tbl>
    <w:p>
      <w:pPr>
        <w:pStyle w:val="0"/>
        <w:widowControl w:val="off"/>
        <w:ind w:left="481" w:hanging="481"/>
      </w:pPr>
      <w:r>
        <w:rPr>
          <w:rFonts w:ascii="HCI Poppy"/>
          <w:sz w:val="30"/>
        </w:rPr>
        <w:t xml:space="preserve">  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 w:eastAsia="휴먼명조"/>
          <w:sz w:val="26"/>
        </w:rPr>
        <w:t xml:space="preserve"> 등록사항 이외의 연구개발 현황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 - </w:t>
      </w:r>
      <w:r>
        <w:rPr>
          <w:rFonts w:ascii="HCI Poppy" w:eastAsia="휴먼명조"/>
          <w:color w:val="0000ff"/>
          <w:sz w:val="26"/>
        </w:rPr>
        <w:t>국내 및 국제협약 체결 현황(MOU 등)</w:t>
      </w:r>
    </w:p>
    <w:p>
      <w:pPr>
        <w:pStyle w:val="0"/>
        <w:widowControl w:val="off"/>
        <w:wordWrap w:val="1"/>
        <w:spacing w:before="200" w:line="432"/>
        <w:jc w:val="left"/>
      </w:pPr>
      <w:r>
        <w:rPr>
          <w:rFonts w:ascii="HCI Poppy" w:eastAsia="휴먼명조"/>
          <w:b/>
          <w:sz w:val="30"/>
        </w:rPr>
        <w:t>1-3. 사업화 경쟁력</w:t>
      </w: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기반 시설 보유 역량</w:t>
      </w:r>
    </w:p>
    <w:tbl>
      <w:tblPr>
        <w:tblOverlap w:val="never"/>
        <w:tblW w:w="964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47"/>
      </w:tblGrid>
      <w:tr>
        <w:trPr>
          <w:trHeight w:val="403"/>
        </w:trPr>
        <w:tc>
          <w:tcPr>
            <w:tcW w:w="9647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60" w:hanging="260"/>
            </w:pP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연구개발, 기술확보, 제품생산 등을 위한 보유시설의 역량을 기재</w:t>
            </w:r>
          </w:p>
        </w:tc>
      </w:tr>
    </w:tbl>
    <w:p>
      <w:pPr>
        <w:pStyle w:val="0"/>
        <w:widowControl w:val="off"/>
        <w:wordWrap w:val="1"/>
        <w:jc w:val="left"/>
      </w:pP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 w:eastAsia="휴먼명조"/>
          <w:sz w:val="26"/>
        </w:rPr>
        <w:t xml:space="preserve"> 기반시설 보유 역량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-  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 w:eastAsia="휴먼명조"/>
          <w:sz w:val="26"/>
        </w:rPr>
        <w:t xml:space="preserve"> 연구 및 생산 시설 등 기반시설 보유 현황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84"/>
        <w:gridCol w:w="948"/>
        <w:gridCol w:w="609"/>
        <w:gridCol w:w="2929"/>
        <w:gridCol w:w="1288"/>
        <w:gridCol w:w="1061"/>
        <w:gridCol w:w="1061"/>
      </w:tblGrid>
      <w:tr>
        <w:trPr>
          <w:trHeight w:val="741"/>
        </w:trPr>
        <w:tc>
          <w:tcPr>
            <w:tcW w:w="1684" w:type="dxa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  <w:sz w:val="20"/>
                <w:shd w:val="clear" w:color="000000"/>
              </w:rPr>
              <w:t>연구시설·</w:t>
            </w:r>
            <w:r>
              <w:br/>
              <w:rPr>
                <w:rFonts w:ascii="맑은 고딕" w:eastAsia="맑은 고딕"/>
                <w:b/>
                <w:spacing w:val="-8"/>
                <w:sz w:val="20"/>
                <w:shd w:val="clear" w:color="000000"/>
              </w:rPr>
              <w:t>생산 장비명</w:t>
            </w:r>
          </w:p>
        </w:tc>
        <w:tc>
          <w:tcPr>
            <w:tcW w:w="9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8"/>
                <w:sz w:val="20"/>
                <w:shd w:val="clear" w:color="000000"/>
              </w:rPr>
              <w:t>규격</w:t>
            </w:r>
          </w:p>
        </w:tc>
        <w:tc>
          <w:tcPr>
            <w:tcW w:w="6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8"/>
                <w:sz w:val="20"/>
                <w:shd w:val="clear" w:color="000000"/>
              </w:rPr>
              <w:t>수량</w:t>
            </w:r>
          </w:p>
        </w:tc>
        <w:tc>
          <w:tcPr>
            <w:tcW w:w="29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8"/>
                <w:sz w:val="20"/>
                <w:shd w:val="clear" w:color="000000"/>
              </w:rPr>
              <w:t>용도</w:t>
            </w:r>
          </w:p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  <w:sz w:val="20"/>
                <w:shd w:val="clear" w:color="000000"/>
              </w:rPr>
              <w:t>(활용내용)</w:t>
            </w:r>
          </w:p>
        </w:tc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8"/>
                <w:sz w:val="20"/>
                <w:shd w:val="clear" w:color="000000"/>
              </w:rPr>
              <w:t>활용시기</w:t>
            </w:r>
          </w:p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  <w:sz w:val="20"/>
                <w:shd w:val="clear" w:color="000000"/>
              </w:rPr>
              <w:t>구입 가격</w:t>
            </w:r>
          </w:p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  <w:sz w:val="20"/>
                <w:shd w:val="clear" w:color="000000"/>
              </w:rPr>
              <w:t>구입 년도</w:t>
            </w:r>
          </w:p>
        </w:tc>
      </w:tr>
      <w:tr>
        <w:trPr>
          <w:trHeight w:val="549"/>
        </w:trPr>
        <w:tc>
          <w:tcPr>
            <w:tcW w:w="1684" w:type="dxa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hd w:val="clear" w:color="000000"/>
              </w:rPr>
              <w:t>0000</w:t>
            </w:r>
          </w:p>
        </w:tc>
        <w:tc>
          <w:tcPr>
            <w:tcW w:w="9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6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9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49"/>
        </w:trPr>
        <w:tc>
          <w:tcPr>
            <w:tcW w:w="1684" w:type="dxa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hd w:val="clear" w:color="000000"/>
              </w:rPr>
              <w:t>0000</w:t>
            </w:r>
          </w:p>
        </w:tc>
        <w:tc>
          <w:tcPr>
            <w:tcW w:w="9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6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9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49"/>
        </w:trPr>
        <w:tc>
          <w:tcPr>
            <w:tcW w:w="1684" w:type="dxa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hd w:val="clear" w:color="000000"/>
              </w:rPr>
            </w:pPr>
          </w:p>
        </w:tc>
        <w:tc>
          <w:tcPr>
            <w:tcW w:w="9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6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9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49"/>
        </w:trPr>
        <w:tc>
          <w:tcPr>
            <w:tcW w:w="1684" w:type="dxa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hd w:val="clear" w:color="000000"/>
              </w:rPr>
            </w:pPr>
          </w:p>
        </w:tc>
        <w:tc>
          <w:tcPr>
            <w:tcW w:w="9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6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9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49"/>
        </w:trPr>
        <w:tc>
          <w:tcPr>
            <w:tcW w:w="1684" w:type="dxa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hd w:val="clear" w:color="000000"/>
              </w:rPr>
            </w:pPr>
          </w:p>
        </w:tc>
        <w:tc>
          <w:tcPr>
            <w:tcW w:w="9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6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9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49"/>
        </w:trPr>
        <w:tc>
          <w:tcPr>
            <w:tcW w:w="1684" w:type="dxa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hd w:val="clear" w:color="000000"/>
              </w:rPr>
            </w:pPr>
          </w:p>
        </w:tc>
        <w:tc>
          <w:tcPr>
            <w:tcW w:w="9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6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9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spacing w:before="100" w:line="432"/>
        <w:jc w:val="left"/>
      </w:pPr>
    </w:p>
    <w:p>
      <w:pPr>
        <w:pStyle w:val="0"/>
        <w:widowControl w:val="off"/>
        <w:wordWrap w:val="1"/>
        <w:spacing w:before="140" w:line="432"/>
        <w:jc w:val="left"/>
        <w:rPr>
          <w:rFonts w:ascii="HCI Poppy" w:eastAsia="휴먼명조"/>
          <w:b/>
          <w:color w:val="000000"/>
          <w:spacing w:val="6"/>
          <w:sz w:val="28"/>
        </w:rPr>
      </w:pP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 판로 개척 및 마케팅 역량</w:t>
      </w:r>
    </w:p>
    <w:tbl>
      <w:tblPr>
        <w:tblOverlap w:val="never"/>
        <w:tblW w:w="964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47"/>
      </w:tblGrid>
      <w:tr>
        <w:trPr>
          <w:trHeight w:val="403"/>
        </w:trPr>
        <w:tc>
          <w:tcPr>
            <w:tcW w:w="9647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60" w:hanging="260"/>
            </w:pP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아이템과 관련한 판로개척 마케팅을 위해 기업이 보유한 역량 및 경쟁력 기재</w:t>
            </w:r>
          </w:p>
        </w:tc>
      </w:tr>
    </w:tbl>
    <w:p>
      <w:pPr>
        <w:pStyle w:val="0"/>
        <w:widowControl w:val="off"/>
        <w:wordWrap w:val="1"/>
        <w:spacing w:before="100" w:line="432"/>
        <w:jc w:val="left"/>
      </w:pP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 w:eastAsia="휴먼명조"/>
          <w:sz w:val="26"/>
        </w:rPr>
        <w:t xml:space="preserve"> 판로개척 및 마케팅 강점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-  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 w:eastAsia="휴먼명조"/>
          <w:sz w:val="26"/>
        </w:rPr>
        <w:t xml:space="preserve"> 최근 3년간 마케팅을 위한 노력 </w:t>
      </w:r>
    </w:p>
    <w:tbl>
      <w:tblPr>
        <w:tblOverlap w:val="never"/>
        <w:tblW w:w="959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84"/>
        <w:gridCol w:w="2116"/>
        <w:gridCol w:w="4993"/>
      </w:tblGrid>
      <w:tr>
        <w:trPr>
          <w:trHeight w:val="389"/>
        </w:trPr>
        <w:tc>
          <w:tcPr>
            <w:tcW w:w="2484" w:type="dxa"/>
            <w:tcBorders>
              <w:top w:val="single" w:color="000000" w:sz="6"/>
              <w:left w:val="none" w:color="000000" w:sz="6"/>
              <w:bottom w:val="double" w:color="000000" w:sz="4"/>
              <w:right w:val="single" w:color="000000" w:sz="3"/>
              <w:tl2br w:val="non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추진 사항</w:t>
            </w:r>
          </w:p>
        </w:tc>
        <w:tc>
          <w:tcPr>
            <w:tcW w:w="2116" w:type="dxa"/>
            <w:tcBorders>
              <w:top w:val="single" w:color="000000" w:sz="6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추진 기간</w:t>
            </w:r>
          </w:p>
        </w:tc>
        <w:tc>
          <w:tcPr>
            <w:tcW w:w="4993" w:type="dxa"/>
            <w:tcBorders>
              <w:top w:val="single" w:color="000000" w:sz="6"/>
              <w:left w:val="single" w:color="000000" w:sz="3"/>
              <w:bottom w:val="double" w:color="000000" w:sz="4"/>
              <w:right w:val="none" w:color="000000" w:sz="6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세부 내용</w:t>
            </w:r>
          </w:p>
        </w:tc>
      </w:tr>
      <w:tr>
        <w:trPr>
          <w:trHeight w:val="596"/>
        </w:trPr>
        <w:tc>
          <w:tcPr>
            <w:tcW w:w="2484" w:type="dxa"/>
            <w:tcBorders>
              <w:top w:val="double" w:color="000000" w:sz="4"/>
              <w:left w:val="none" w:color="000000" w:sz="6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i/>
                <w:color w:val="0000ff"/>
              </w:rPr>
            </w:pPr>
          </w:p>
        </w:tc>
        <w:tc>
          <w:tcPr>
            <w:tcW w:w="2116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i/>
                <w:color w:val="0000ff"/>
              </w:rPr>
            </w:pPr>
          </w:p>
        </w:tc>
        <w:tc>
          <w:tcPr>
            <w:tcW w:w="4993" w:type="dxa"/>
            <w:tcBorders>
              <w:top w:val="double" w:color="000000" w:sz="4"/>
              <w:left w:val="single" w:color="000000" w:sz="3"/>
              <w:bottom w:val="single" w:color="000000" w:sz="3"/>
              <w:right w:val="none" w:color="000000" w:sz="6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i/>
                <w:color w:val="0000ff"/>
              </w:rPr>
            </w:pPr>
          </w:p>
        </w:tc>
      </w:tr>
      <w:tr>
        <w:trPr>
          <w:trHeight w:val="596"/>
        </w:trPr>
        <w:tc>
          <w:tcPr>
            <w:tcW w:w="2484" w:type="dxa"/>
            <w:tcBorders>
              <w:top w:val="single" w:color="000000" w:sz="3"/>
              <w:left w:val="none" w:color="000000" w:sz="6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i/>
                <w:color w:val="0000ff"/>
              </w:rPr>
            </w:pPr>
          </w:p>
        </w:tc>
        <w:tc>
          <w:tcPr>
            <w:tcW w:w="2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i/>
                <w:color w:val="0000ff"/>
              </w:rPr>
            </w:pPr>
          </w:p>
        </w:tc>
        <w:tc>
          <w:tcPr>
            <w:tcW w:w="499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6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i/>
                <w:color w:val="0000ff"/>
              </w:rPr>
            </w:pPr>
          </w:p>
        </w:tc>
      </w:tr>
      <w:tr>
        <w:trPr>
          <w:trHeight w:val="596"/>
        </w:trPr>
        <w:tc>
          <w:tcPr>
            <w:tcW w:w="2484" w:type="dxa"/>
            <w:tcBorders>
              <w:top w:val="single" w:color="000000" w:sz="3"/>
              <w:left w:val="none" w:color="000000" w:sz="6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i/>
                <w:color w:val="0000ff"/>
              </w:rPr>
            </w:pPr>
          </w:p>
        </w:tc>
        <w:tc>
          <w:tcPr>
            <w:tcW w:w="2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i/>
                <w:color w:val="0000ff"/>
              </w:rPr>
            </w:pPr>
          </w:p>
        </w:tc>
        <w:tc>
          <w:tcPr>
            <w:tcW w:w="499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6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i/>
                <w:color w:val="0000ff"/>
              </w:rPr>
            </w:pPr>
          </w:p>
        </w:tc>
      </w:tr>
      <w:tr>
        <w:trPr>
          <w:trHeight w:val="596"/>
        </w:trPr>
        <w:tc>
          <w:tcPr>
            <w:tcW w:w="2484" w:type="dxa"/>
            <w:tcBorders>
              <w:top w:val="single" w:color="000000" w:sz="3"/>
              <w:left w:val="none" w:color="000000" w:sz="6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i/>
                <w:color w:val="0000ff"/>
              </w:rPr>
            </w:pPr>
          </w:p>
        </w:tc>
        <w:tc>
          <w:tcPr>
            <w:tcW w:w="2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i/>
                <w:color w:val="0000ff"/>
              </w:rPr>
            </w:pPr>
          </w:p>
        </w:tc>
        <w:tc>
          <w:tcPr>
            <w:tcW w:w="499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6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i/>
                <w:color w:val="0000ff"/>
              </w:rPr>
            </w:pPr>
          </w:p>
        </w:tc>
      </w:tr>
    </w:tbl>
    <w:p>
      <w:pPr>
        <w:pStyle w:val="0"/>
        <w:widowControl w:val="off"/>
        <w:wordWrap w:val="1"/>
        <w:spacing w:before="140" w:line="432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기타 기업역량</w:t>
      </w:r>
    </w:p>
    <w:tbl>
      <w:tblPr>
        <w:tblOverlap w:val="never"/>
        <w:tblW w:w="964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47"/>
      </w:tblGrid>
      <w:tr>
        <w:trPr>
          <w:trHeight w:val="690"/>
        </w:trPr>
        <w:tc>
          <w:tcPr>
            <w:tcW w:w="9647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273" w:hanging="273"/>
            </w:pP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기업의 사업 고도화를 위한 구성원의 역량, 시장 대처 능력, 창업제품(서비스) 개발에 필요한 협력사의 주요역량 및 협력사항 등 기업의 성장가능성을 뒷받침 할 수 있는 기업의 자체 역량을 기재</w:t>
            </w:r>
          </w:p>
        </w:tc>
      </w:tr>
    </w:tbl>
    <w:p>
      <w:pPr>
        <w:pStyle w:val="0"/>
        <w:widowControl w:val="off"/>
        <w:spacing w:before="200" w:line="432"/>
        <w:ind w:left="405" w:hanging="405"/>
      </w:pP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</w:t>
      </w:r>
      <w:r>
        <w:rPr>
          <w:rFonts w:ascii="한양신명조"/>
          <w:sz w:val="26"/>
        </w:rPr>
        <w:t>◦</w:t>
      </w:r>
      <w:r>
        <w:rPr>
          <w:rFonts w:ascii="HCI Poppy" w:eastAsia="휴먼명조"/>
          <w:sz w:val="26"/>
        </w:rPr>
        <w:t xml:space="preserve"> 경쟁 대처능력, 국내외 시장환경 유연성 대처능력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-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</w:t>
      </w:r>
      <w:r>
        <w:rPr>
          <w:rFonts w:ascii="한양신명조"/>
          <w:sz w:val="26"/>
        </w:rPr>
        <w:t>◦</w:t>
      </w:r>
      <w:r>
        <w:rPr>
          <w:rFonts w:ascii="HCI Poppy" w:eastAsia="휴먼명조"/>
          <w:sz w:val="26"/>
        </w:rPr>
        <w:t xml:space="preserve"> 업무파트너(협력기업 등) 현황 및 역량</w:t>
      </w:r>
    </w:p>
    <w:tbl>
      <w:tblPr>
        <w:tblOverlap w:val="never"/>
        <w:tblW w:w="96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01"/>
        <w:gridCol w:w="1508"/>
        <w:gridCol w:w="3067"/>
        <w:gridCol w:w="3067"/>
        <w:gridCol w:w="1266"/>
      </w:tblGrid>
      <w:tr>
        <w:trPr>
          <w:trHeight w:val="446"/>
        </w:trPr>
        <w:tc>
          <w:tcPr>
            <w:tcW w:w="701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순번</w:t>
            </w:r>
          </w:p>
        </w:tc>
        <w:tc>
          <w:tcPr>
            <w:tcW w:w="1508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파트너명</w:t>
            </w:r>
          </w:p>
        </w:tc>
        <w:tc>
          <w:tcPr>
            <w:tcW w:w="306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주요역량</w:t>
            </w:r>
          </w:p>
        </w:tc>
        <w:tc>
          <w:tcPr>
            <w:tcW w:w="306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주요 협력사항</w:t>
            </w:r>
          </w:p>
        </w:tc>
        <w:tc>
          <w:tcPr>
            <w:tcW w:w="1266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비고</w:t>
            </w:r>
          </w:p>
        </w:tc>
      </w:tr>
      <w:tr>
        <w:trPr>
          <w:trHeight w:val="483"/>
        </w:trPr>
        <w:tc>
          <w:tcPr>
            <w:tcW w:w="701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1</w:t>
            </w:r>
          </w:p>
        </w:tc>
        <w:tc>
          <w:tcPr>
            <w:tcW w:w="1508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00제약</w:t>
            </w:r>
          </w:p>
        </w:tc>
        <w:tc>
          <w:tcPr>
            <w:tcW w:w="3067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3067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0000ff"/>
              </w:rPr>
              <w:t>공동연구개발</w:t>
            </w:r>
          </w:p>
        </w:tc>
        <w:tc>
          <w:tcPr>
            <w:tcW w:w="1266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</w:rPr>
              <w:t>~’23.12</w:t>
            </w:r>
          </w:p>
        </w:tc>
      </w:tr>
      <w:tr>
        <w:trPr>
          <w:trHeight w:val="483"/>
        </w:trPr>
        <w:tc>
          <w:tcPr>
            <w:tcW w:w="7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2</w:t>
            </w:r>
          </w:p>
        </w:tc>
        <w:tc>
          <w:tcPr>
            <w:tcW w:w="15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</w:rPr>
              <w:t>000</w:t>
            </w:r>
          </w:p>
        </w:tc>
        <w:tc>
          <w:tcPr>
            <w:tcW w:w="30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30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제품판매를 위한 판로확보</w:t>
            </w:r>
          </w:p>
        </w:tc>
        <w:tc>
          <w:tcPr>
            <w:tcW w:w="12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협력 예정</w:t>
            </w:r>
          </w:p>
        </w:tc>
      </w:tr>
    </w:tbl>
    <w:p>
      <w:pPr>
        <w:pStyle w:val="0"/>
        <w:widowControl w:val="off"/>
        <w:spacing w:before="200" w:line="432"/>
        <w:ind w:left="481" w:hanging="481"/>
      </w:pPr>
      <w:r>
        <w:rPr>
          <w:rFonts w:ascii="HCI Poppy"/>
          <w:sz w:val="30"/>
        </w:rPr>
        <w:t xml:space="preserve"> </w:t>
      </w:r>
    </w:p>
    <w:p>
      <w:r>
        <w:br w:type="page"/>
      </w:r>
    </w:p>
    <w:p>
      <w:pPr>
        <w:pStyle w:val="0"/>
        <w:widowControl w:val="off"/>
        <w:wordWrap w:val="1"/>
        <w:spacing w:before="200" w:line="432"/>
        <w:jc w:val="left"/>
      </w:pPr>
      <w:r>
        <w:rPr>
          <w:rFonts w:ascii="HCI Poppy" w:eastAsia="휴먼명조"/>
          <w:b/>
          <w:sz w:val="30"/>
        </w:rPr>
        <w:t>1-4. 대표자</w:t>
      </w:r>
      <w:r>
        <w:rPr>
          <w:rFonts w:ascii="한양신명조" w:eastAsia="휴먼명조"/>
          <w:b/>
          <w:sz w:val="30"/>
        </w:rPr>
        <w:t>‧직원의</w:t>
      </w:r>
      <w:r>
        <w:rPr>
          <w:rFonts w:ascii="HCI Poppy" w:eastAsia="휴먼명조"/>
          <w:b/>
          <w:sz w:val="30"/>
        </w:rPr>
        <w:t xml:space="preserve"> 인적 역량</w:t>
      </w: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대표자 현황 및 역량</w:t>
      </w:r>
    </w:p>
    <w:tbl>
      <w:tblPr>
        <w:tblOverlap w:val="never"/>
        <w:tblW w:w="964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47"/>
      </w:tblGrid>
      <w:tr>
        <w:trPr>
          <w:trHeight w:val="483"/>
        </w:trPr>
        <w:tc>
          <w:tcPr>
            <w:tcW w:w="9647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창업제품(서비스)과 관련하여 대표자가 보유하고 있는 이력, 역량 등을 기재</w:t>
            </w:r>
          </w:p>
        </w:tc>
      </w:tr>
    </w:tbl>
    <w:p>
      <w:pPr>
        <w:pStyle w:val="0"/>
        <w:widowControl w:val="off"/>
        <w:spacing w:before="200" w:line="432"/>
        <w:ind w:left="601" w:hanging="601"/>
      </w:pP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-</w:t>
      </w: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직원 현황 및 역량(조직역량)</w:t>
      </w:r>
    </w:p>
    <w:tbl>
      <w:tblPr>
        <w:tblOverlap w:val="never"/>
        <w:tblW w:w="964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47"/>
      </w:tblGrid>
      <w:tr>
        <w:trPr>
          <w:trHeight w:val="403"/>
        </w:trPr>
        <w:tc>
          <w:tcPr>
            <w:tcW w:w="9647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60" w:hanging="260"/>
            </w:pP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연구개발 및 기술 확보를 위한 인적 자원 역량 등</w:t>
            </w:r>
          </w:p>
        </w:tc>
      </w:tr>
    </w:tbl>
    <w:p>
      <w:pPr>
        <w:pStyle w:val="0"/>
        <w:widowControl w:val="off"/>
        <w:wordWrap w:val="1"/>
        <w:spacing w:line="432" w:lineRule="auto"/>
        <w:jc w:val="left"/>
      </w:pPr>
    </w:p>
    <w:tbl>
      <w:tblPr>
        <w:tblOverlap w:val="never"/>
        <w:tblW w:w="957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04"/>
        <w:gridCol w:w="938"/>
        <w:gridCol w:w="630"/>
        <w:gridCol w:w="528"/>
        <w:gridCol w:w="1111"/>
        <w:gridCol w:w="1111"/>
        <w:gridCol w:w="658"/>
        <w:gridCol w:w="658"/>
        <w:gridCol w:w="2022"/>
        <w:gridCol w:w="607"/>
        <w:gridCol w:w="704"/>
      </w:tblGrid>
      <w:tr>
        <w:trPr>
          <w:trHeight w:val="262"/>
        </w:trPr>
        <w:tc>
          <w:tcPr>
            <w:tcW w:w="604" w:type="dxa"/>
            <w:vMerge w:val="restart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pacing w:val="-8"/>
              </w:rPr>
            </w:pPr>
          </w:p>
        </w:tc>
        <w:tc>
          <w:tcPr>
            <w:tcW w:w="93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8"/>
              </w:rPr>
              <w:t>성명</w:t>
            </w:r>
          </w:p>
        </w:tc>
        <w:tc>
          <w:tcPr>
            <w:tcW w:w="630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8"/>
              </w:rPr>
              <w:t>직위</w:t>
            </w:r>
          </w:p>
        </w:tc>
        <w:tc>
          <w:tcPr>
            <w:tcW w:w="52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8"/>
              </w:rPr>
              <w:t>성별</w:t>
            </w:r>
          </w:p>
        </w:tc>
        <w:tc>
          <w:tcPr>
            <w:tcW w:w="3538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학위 및 전공</w:t>
            </w:r>
          </w:p>
        </w:tc>
        <w:tc>
          <w:tcPr>
            <w:tcW w:w="2022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담당 분야</w:t>
            </w:r>
          </w:p>
        </w:tc>
        <w:tc>
          <w:tcPr>
            <w:tcW w:w="60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8"/>
              </w:rPr>
              <w:t>채용년월</w:t>
            </w:r>
          </w:p>
        </w:tc>
        <w:tc>
          <w:tcPr>
            <w:tcW w:w="70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32"/>
              </w:rPr>
              <w:t>본 사업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32"/>
              </w:rPr>
              <w:t xml:space="preserve">참여 </w:t>
            </w:r>
            <w:r>
              <w:rPr>
                <w:rFonts w:eastAsia="맑은 고딕"/>
                <w:b/>
                <w:spacing w:val="-32"/>
              </w:rPr>
              <w:t>時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참여율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spacing w:val="-8"/>
              </w:rPr>
              <w:t>(%)</w:t>
            </w:r>
          </w:p>
        </w:tc>
      </w:tr>
      <w:tr>
        <w:trPr>
          <w:trHeight w:val="521"/>
        </w:trPr>
        <w:tc>
          <w:tcPr>
            <w:tcW w:w="604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93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630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2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1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8"/>
              </w:rPr>
              <w:t>학교</w:t>
            </w:r>
          </w:p>
        </w:tc>
        <w:tc>
          <w:tcPr>
            <w:tcW w:w="11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8"/>
              </w:rPr>
              <w:t>전공</w:t>
            </w:r>
          </w:p>
        </w:tc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최종 학위</w:t>
            </w:r>
          </w:p>
        </w:tc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8"/>
              </w:rPr>
              <w:t>취득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8"/>
              </w:rPr>
              <w:t>년도</w:t>
            </w:r>
          </w:p>
        </w:tc>
        <w:tc>
          <w:tcPr>
            <w:tcW w:w="2022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60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0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</w:tcPr>
          <w:p/>
        </w:tc>
      </w:tr>
      <w:tr>
        <w:trPr>
          <w:trHeight w:val="386"/>
        </w:trPr>
        <w:tc>
          <w:tcPr>
            <w:tcW w:w="604" w:type="dxa"/>
            <w:vMerge w:val="restart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/>
                <w:b/>
              </w:rPr>
              <w:t>1</w:t>
            </w:r>
          </w:p>
        </w:tc>
        <w:tc>
          <w:tcPr>
            <w:tcW w:w="93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52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111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111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5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5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2022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07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704" w:type="dxa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</w:tr>
      <w:tr>
        <w:trPr>
          <w:trHeight w:val="0"/>
        </w:trPr>
        <w:tc>
          <w:tcPr>
            <w:tcW w:w="604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569" w:type="dxa"/>
            <w:gridSpan w:val="2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주요 경력</w:t>
            </w:r>
          </w:p>
        </w:tc>
        <w:tc>
          <w:tcPr>
            <w:tcW w:w="7399" w:type="dxa"/>
            <w:gridSpan w:val="8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</w:tr>
      <w:tr>
        <w:trPr>
          <w:trHeight w:val="386"/>
        </w:trPr>
        <w:tc>
          <w:tcPr>
            <w:tcW w:w="604" w:type="dxa"/>
            <w:vMerge w:val="restart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/>
                <w:b/>
              </w:rPr>
              <w:t>2</w:t>
            </w:r>
          </w:p>
        </w:tc>
        <w:tc>
          <w:tcPr>
            <w:tcW w:w="93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52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111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111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5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5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2022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07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704" w:type="dxa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</w:tr>
      <w:tr>
        <w:trPr>
          <w:trHeight w:val="0"/>
        </w:trPr>
        <w:tc>
          <w:tcPr>
            <w:tcW w:w="604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569" w:type="dxa"/>
            <w:gridSpan w:val="2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주요 경력</w:t>
            </w:r>
          </w:p>
        </w:tc>
        <w:tc>
          <w:tcPr>
            <w:tcW w:w="7399" w:type="dxa"/>
            <w:gridSpan w:val="8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</w:tr>
      <w:tr>
        <w:trPr>
          <w:trHeight w:val="386"/>
        </w:trPr>
        <w:tc>
          <w:tcPr>
            <w:tcW w:w="604" w:type="dxa"/>
            <w:vMerge w:val="restart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/>
                <w:b/>
              </w:rPr>
              <w:t>3</w:t>
            </w:r>
          </w:p>
        </w:tc>
        <w:tc>
          <w:tcPr>
            <w:tcW w:w="93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52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111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111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5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5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2022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07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704" w:type="dxa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</w:tr>
      <w:tr>
        <w:trPr>
          <w:trHeight w:val="0"/>
        </w:trPr>
        <w:tc>
          <w:tcPr>
            <w:tcW w:w="604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569" w:type="dxa"/>
            <w:gridSpan w:val="2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주요 경력</w:t>
            </w:r>
          </w:p>
        </w:tc>
        <w:tc>
          <w:tcPr>
            <w:tcW w:w="7399" w:type="dxa"/>
            <w:gridSpan w:val="8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</w:tr>
      <w:tr>
        <w:trPr>
          <w:trHeight w:val="386"/>
        </w:trPr>
        <w:tc>
          <w:tcPr>
            <w:tcW w:w="604" w:type="dxa"/>
            <w:vMerge w:val="restart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/>
                <w:b/>
              </w:rPr>
              <w:t>4</w:t>
            </w:r>
          </w:p>
        </w:tc>
        <w:tc>
          <w:tcPr>
            <w:tcW w:w="93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52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111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111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5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5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2022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07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704" w:type="dxa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</w:tr>
      <w:tr>
        <w:trPr>
          <w:trHeight w:val="0"/>
        </w:trPr>
        <w:tc>
          <w:tcPr>
            <w:tcW w:w="604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569" w:type="dxa"/>
            <w:gridSpan w:val="2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주요 경력</w:t>
            </w:r>
          </w:p>
        </w:tc>
        <w:tc>
          <w:tcPr>
            <w:tcW w:w="7399" w:type="dxa"/>
            <w:gridSpan w:val="8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</w:tr>
      <w:tr>
        <w:trPr>
          <w:trHeight w:val="386"/>
        </w:trPr>
        <w:tc>
          <w:tcPr>
            <w:tcW w:w="604" w:type="dxa"/>
            <w:vMerge w:val="restart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/>
                <w:b/>
              </w:rPr>
              <w:t>5</w:t>
            </w:r>
          </w:p>
        </w:tc>
        <w:tc>
          <w:tcPr>
            <w:tcW w:w="93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52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111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111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5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5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2022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607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  <w:tc>
          <w:tcPr>
            <w:tcW w:w="704" w:type="dxa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</w:tr>
      <w:tr>
        <w:trPr>
          <w:trHeight w:val="0"/>
        </w:trPr>
        <w:tc>
          <w:tcPr>
            <w:tcW w:w="604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569" w:type="dxa"/>
            <w:gridSpan w:val="2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주요 경력</w:t>
            </w:r>
          </w:p>
        </w:tc>
        <w:tc>
          <w:tcPr>
            <w:tcW w:w="7399" w:type="dxa"/>
            <w:gridSpan w:val="8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16"/>
              </w:rPr>
            </w:pPr>
          </w:p>
        </w:tc>
      </w:tr>
    </w:tbl>
    <w:p>
      <w:pPr>
        <w:pStyle w:val="0"/>
        <w:widowControl w:val="off"/>
        <w:spacing w:line="336" w:lineRule="auto"/>
      </w:pPr>
    </w:p>
    <w:p>
      <w:pPr>
        <w:pStyle w:val="0"/>
        <w:widowControl w:val="off"/>
        <w:wordWrap w:val="1"/>
        <w:spacing w:before="200" w:line="432"/>
        <w:jc w:val="left"/>
        <w:rPr>
          <w:rFonts w:ascii="HCI Poppy" w:eastAsia="휴먼명조"/>
          <w:b/>
          <w:color w:val="000000"/>
          <w:sz w:val="32"/>
        </w:rPr>
      </w:pPr>
    </w:p>
    <w:p>
      <w:pPr>
        <w:pStyle w:val="0"/>
        <w:widowControl w:val="off"/>
        <w:wordWrap w:val="1"/>
        <w:spacing w:before="200" w:line="432"/>
        <w:jc w:val="left"/>
      </w:pPr>
      <w:r>
        <w:rPr>
          <w:rFonts w:ascii="HCI Poppy" w:eastAsia="휴먼명조"/>
          <w:b/>
          <w:sz w:val="30"/>
        </w:rPr>
        <w:t>1-5. 그 간의 사업추진 실적</w:t>
      </w: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내수시장 진출 실적</w:t>
      </w:r>
      <w:r>
        <w:rPr>
          <w:rFonts w:ascii="한양신명조"/>
          <w:b/>
          <w:spacing w:val="-12"/>
          <w:sz w:val="26"/>
        </w:rPr>
        <w:t xml:space="preserve"> </w:t>
      </w:r>
      <w:r>
        <w:rPr>
          <w:rFonts w:ascii="한양신명조"/>
          <w:b/>
          <w:sz w:val="30"/>
        </w:rPr>
        <w:t xml:space="preserve"> </w:t>
      </w:r>
      <w:r>
        <w:rPr>
          <w:rFonts w:ascii="맑은 고딕"/>
          <w:sz w:val="24"/>
        </w:rPr>
        <w:t>※</w:t>
      </w:r>
      <w:r>
        <w:rPr>
          <w:rFonts w:ascii="맑은 고딕" w:eastAsia="맑은 고딕"/>
          <w:sz w:val="24"/>
        </w:rPr>
        <w:t xml:space="preserve"> 관련실적이 없는 경우 ‘해당사항 없음’으로 기재</w:t>
      </w:r>
    </w:p>
    <w:tbl>
      <w:tblPr>
        <w:tblOverlap w:val="never"/>
        <w:tblW w:w="957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7"/>
        <w:gridCol w:w="2590"/>
        <w:gridCol w:w="2610"/>
        <w:gridCol w:w="2218"/>
      </w:tblGrid>
      <w:tr>
        <w:trPr>
          <w:trHeight w:val="390"/>
        </w:trPr>
        <w:tc>
          <w:tcPr>
            <w:tcW w:w="215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유통채널명</w:t>
            </w:r>
          </w:p>
        </w:tc>
        <w:tc>
          <w:tcPr>
            <w:tcW w:w="259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진출시기</w:t>
            </w:r>
          </w:p>
        </w:tc>
        <w:tc>
          <w:tcPr>
            <w:tcW w:w="261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판매 아이템</w:t>
            </w:r>
          </w:p>
        </w:tc>
        <w:tc>
          <w:tcPr>
            <w:tcW w:w="2218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판매금액</w:t>
            </w:r>
          </w:p>
        </w:tc>
      </w:tr>
      <w:tr>
        <w:trPr>
          <w:trHeight w:val="370"/>
        </w:trPr>
        <w:tc>
          <w:tcPr>
            <w:tcW w:w="2157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color w:val="0000ff"/>
              </w:rPr>
              <w:t>○○마트</w:t>
            </w:r>
          </w:p>
        </w:tc>
        <w:tc>
          <w:tcPr>
            <w:tcW w:w="259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color w:val="0000ff"/>
              </w:rPr>
              <w:t>2024.2.14.</w:t>
            </w:r>
            <w:r>
              <w:rPr>
                <w:rFonts w:ascii="맑은 고딕"/>
                <w:color w:val="0000ff"/>
              </w:rPr>
              <w:t>∼</w:t>
            </w:r>
            <w:r>
              <w:rPr>
                <w:rFonts w:ascii="맑은 고딕"/>
                <w:color w:val="0000ff"/>
              </w:rPr>
              <w:t>2025.2.22.</w:t>
            </w:r>
          </w:p>
        </w:tc>
        <w:tc>
          <w:tcPr>
            <w:tcW w:w="261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ff"/>
              </w:rPr>
            </w:pPr>
          </w:p>
        </w:tc>
        <w:tc>
          <w:tcPr>
            <w:tcW w:w="2218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color w:val="0000ff"/>
              </w:rPr>
              <w:t>○○○백만원</w:t>
            </w:r>
          </w:p>
        </w:tc>
      </w:tr>
      <w:tr>
        <w:trPr>
          <w:trHeight w:val="370"/>
        </w:trPr>
        <w:tc>
          <w:tcPr>
            <w:tcW w:w="21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25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6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2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370"/>
        </w:trPr>
        <w:tc>
          <w:tcPr>
            <w:tcW w:w="21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25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6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2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spacing w:line="336" w:lineRule="auto"/>
        <w:ind w:left="3980" w:hanging="3980"/>
      </w:pP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HCI Poppy"/>
          <w:spacing w:val="6"/>
          <w:sz w:val="28"/>
        </w:rPr>
        <w:t xml:space="preserve"> </w:t>
      </w:r>
    </w:p>
    <w:p>
      <w:pPr>
        <w:pStyle w:val="0"/>
        <w:widowControl w:val="off"/>
        <w:wordWrap w:val="1"/>
        <w:spacing w:before="140" w:line="432"/>
        <w:jc w:val="left"/>
        <w:rPr>
          <w:rFonts w:ascii="HCI Poppy" w:eastAsia="휴먼명조"/>
          <w:b/>
          <w:color w:val="000000"/>
          <w:spacing w:val="6"/>
          <w:sz w:val="28"/>
        </w:rPr>
      </w:pP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글로벌 진출 실적</w:t>
      </w:r>
      <w:r>
        <w:rPr>
          <w:rFonts w:ascii="한양신명조"/>
          <w:b/>
          <w:spacing w:val="-12"/>
          <w:sz w:val="26"/>
        </w:rPr>
        <w:t xml:space="preserve"> </w:t>
      </w:r>
      <w:r>
        <w:rPr>
          <w:rFonts w:ascii="한양신명조"/>
          <w:sz w:val="30"/>
        </w:rPr>
        <w:t xml:space="preserve"> </w:t>
      </w:r>
      <w:r>
        <w:rPr>
          <w:rFonts w:ascii="맑은 고딕"/>
          <w:sz w:val="24"/>
        </w:rPr>
        <w:t>※</w:t>
      </w:r>
      <w:r>
        <w:rPr>
          <w:rFonts w:ascii="맑은 고딕" w:eastAsia="맑은 고딕"/>
          <w:sz w:val="24"/>
        </w:rPr>
        <w:t xml:space="preserve"> 관련실적이 없는 경우 ‘해당사항 없음’으로 기재</w:t>
      </w:r>
    </w:p>
    <w:tbl>
      <w:tblPr>
        <w:tblOverlap w:val="never"/>
        <w:tblW w:w="959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214"/>
        <w:gridCol w:w="2214"/>
        <w:gridCol w:w="2214"/>
        <w:gridCol w:w="2954"/>
      </w:tblGrid>
      <w:tr>
        <w:trPr>
          <w:trHeight w:val="390"/>
        </w:trPr>
        <w:tc>
          <w:tcPr>
            <w:tcW w:w="2214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수출국가수</w:t>
            </w:r>
          </w:p>
        </w:tc>
        <w:tc>
          <w:tcPr>
            <w:tcW w:w="2214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수출액</w:t>
            </w:r>
          </w:p>
        </w:tc>
        <w:tc>
          <w:tcPr>
            <w:tcW w:w="2214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수출품목수</w:t>
            </w:r>
          </w:p>
        </w:tc>
        <w:tc>
          <w:tcPr>
            <w:tcW w:w="2954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수출품목명</w:t>
            </w:r>
          </w:p>
        </w:tc>
      </w:tr>
      <w:tr>
        <w:trPr>
          <w:trHeight w:val="370"/>
        </w:trPr>
        <w:tc>
          <w:tcPr>
            <w:tcW w:w="2214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○개국</w:t>
            </w:r>
          </w:p>
        </w:tc>
        <w:tc>
          <w:tcPr>
            <w:tcW w:w="2214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○○○백만원</w:t>
            </w:r>
          </w:p>
        </w:tc>
        <w:tc>
          <w:tcPr>
            <w:tcW w:w="2214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○○개</w:t>
            </w:r>
          </w:p>
        </w:tc>
        <w:tc>
          <w:tcPr>
            <w:tcW w:w="2954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○○○</w:t>
            </w:r>
            <w:r>
              <w:rPr>
                <w:rFonts w:ascii="맑은 고딕"/>
                <w:i/>
              </w:rPr>
              <w:t xml:space="preserve">, </w:t>
            </w:r>
            <w:r>
              <w:rPr>
                <w:rFonts w:ascii="맑은 고딕"/>
                <w:i/>
              </w:rPr>
              <w:t>○○○</w:t>
            </w:r>
            <w:r>
              <w:rPr>
                <w:rFonts w:ascii="맑은 고딕"/>
                <w:i/>
              </w:rPr>
              <w:t xml:space="preserve">, </w:t>
            </w:r>
            <w:r>
              <w:rPr>
                <w:rFonts w:ascii="맑은 고딕"/>
                <w:i/>
              </w:rPr>
              <w:t>○○○</w:t>
            </w:r>
          </w:p>
        </w:tc>
      </w:tr>
      <w:tr>
        <w:trPr>
          <w:trHeight w:val="370"/>
        </w:trPr>
        <w:tc>
          <w:tcPr>
            <w:tcW w:w="22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22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2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9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</w:tr>
      <w:tr>
        <w:trPr>
          <w:trHeight w:val="370"/>
        </w:trPr>
        <w:tc>
          <w:tcPr>
            <w:tcW w:w="22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22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2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95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</w:tr>
    </w:tbl>
    <w:p>
      <w:pPr>
        <w:pStyle w:val="0"/>
        <w:widowControl w:val="off"/>
        <w:spacing w:line="480" w:lineRule="auto"/>
        <w:ind w:left="3980" w:hanging="3980"/>
      </w:pP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글로벌 진출 역량</w:t>
      </w:r>
      <w:r>
        <w:rPr>
          <w:rFonts w:ascii="한양신명조"/>
          <w:b/>
          <w:sz w:val="30"/>
        </w:rPr>
        <w:t xml:space="preserve"> </w:t>
      </w:r>
      <w:r>
        <w:rPr>
          <w:rFonts w:ascii="한양신명조"/>
          <w:sz w:val="30"/>
        </w:rPr>
        <w:t xml:space="preserve"> </w:t>
      </w:r>
      <w:r>
        <w:rPr>
          <w:rFonts w:ascii="맑은 고딕"/>
          <w:sz w:val="24"/>
        </w:rPr>
        <w:t>※</w:t>
      </w:r>
      <w:r>
        <w:rPr>
          <w:rFonts w:ascii="맑은 고딕" w:eastAsia="맑은 고딕"/>
          <w:sz w:val="24"/>
        </w:rPr>
        <w:t xml:space="preserve"> 관련실적이 없는 경우 ‘해당사항 없음’으로 기재</w:t>
      </w:r>
    </w:p>
    <w:tbl>
      <w:tblPr>
        <w:tblOverlap w:val="never"/>
        <w:tblW w:w="959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50"/>
        <w:gridCol w:w="2950"/>
        <w:gridCol w:w="3690"/>
      </w:tblGrid>
      <w:tr>
        <w:trPr>
          <w:trHeight w:val="543"/>
        </w:trPr>
        <w:tc>
          <w:tcPr>
            <w:tcW w:w="295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해외특허 건수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(출원 제외)</w:t>
            </w:r>
          </w:p>
        </w:tc>
        <w:tc>
          <w:tcPr>
            <w:tcW w:w="295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국제인증 건수</w:t>
            </w:r>
          </w:p>
        </w:tc>
        <w:tc>
          <w:tcPr>
            <w:tcW w:w="369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국제협약체결 건수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(외국 현지기업과 MOU, NDA 등)</w:t>
            </w:r>
          </w:p>
        </w:tc>
      </w:tr>
      <w:tr>
        <w:trPr>
          <w:trHeight w:val="313"/>
        </w:trPr>
        <w:tc>
          <w:tcPr>
            <w:tcW w:w="295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○건</w:t>
            </w:r>
          </w:p>
        </w:tc>
        <w:tc>
          <w:tcPr>
            <w:tcW w:w="295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○○건</w:t>
            </w:r>
          </w:p>
        </w:tc>
        <w:tc>
          <w:tcPr>
            <w:tcW w:w="369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○○건</w:t>
            </w:r>
          </w:p>
        </w:tc>
      </w:tr>
      <w:tr>
        <w:trPr>
          <w:trHeight w:val="313"/>
        </w:trPr>
        <w:tc>
          <w:tcPr>
            <w:tcW w:w="29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29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</w:tr>
      <w:tr>
        <w:trPr>
          <w:trHeight w:val="313"/>
        </w:trPr>
        <w:tc>
          <w:tcPr>
            <w:tcW w:w="29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29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3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</w:tr>
    </w:tbl>
    <w:p>
      <w:pPr>
        <w:pStyle w:val="0"/>
        <w:widowControl w:val="off"/>
        <w:spacing w:line="480" w:lineRule="auto"/>
        <w:ind w:left="601" w:hanging="601"/>
      </w:pP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자금조달 실적</w:t>
      </w:r>
    </w:p>
    <w:tbl>
      <w:tblPr>
        <w:tblOverlap w:val="never"/>
        <w:tblW w:w="958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176"/>
        <w:gridCol w:w="3516"/>
        <w:gridCol w:w="2893"/>
      </w:tblGrid>
      <w:tr>
        <w:trPr>
          <w:trHeight w:val="390"/>
        </w:trPr>
        <w:tc>
          <w:tcPr>
            <w:tcW w:w="3176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조달금액</w:t>
            </w:r>
          </w:p>
        </w:tc>
        <w:tc>
          <w:tcPr>
            <w:tcW w:w="3516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조달방식</w:t>
            </w:r>
          </w:p>
        </w:tc>
        <w:tc>
          <w:tcPr>
            <w:tcW w:w="2893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조달처</w:t>
            </w:r>
          </w:p>
        </w:tc>
      </w:tr>
      <w:tr>
        <w:trPr>
          <w:trHeight w:val="516"/>
        </w:trPr>
        <w:tc>
          <w:tcPr>
            <w:tcW w:w="3176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0000원</w:t>
            </w:r>
          </w:p>
        </w:tc>
        <w:tc>
          <w:tcPr>
            <w:tcW w:w="3516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</w:rPr>
              <w:t>크라우드 펀딩, 투자, 융자, 국고지원금(사업명)</w:t>
            </w:r>
          </w:p>
        </w:tc>
        <w:tc>
          <w:tcPr>
            <w:tcW w:w="2893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</w:rPr>
              <w:t>기관명</w:t>
            </w:r>
          </w:p>
        </w:tc>
      </w:tr>
      <w:tr>
        <w:trPr>
          <w:trHeight w:val="370"/>
        </w:trPr>
        <w:tc>
          <w:tcPr>
            <w:tcW w:w="31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35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8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</w:tr>
      <w:tr>
        <w:trPr>
          <w:trHeight w:val="370"/>
        </w:trPr>
        <w:tc>
          <w:tcPr>
            <w:tcW w:w="31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</w:rPr>
              <w:t>…</w:t>
            </w:r>
          </w:p>
        </w:tc>
        <w:tc>
          <w:tcPr>
            <w:tcW w:w="35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28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</w:tr>
    </w:tbl>
    <w:p>
      <w:pPr>
        <w:pStyle w:val="0"/>
        <w:widowControl w:val="off"/>
        <w:spacing w:line="528" w:lineRule="auto"/>
        <w:ind w:left="601" w:hanging="601"/>
      </w:pP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기타(그 간의 실적)</w:t>
      </w:r>
    </w:p>
    <w:tbl>
      <w:tblPr>
        <w:tblOverlap w:val="never"/>
        <w:tblW w:w="962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29"/>
      </w:tblGrid>
      <w:tr>
        <w:trPr>
          <w:trHeight w:val="596"/>
        </w:trPr>
        <w:tc>
          <w:tcPr>
            <w:tcW w:w="96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</w:tr>
    </w:tbl>
    <w:p>
      <w:pPr>
        <w:pStyle w:val="0"/>
        <w:widowControl w:val="off"/>
        <w:wordWrap w:val="1"/>
        <w:spacing w:line="432" w:lineRule="auto"/>
        <w:jc w:val="left"/>
      </w:pPr>
    </w:p>
    <w:p>
      <w:pPr>
        <w:pStyle w:val="0"/>
        <w:widowControl w:val="off"/>
        <w:wordWrap w:val="1"/>
        <w:spacing w:line="432" w:lineRule="auto"/>
        <w:jc w:val="left"/>
        <w:rPr>
          <w:rFonts w:ascii="한양신명조" w:eastAsia="한양신명조"/>
          <w:b/>
          <w:color w:val="000000"/>
          <w:spacing w:val="-12"/>
          <w:sz w:val="26"/>
        </w:rPr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653"/>
        </w:trPr>
        <w:tc>
          <w:tcPr>
            <w:tcW w:w="9525" w:type="dxa"/>
            <w:tcBorders>
              <w:top w:val="double" w:color="000000" w:sz="4"/>
              <w:left w:val="none" w:color="000000" w:sz="11"/>
              <w:bottom w:val="double" w:color="000000" w:sz="4"/>
              <w:right w:val="none" w:color="000000" w:sz="11"/>
            </w:tcBorders>
            <w:shd w:val="clear" w:fill="faedd2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HY헤드라인M" w:eastAsia="HY헤드라인M"/>
                <w:b/>
                <w:sz w:val="30"/>
              </w:rPr>
              <w:t>2. 사업화 문제 인식</w:t>
            </w:r>
          </w:p>
        </w:tc>
      </w:tr>
    </w:tbl>
    <w:p>
      <w:pPr>
        <w:pStyle w:val="0"/>
        <w:widowControl w:val="off"/>
        <w:spacing w:before="400" w:line="432"/>
        <w:ind w:left="405" w:hanging="405"/>
      </w:pPr>
    </w:p>
    <w:tbl>
      <w:tblPr>
        <w:tblOverlap w:val="never"/>
        <w:tblW w:w="964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47"/>
      </w:tblGrid>
      <w:tr>
        <w:trPr>
          <w:trHeight w:val="403"/>
        </w:trPr>
        <w:tc>
          <w:tcPr>
            <w:tcW w:w="9647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60" w:hanging="260"/>
            </w:pP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신청서에 기재한 사업화 과제명 및 아이템과 관련하여 해결하고자 하는 문제점 및 내용 기재 </w:t>
            </w:r>
          </w:p>
        </w:tc>
      </w:tr>
    </w:tbl>
    <w:p>
      <w:pPr>
        <w:pStyle w:val="0"/>
        <w:widowControl w:val="off"/>
        <w:spacing w:before="100" w:line="432"/>
        <w:ind w:left="405" w:hanging="405"/>
      </w:pPr>
    </w:p>
    <w:p>
      <w:pPr>
        <w:pStyle w:val="0"/>
        <w:widowControl w:val="off"/>
        <w:wordWrap w:val="1"/>
        <w:spacing w:before="140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현황 및 문제점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/>
          <w:sz w:val="26"/>
        </w:rPr>
        <w:t xml:space="preserve"> 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-</w:t>
      </w:r>
    </w:p>
    <w:p>
      <w:pPr>
        <w:pStyle w:val="0"/>
        <w:widowControl w:val="off"/>
        <w:wordWrap w:val="1"/>
        <w:spacing w:before="140"/>
        <w:jc w:val="left"/>
        <w:rPr>
          <w:rFonts w:ascii="HCI Poppy" w:eastAsia="휴먼명조"/>
          <w:b/>
          <w:color w:val="000000"/>
          <w:spacing w:val="6"/>
          <w:sz w:val="28"/>
        </w:rPr>
      </w:pPr>
    </w:p>
    <w:p>
      <w:pPr>
        <w:pStyle w:val="0"/>
        <w:widowControl w:val="off"/>
        <w:wordWrap w:val="1"/>
        <w:spacing w:before="140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해결해야 할 과제 </w:t>
      </w:r>
      <w:r>
        <w:rPr>
          <w:rFonts w:ascii="맑은 고딕" w:eastAsia="맑은 고딕"/>
          <w:color w:val="0000ff"/>
        </w:rPr>
        <w:t xml:space="preserve">* 제품·서비스, 고객니즈, 시장·경쟁자 대비 개선 등 해결 할 사항 기재 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 w:eastAsia="휴먼명조"/>
          <w:sz w:val="26"/>
        </w:rPr>
        <w:t xml:space="preserve"> 제품·서비스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- 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 w:eastAsia="휴먼명조"/>
          <w:sz w:val="26"/>
        </w:rPr>
        <w:t xml:space="preserve"> 고객의 니즈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- 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 w:eastAsia="휴먼명조"/>
          <w:sz w:val="26"/>
        </w:rPr>
        <w:t xml:space="preserve"> 시장·경쟁자 대비 개선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- 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709"/>
        </w:trPr>
        <w:tc>
          <w:tcPr>
            <w:tcW w:w="9525" w:type="dxa"/>
            <w:tcBorders>
              <w:top w:val="double" w:color="000000" w:sz="4"/>
              <w:left w:val="none" w:color="000000" w:sz="11"/>
              <w:bottom w:val="double" w:color="000000" w:sz="4"/>
              <w:right w:val="none" w:color="000000" w:sz="11"/>
            </w:tcBorders>
            <w:shd w:val="clear" w:fill="faedd2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HY헤드라인M" w:eastAsia="HY헤드라인M"/>
                <w:b/>
                <w:sz w:val="30"/>
              </w:rPr>
              <w:t>3. 사업 고도화 계획</w:t>
            </w:r>
          </w:p>
        </w:tc>
      </w:tr>
    </w:tbl>
    <w:p>
      <w:pPr>
        <w:pStyle w:val="0"/>
        <w:widowControl w:val="off"/>
        <w:spacing w:line="432" w:lineRule="auto"/>
        <w:ind w:left="405" w:hanging="405"/>
      </w:pPr>
    </w:p>
    <w:tbl>
      <w:tblPr>
        <w:tblOverlap w:val="never"/>
        <w:tblW w:w="953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34"/>
      </w:tblGrid>
      <w:tr>
        <w:trPr>
          <w:trHeight w:val="900"/>
        </w:trPr>
        <w:tc>
          <w:tcPr>
            <w:tcW w:w="9534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72" w:hanging="272"/>
            </w:pP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2"/>
              </w:rPr>
              <w:t>사업화 과제를 개발(개선)하는데 인지된 문제점을 어떻게 해결할 것인지에 대한 목표, 고도화 전략</w:t>
            </w:r>
            <w:r>
              <w:rPr>
                <w:rFonts w:ascii="맑은 고딕" w:eastAsia="맑은 고딕"/>
                <w:color w:val="0000ff"/>
              </w:rPr>
              <w:t>, 추진 내용, 일정 등 기재</w:t>
            </w:r>
            <w:r>
              <w:rPr>
                <w:rFonts w:ascii="맑은 고딕" w:eastAsia="맑은 고딕"/>
                <w:color w:val="0000ff"/>
                <w:spacing w:val="3"/>
              </w:rPr>
              <w:t>(기술·제품 개발, 투자유치 내용 포함)</w:t>
            </w:r>
          </w:p>
          <w:p>
            <w:pPr>
              <w:pStyle w:val="0"/>
              <w:widowControl w:val="off"/>
              <w:spacing w:line="312" w:lineRule="auto"/>
              <w:ind w:left="260" w:hanging="260"/>
            </w:pP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 w:eastAsia="맑은 고딕"/>
                <w:color w:val="0000ff"/>
                <w:spacing w:val="-8"/>
              </w:rPr>
              <w:t xml:space="preserve">‘기술고도화, 제품사업화, 공정개선’ 중 지원을 희망하는 내용을 포함하여 고도화 전략 수립  </w:t>
            </w:r>
          </w:p>
        </w:tc>
      </w:tr>
    </w:tbl>
    <w:p>
      <w:pPr>
        <w:pStyle w:val="0"/>
        <w:widowControl w:val="off"/>
        <w:spacing w:before="100" w:line="432"/>
        <w:ind w:left="405" w:hanging="405"/>
      </w:pPr>
    </w:p>
    <w:p>
      <w:pPr>
        <w:pStyle w:val="0"/>
        <w:widowControl w:val="off"/>
        <w:wordWrap w:val="1"/>
        <w:spacing w:before="200"/>
        <w:jc w:val="left"/>
      </w:pPr>
      <w:r>
        <w:rPr>
          <w:rFonts w:ascii="HCI Poppy" w:eastAsia="휴먼명조"/>
          <w:b/>
          <w:sz w:val="30"/>
        </w:rPr>
        <w:t xml:space="preserve"> 3-1. 사업 목표 </w:t>
      </w:r>
    </w:p>
    <w:p>
      <w:pPr>
        <w:pStyle w:val="0"/>
        <w:widowControl w:val="off"/>
        <w:wordWrap w:val="1"/>
        <w:spacing w:before="140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사업 목표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/>
          <w:sz w:val="26"/>
        </w:rPr>
        <w:t xml:space="preserve"> 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-</w:t>
      </w:r>
    </w:p>
    <w:p>
      <w:pPr>
        <w:pStyle w:val="0"/>
        <w:widowControl w:val="off"/>
        <w:wordWrap w:val="1"/>
        <w:spacing w:before="200"/>
        <w:jc w:val="left"/>
      </w:pPr>
      <w:r>
        <w:rPr>
          <w:rFonts w:ascii="HCI Poppy" w:eastAsia="휴먼명조"/>
          <w:b/>
          <w:sz w:val="30"/>
        </w:rPr>
        <w:t xml:space="preserve"> 3-2. 연차별 사업추진 전략 및 계획(‘26년</w:t>
      </w:r>
      <w:r>
        <w:rPr>
          <w:rFonts w:ascii="한양신명조"/>
          <w:b/>
          <w:sz w:val="30"/>
        </w:rPr>
        <w:t>∼</w:t>
      </w:r>
      <w:r>
        <w:rPr>
          <w:rFonts w:ascii="HCI Poppy" w:eastAsia="휴먼명조"/>
          <w:b/>
          <w:sz w:val="30"/>
        </w:rPr>
        <w:t>’28년, 3개년)</w:t>
      </w:r>
    </w:p>
    <w:tbl>
      <w:tblPr>
        <w:tblOverlap w:val="never"/>
        <w:tblW w:w="95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28"/>
        <w:gridCol w:w="1157"/>
        <w:gridCol w:w="591"/>
        <w:gridCol w:w="6219"/>
      </w:tblGrid>
      <w:tr>
        <w:trPr>
          <w:trHeight w:val="466"/>
        </w:trPr>
        <w:tc>
          <w:tcPr>
            <w:tcW w:w="1628" w:type="dxa"/>
            <w:vMerge w:val="restart"/>
            <w:tcBorders>
              <w:top w:val="single" w:color="000000" w:sz="9"/>
              <w:left w:val="non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9"/>
                <w:sz w:val="22"/>
              </w:rPr>
              <w:t xml:space="preserve">사업고도화 추진 전략 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9"/>
                <w:sz w:val="22"/>
              </w:rPr>
              <w:t>및 내용</w:t>
            </w:r>
          </w:p>
        </w:tc>
        <w:tc>
          <w:tcPr>
            <w:tcW w:w="1157" w:type="dxa"/>
            <w:vMerge w:val="restart"/>
            <w:tcBorders>
              <w:top w:val="single" w:color="000000" w:sz="9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2026년</w:t>
            </w:r>
          </w:p>
        </w:tc>
        <w:tc>
          <w:tcPr>
            <w:tcW w:w="591" w:type="dxa"/>
            <w:tcBorders>
              <w:top w:val="single" w:color="000000" w:sz="9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1/4</w:t>
            </w:r>
          </w:p>
        </w:tc>
        <w:tc>
          <w:tcPr>
            <w:tcW w:w="6219" w:type="dxa"/>
            <w:tcBorders>
              <w:top w:val="single" w:color="000000" w:sz="9"/>
              <w:left w:val="single" w:color="000000" w:sz="3"/>
              <w:bottom w:val="dotted" w:color="000000" w:sz="2"/>
              <w:right w:val="non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66"/>
        </w:trPr>
        <w:tc>
          <w:tcPr>
            <w:tcW w:w="1628" w:type="dxa"/>
            <w:vMerge/>
            <w:tcBorders>
              <w:top w:val="single" w:color="000000" w:sz="9"/>
              <w:left w:val="non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/>
            <w:tcBorders>
              <w:top w:val="single" w:color="000000" w:sz="9"/>
              <w:left w:val="single" w:color="000000" w:sz="3"/>
              <w:bottom w:val="dotted" w:color="000000" w:sz="2"/>
              <w:right w:val="single" w:color="000000" w:sz="3"/>
            </w:tcBorders>
          </w:tcPr>
          <w:p/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2/4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non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66"/>
        </w:trPr>
        <w:tc>
          <w:tcPr>
            <w:tcW w:w="1628" w:type="dxa"/>
            <w:vMerge/>
            <w:tcBorders>
              <w:top w:val="single" w:color="000000" w:sz="9"/>
              <w:left w:val="non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/>
            <w:tcBorders>
              <w:top w:val="single" w:color="000000" w:sz="9"/>
              <w:left w:val="single" w:color="000000" w:sz="3"/>
              <w:bottom w:val="dotted" w:color="000000" w:sz="2"/>
              <w:right w:val="single" w:color="000000" w:sz="3"/>
            </w:tcBorders>
          </w:tcPr>
          <w:p/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3/4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non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66"/>
        </w:trPr>
        <w:tc>
          <w:tcPr>
            <w:tcW w:w="1628" w:type="dxa"/>
            <w:vMerge/>
            <w:tcBorders>
              <w:top w:val="single" w:color="000000" w:sz="9"/>
              <w:left w:val="non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/>
            <w:tcBorders>
              <w:top w:val="single" w:color="000000" w:sz="9"/>
              <w:left w:val="single" w:color="000000" w:sz="3"/>
              <w:bottom w:val="dotted" w:color="000000" w:sz="2"/>
              <w:right w:val="single" w:color="000000" w:sz="3"/>
            </w:tcBorders>
          </w:tcPr>
          <w:p/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4/4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non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66"/>
        </w:trPr>
        <w:tc>
          <w:tcPr>
            <w:tcW w:w="1628" w:type="dxa"/>
            <w:vMerge/>
            <w:tcBorders>
              <w:top w:val="single" w:color="000000" w:sz="9"/>
              <w:left w:val="non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 w:val="restart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2027년</w:t>
            </w:r>
          </w:p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1/2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non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66"/>
        </w:trPr>
        <w:tc>
          <w:tcPr>
            <w:tcW w:w="1628" w:type="dxa"/>
            <w:vMerge/>
            <w:tcBorders>
              <w:top w:val="single" w:color="000000" w:sz="9"/>
              <w:left w:val="non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</w:tcPr>
          <w:p/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2/2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non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66"/>
        </w:trPr>
        <w:tc>
          <w:tcPr>
            <w:tcW w:w="1628" w:type="dxa"/>
            <w:vMerge/>
            <w:tcBorders>
              <w:top w:val="single" w:color="000000" w:sz="9"/>
              <w:left w:val="non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 w:val="restart"/>
            <w:tcBorders>
              <w:top w:val="dotted" w:color="000000" w:sz="2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2028년</w:t>
            </w:r>
          </w:p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1/2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dotted" w:color="000000" w:sz="2"/>
              <w:right w:val="non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66"/>
        </w:trPr>
        <w:tc>
          <w:tcPr>
            <w:tcW w:w="1628" w:type="dxa"/>
            <w:vMerge/>
            <w:tcBorders>
              <w:top w:val="single" w:color="000000" w:sz="9"/>
              <w:left w:val="non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7" w:type="dxa"/>
            <w:vMerge/>
            <w:tcBorders>
              <w:top w:val="dotted" w:color="000000" w:sz="2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591" w:type="dxa"/>
            <w:tcBorders>
              <w:top w:val="dotted" w:color="000000" w:sz="2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2/2</w:t>
            </w:r>
          </w:p>
        </w:tc>
        <w:tc>
          <w:tcPr>
            <w:tcW w:w="6219" w:type="dxa"/>
            <w:tcBorders>
              <w:top w:val="dotted" w:color="000000" w:sz="2"/>
              <w:left w:val="single" w:color="000000" w:sz="3"/>
              <w:bottom w:val="single" w:color="000000" w:sz="9"/>
              <w:right w:val="none" w:color="000000" w:sz="9"/>
            </w:tcBorders>
            <w:vAlign w:val="top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</w:tr>
    </w:tbl>
    <w:p>
      <w:pPr>
        <w:pStyle w:val="0"/>
        <w:widowControl w:val="off"/>
        <w:wordWrap w:val="1"/>
        <w:spacing w:before="100" w:line="432"/>
        <w:jc w:val="left"/>
      </w:pPr>
    </w:p>
    <w:p>
      <w:pPr>
        <w:pStyle w:val="0"/>
        <w:widowControl w:val="off"/>
        <w:wordWrap w:val="1"/>
        <w:spacing w:before="200"/>
        <w:jc w:val="left"/>
        <w:rPr>
          <w:rFonts w:ascii="HCI Poppy" w:eastAsia="휴먼명조"/>
          <w:b/>
          <w:color w:val="000000"/>
          <w:sz w:val="30"/>
        </w:rPr>
      </w:pPr>
    </w:p>
    <w:p>
      <w:pPr>
        <w:pStyle w:val="0"/>
        <w:widowControl w:val="off"/>
        <w:wordWrap w:val="1"/>
        <w:spacing w:before="200"/>
        <w:jc w:val="left"/>
      </w:pPr>
      <w:r>
        <w:rPr>
          <w:rFonts w:ascii="HCI Poppy" w:eastAsia="휴먼명조"/>
          <w:b/>
          <w:sz w:val="30"/>
        </w:rPr>
        <w:t xml:space="preserve"> 3-3. 사업화 과제의 고도화를 위한 ‘26년도 세부 계획</w:t>
      </w:r>
    </w:p>
    <w:p>
      <w:pPr>
        <w:pStyle w:val="0"/>
        <w:widowControl w:val="off"/>
        <w:wordWrap w:val="1"/>
        <w:spacing w:before="140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사업추진 전략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/>
          <w:sz w:val="26"/>
        </w:rPr>
        <w:t xml:space="preserve"> 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-</w:t>
      </w:r>
    </w:p>
    <w:p>
      <w:pPr>
        <w:pStyle w:val="0"/>
        <w:widowControl w:val="off"/>
        <w:wordWrap w:val="1"/>
        <w:spacing w:before="140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사업추진 내용(상세 계획)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</w:p>
    <w:p>
      <w:pPr>
        <w:pStyle w:val="0"/>
        <w:widowControl w:val="off"/>
        <w:wordWrap w:val="1"/>
        <w:spacing w:before="100"/>
        <w:jc w:val="left"/>
      </w:pPr>
      <w:r>
        <w:rPr>
          <w:rFonts w:ascii="HCI Poppy"/>
          <w:sz w:val="26"/>
        </w:rPr>
        <w:t xml:space="preserve">   -</w:t>
      </w:r>
    </w:p>
    <w:p>
      <w:pPr>
        <w:pStyle w:val="0"/>
        <w:widowControl w:val="off"/>
        <w:wordWrap w:val="1"/>
        <w:spacing w:before="200" w:line="432"/>
        <w:jc w:val="left"/>
      </w:pPr>
      <w:r>
        <w:rPr>
          <w:rFonts w:ascii="HCI Poppy" w:eastAsia="휴먼명조"/>
          <w:b/>
          <w:sz w:val="30"/>
        </w:rPr>
        <w:t xml:space="preserve"> 3-4. (’26년) 사업추진 일정</w:t>
      </w:r>
    </w:p>
    <w:tbl>
      <w:tblPr>
        <w:tblOverlap w:val="never"/>
        <w:tblW w:w="958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28"/>
        <w:gridCol w:w="2888"/>
        <w:gridCol w:w="313"/>
        <w:gridCol w:w="373"/>
        <w:gridCol w:w="313"/>
        <w:gridCol w:w="373"/>
        <w:gridCol w:w="313"/>
        <w:gridCol w:w="373"/>
        <w:gridCol w:w="313"/>
        <w:gridCol w:w="373"/>
        <w:gridCol w:w="313"/>
        <w:gridCol w:w="373"/>
        <w:gridCol w:w="313"/>
        <w:gridCol w:w="373"/>
        <w:gridCol w:w="313"/>
        <w:gridCol w:w="373"/>
        <w:gridCol w:w="313"/>
        <w:gridCol w:w="373"/>
        <w:gridCol w:w="313"/>
        <w:gridCol w:w="373"/>
      </w:tblGrid>
      <w:tr>
        <w:trPr>
          <w:trHeight w:val="370"/>
        </w:trPr>
        <w:tc>
          <w:tcPr>
            <w:tcW w:w="528" w:type="dxa"/>
            <w:vMerge w:val="restart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8"/>
                <w:sz w:val="20"/>
                <w:shd w:val="clear" w:color="000000"/>
              </w:rPr>
              <w:t>구분</w:t>
            </w:r>
          </w:p>
        </w:tc>
        <w:tc>
          <w:tcPr>
            <w:tcW w:w="288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  <w:sz w:val="20"/>
                <w:shd w:val="clear" w:color="000000"/>
              </w:rPr>
              <w:t>추진 계획</w:t>
            </w:r>
          </w:p>
        </w:tc>
        <w:tc>
          <w:tcPr>
            <w:tcW w:w="6172" w:type="dxa"/>
            <w:gridSpan w:val="18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-8"/>
                <w:sz w:val="20"/>
                <w:shd w:val="clear" w:color="000000"/>
              </w:rPr>
              <w:t>추진 일정</w:t>
            </w:r>
          </w:p>
        </w:tc>
      </w:tr>
      <w:tr>
        <w:trPr>
          <w:trHeight w:val="370"/>
        </w:trPr>
        <w:tc>
          <w:tcPr>
            <w:tcW w:w="528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8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68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8"/>
                <w:sz w:val="20"/>
                <w:shd w:val="clear" w:color="000000"/>
              </w:rPr>
              <w:t>4</w:t>
            </w:r>
          </w:p>
        </w:tc>
        <w:tc>
          <w:tcPr>
            <w:tcW w:w="68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8"/>
                <w:sz w:val="20"/>
                <w:shd w:val="clear" w:color="000000"/>
              </w:rPr>
              <w:t>5</w:t>
            </w:r>
          </w:p>
        </w:tc>
        <w:tc>
          <w:tcPr>
            <w:tcW w:w="68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8"/>
                <w:sz w:val="20"/>
                <w:shd w:val="clear" w:color="000000"/>
              </w:rPr>
              <w:t>6</w:t>
            </w:r>
          </w:p>
        </w:tc>
        <w:tc>
          <w:tcPr>
            <w:tcW w:w="68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8"/>
                <w:sz w:val="20"/>
                <w:shd w:val="clear" w:color="000000"/>
              </w:rPr>
              <w:t>7</w:t>
            </w:r>
          </w:p>
        </w:tc>
        <w:tc>
          <w:tcPr>
            <w:tcW w:w="68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8"/>
                <w:sz w:val="20"/>
                <w:shd w:val="clear" w:color="000000"/>
              </w:rPr>
              <w:t>8</w:t>
            </w:r>
          </w:p>
        </w:tc>
        <w:tc>
          <w:tcPr>
            <w:tcW w:w="68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8"/>
                <w:sz w:val="20"/>
                <w:shd w:val="clear" w:color="000000"/>
              </w:rPr>
              <w:t>9</w:t>
            </w:r>
          </w:p>
        </w:tc>
        <w:tc>
          <w:tcPr>
            <w:tcW w:w="68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8"/>
                <w:sz w:val="20"/>
                <w:shd w:val="clear" w:color="000000"/>
              </w:rPr>
              <w:t>10</w:t>
            </w:r>
          </w:p>
        </w:tc>
        <w:tc>
          <w:tcPr>
            <w:tcW w:w="68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8"/>
                <w:sz w:val="20"/>
                <w:shd w:val="clear" w:color="000000"/>
              </w:rPr>
              <w:t>11</w:t>
            </w:r>
          </w:p>
        </w:tc>
        <w:tc>
          <w:tcPr>
            <w:tcW w:w="68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shd w:val="clear" w:fill="e5e5e5"/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8"/>
                <w:sz w:val="20"/>
                <w:shd w:val="clear" w:color="000000"/>
              </w:rPr>
              <w:t>12</w:t>
            </w:r>
          </w:p>
        </w:tc>
      </w:tr>
      <w:tr>
        <w:trPr>
          <w:trHeight w:val="290"/>
        </w:trPr>
        <w:tc>
          <w:tcPr>
            <w:tcW w:w="528" w:type="dxa"/>
            <w:vMerge w:val="restart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8"/>
                <w:sz w:val="20"/>
                <w:shd w:val="clear" w:color="000000"/>
              </w:rPr>
              <w:t>1</w:t>
            </w:r>
          </w:p>
        </w:tc>
        <w:tc>
          <w:tcPr>
            <w:tcW w:w="288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w w:val="90"/>
                <w:sz w:val="20"/>
                <w:shd w:val="clear" w:color="000000"/>
              </w:rPr>
              <w:t>계획수립 및 자료조사</w:t>
            </w: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290"/>
        </w:trPr>
        <w:tc>
          <w:tcPr>
            <w:tcW w:w="528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8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320"/>
        </w:trPr>
        <w:tc>
          <w:tcPr>
            <w:tcW w:w="528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8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290"/>
        </w:trPr>
        <w:tc>
          <w:tcPr>
            <w:tcW w:w="528" w:type="dxa"/>
            <w:vMerge w:val="restart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8"/>
                <w:sz w:val="20"/>
                <w:shd w:val="clear" w:color="000000"/>
              </w:rPr>
              <w:t>2</w:t>
            </w:r>
          </w:p>
        </w:tc>
        <w:tc>
          <w:tcPr>
            <w:tcW w:w="288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w w:val="90"/>
                <w:sz w:val="20"/>
                <w:shd w:val="clear" w:color="000000"/>
              </w:rPr>
              <w:t>연구시설/장비 구축</w:t>
            </w: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290"/>
        </w:trPr>
        <w:tc>
          <w:tcPr>
            <w:tcW w:w="528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8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320"/>
        </w:trPr>
        <w:tc>
          <w:tcPr>
            <w:tcW w:w="528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8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290"/>
        </w:trPr>
        <w:tc>
          <w:tcPr>
            <w:tcW w:w="528" w:type="dxa"/>
            <w:vMerge w:val="restart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8"/>
                <w:sz w:val="20"/>
                <w:shd w:val="clear" w:color="000000"/>
              </w:rPr>
              <w:t>3</w:t>
            </w:r>
          </w:p>
        </w:tc>
        <w:tc>
          <w:tcPr>
            <w:tcW w:w="288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w w:val="90"/>
                <w:sz w:val="20"/>
                <w:shd w:val="clear" w:color="000000"/>
              </w:rPr>
              <w:t>제품개발 원재료 구입</w:t>
            </w: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290"/>
        </w:trPr>
        <w:tc>
          <w:tcPr>
            <w:tcW w:w="528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8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320"/>
        </w:trPr>
        <w:tc>
          <w:tcPr>
            <w:tcW w:w="528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8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290"/>
        </w:trPr>
        <w:tc>
          <w:tcPr>
            <w:tcW w:w="528" w:type="dxa"/>
            <w:vMerge w:val="restart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8"/>
                <w:sz w:val="20"/>
                <w:shd w:val="clear" w:color="000000"/>
              </w:rPr>
              <w:t>4</w:t>
            </w:r>
          </w:p>
        </w:tc>
        <w:tc>
          <w:tcPr>
            <w:tcW w:w="288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w w:val="90"/>
                <w:sz w:val="20"/>
                <w:shd w:val="clear" w:color="000000"/>
              </w:rPr>
              <w:t>기술개발, 시험분석</w:t>
            </w: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290"/>
        </w:trPr>
        <w:tc>
          <w:tcPr>
            <w:tcW w:w="528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8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320"/>
        </w:trPr>
        <w:tc>
          <w:tcPr>
            <w:tcW w:w="528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8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290"/>
        </w:trPr>
        <w:tc>
          <w:tcPr>
            <w:tcW w:w="528" w:type="dxa"/>
            <w:vMerge w:val="restart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8"/>
                <w:sz w:val="20"/>
                <w:shd w:val="clear" w:color="000000"/>
              </w:rPr>
              <w:t>5</w:t>
            </w:r>
          </w:p>
        </w:tc>
        <w:tc>
          <w:tcPr>
            <w:tcW w:w="288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w w:val="90"/>
                <w:sz w:val="20"/>
                <w:shd w:val="clear" w:color="000000"/>
              </w:rPr>
              <w:t>외주가공, 디자인개발</w:t>
            </w: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290"/>
        </w:trPr>
        <w:tc>
          <w:tcPr>
            <w:tcW w:w="528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8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320"/>
        </w:trPr>
        <w:tc>
          <w:tcPr>
            <w:tcW w:w="528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8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290"/>
        </w:trPr>
        <w:tc>
          <w:tcPr>
            <w:tcW w:w="528" w:type="dxa"/>
            <w:vMerge w:val="restart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8"/>
                <w:sz w:val="20"/>
                <w:shd w:val="clear" w:color="000000"/>
              </w:rPr>
              <w:t>6</w:t>
            </w:r>
          </w:p>
        </w:tc>
        <w:tc>
          <w:tcPr>
            <w:tcW w:w="288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맑은 고딕"/>
                <w:i/>
                <w:color w:val="0000ff"/>
                <w:w w:val="90"/>
                <w:sz w:val="20"/>
                <w:shd w:val="clear" w:color="000000"/>
              </w:rPr>
              <w:t>시제품개발</w:t>
            </w: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290"/>
        </w:trPr>
        <w:tc>
          <w:tcPr>
            <w:tcW w:w="528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8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320"/>
        </w:trPr>
        <w:tc>
          <w:tcPr>
            <w:tcW w:w="528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8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290"/>
        </w:trPr>
        <w:tc>
          <w:tcPr>
            <w:tcW w:w="528" w:type="dxa"/>
            <w:vMerge w:val="restart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8"/>
                <w:sz w:val="20"/>
                <w:shd w:val="clear" w:color="000000"/>
              </w:rPr>
              <w:t>7</w:t>
            </w:r>
          </w:p>
        </w:tc>
        <w:tc>
          <w:tcPr>
            <w:tcW w:w="288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w w:val="90"/>
                <w:sz w:val="20"/>
                <w:shd w:val="clear" w:color="000000"/>
              </w:rPr>
              <w:t>지식재산권 출원</w:t>
            </w:r>
            <w:r>
              <w:rPr>
                <w:rFonts w:eastAsia="맑은 고딕"/>
                <w:i/>
                <w:color w:val="0000ff"/>
                <w:w w:val="90"/>
                <w:sz w:val="20"/>
                <w:shd w:val="clear" w:color="000000"/>
              </w:rPr>
              <w:t>・</w:t>
            </w:r>
            <w:r>
              <w:rPr>
                <w:rFonts w:eastAsia="맑은 고딕"/>
                <w:i/>
                <w:color w:val="0000ff"/>
                <w:w w:val="90"/>
                <w:sz w:val="20"/>
                <w:shd w:val="clear" w:color="000000"/>
              </w:rPr>
              <w:t>등록</w:t>
            </w: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290"/>
        </w:trPr>
        <w:tc>
          <w:tcPr>
            <w:tcW w:w="528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8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320"/>
        </w:trPr>
        <w:tc>
          <w:tcPr>
            <w:tcW w:w="528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8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290"/>
        </w:trPr>
        <w:tc>
          <w:tcPr>
            <w:tcW w:w="528" w:type="dxa"/>
            <w:vMerge w:val="restart"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jc w:val="center"/>
            </w:pPr>
            <w:r>
              <w:rPr>
                <w:rFonts w:ascii="맑은 고딕"/>
                <w:b/>
                <w:spacing w:val="-8"/>
                <w:sz w:val="20"/>
                <w:shd w:val="clear" w:color="000000"/>
              </w:rPr>
              <w:t>8</w:t>
            </w:r>
          </w:p>
        </w:tc>
        <w:tc>
          <w:tcPr>
            <w:tcW w:w="288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w w:val="90"/>
                <w:sz w:val="20"/>
                <w:shd w:val="clear" w:color="000000"/>
              </w:rPr>
              <w:t>최종보고서 제출</w:t>
            </w: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290"/>
        </w:trPr>
        <w:tc>
          <w:tcPr>
            <w:tcW w:w="528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8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shd w:val="clear" w:fill="c4c4c4"/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  <w:tr>
        <w:trPr>
          <w:trHeight w:val="320"/>
        </w:trPr>
        <w:tc>
          <w:tcPr>
            <w:tcW w:w="528" w:type="dxa"/>
            <w:vMerge/>
            <w:tcBorders>
              <w:top w:val="single" w:color="000000" w:sz="3"/>
              <w:left w:val="non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8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  <w:tc>
          <w:tcPr>
            <w:tcW w:w="373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9"/>
            </w:tcBorders>
            <w:vAlign w:val="center"/>
          </w:tcPr>
          <w:p>
            <w:pPr>
              <w:pStyle w:val="67"/>
              <w:widowControl w:val="off"/>
              <w:wordWrap w:val="1"/>
              <w:spacing w:line="264" w:lineRule="auto"/>
              <w:jc w:val="center"/>
              <w:rPr>
                <w:rFonts w:ascii="맑은 고딕" w:eastAsia="맑은 고딕"/>
                <w:color w:val="000000"/>
                <w:w w:val="90"/>
                <w:sz w:val="20"/>
                <w:shd w:val="clear" w:color="000000"/>
              </w:rPr>
            </w:pPr>
          </w:p>
        </w:tc>
      </w:tr>
    </w:tbl>
    <w:p>
      <w:pPr>
        <w:pStyle w:val="0"/>
        <w:widowControl w:val="off"/>
        <w:tabs>
          <w:tab w:val="right" w:leader="middleDot" w:pos="8400"/>
        </w:tabs>
        <w:jc w:val="left"/>
      </w:pPr>
    </w:p>
    <w:p>
      <w:pPr>
        <w:pStyle w:val="0"/>
        <w:widowControl w:val="off"/>
        <w:wordWrap w:val="1"/>
        <w:spacing w:before="100" w:line="432"/>
        <w:jc w:val="left"/>
      </w:pPr>
      <w:r>
        <w:rPr>
          <w:rFonts w:ascii="HCI Poppy"/>
          <w:b/>
          <w:sz w:val="30"/>
        </w:rPr>
        <w:t xml:space="preserve"> </w:t>
      </w:r>
    </w:p>
    <w:p>
      <w:pPr>
        <w:pStyle w:val="0"/>
        <w:widowControl w:val="off"/>
        <w:wordWrap w:val="1"/>
        <w:spacing w:before="100" w:line="432"/>
        <w:jc w:val="left"/>
        <w:rPr>
          <w:rFonts w:ascii="HCI Poppy" w:eastAsia="휴먼명조"/>
          <w:b/>
          <w:color w:val="000000"/>
          <w:sz w:val="30"/>
        </w:rPr>
      </w:pPr>
    </w:p>
    <w:p>
      <w:pPr>
        <w:pStyle w:val="0"/>
        <w:widowControl w:val="off"/>
        <w:wordWrap w:val="1"/>
        <w:spacing w:before="200" w:line="432"/>
        <w:jc w:val="left"/>
      </w:pPr>
      <w:r>
        <w:rPr>
          <w:rFonts w:ascii="HCI Poppy" w:eastAsia="휴먼명조"/>
          <w:b/>
          <w:sz w:val="30"/>
        </w:rPr>
        <w:t>3-5. 자금 소요 및 조달계획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11072"/>
        </w:trPr>
        <w:tc>
          <w:tcPr>
            <w:tcW w:w="958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456" w:lineRule="auto"/>
              <w:ind w:left="286" w:hanging="286"/>
            </w:pP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3"/>
                <w:sz w:val="22"/>
              </w:rPr>
              <w:t>자금의 필요성, 금액의 적정성 여부를 판단할 수 있도록 사업비(국고지원금과 자부담금(현금</w:t>
            </w:r>
            <w:r>
              <w:rPr>
                <w:rFonts w:ascii="맑은 고딕" w:eastAsia="맑은 고딕"/>
                <w:b/>
                <w:sz w:val="22"/>
              </w:rPr>
              <w:t>, 현물)합산액)의 사용계획 등을 기재(신청사업의 공고문에 근거하여 작성)</w:t>
            </w:r>
          </w:p>
          <w:p>
            <w:pPr>
              <w:pStyle w:val="0"/>
              <w:widowControl w:val="off"/>
              <w:wordWrap w:val="1"/>
              <w:spacing w:before="200" w:line="456"/>
              <w:ind w:left="265" w:hanging="265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&lt;사업비 집행 기준&gt;</w:t>
            </w:r>
          </w:p>
          <w:tbl>
            <w:tblPr>
              <w:tblOverlap w:val="never"/>
              <w:tblW w:w="9264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64"/>
            </w:tblGrid>
            <w:tr>
              <w:trPr>
                <w:trHeight w:val="6070"/>
              </w:trPr>
              <w:tc>
                <w:tcPr>
                  <w:tcW w:w="9264" w:type="dxa"/>
                  <w:tcBorders>
                    <w:top w:val="dotted" w:color="000000" w:sz="2"/>
                    <w:left w:val="dotted" w:color="000000" w:sz="2"/>
                    <w:bottom w:val="dotted" w:color="000000" w:sz="2"/>
                    <w:right w:val="dotted" w:color="000000" w:sz="2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456" w:lineRule="auto"/>
                  </w:pPr>
                  <w:r>
                    <w:rPr>
                      <w:rFonts w:ascii="맑은 고딕"/>
                    </w:rPr>
                    <w:t>1. (</w:t>
                  </w:r>
                  <w:r>
                    <w:rPr>
                      <w:rFonts w:ascii="맑은 고딕" w:eastAsia="맑은 고딕"/>
                      <w:b/>
                    </w:rPr>
                    <w:t>인건비)</w:t>
                  </w:r>
                  <w:r>
                    <w:rPr>
                      <w:rFonts w:ascii="맑은 고딕" w:eastAsia="맑은 고딕"/>
                    </w:rPr>
                    <w:t xml:space="preserve"> 총사업비(국고지원금, 자부담금의 합산액)의 50%(150백만원)를 초과할 수 없음</w:t>
                  </w:r>
                </w:p>
                <w:p>
                  <w:pPr>
                    <w:pStyle w:val="0"/>
                    <w:widowControl w:val="off"/>
                    <w:spacing w:line="456" w:lineRule="auto"/>
                    <w:ind w:left="301" w:hanging="301"/>
                  </w:pPr>
                  <w:r>
                    <w:rPr>
                      <w:rFonts w:ascii="맑은 고딕"/>
                    </w:rPr>
                    <w:t xml:space="preserve"> - </w:t>
                  </w:r>
                  <w:r>
                    <w:rPr>
                      <w:rFonts w:ascii="맑은 고딕" w:eastAsia="맑은 고딕"/>
                      <w:spacing w:val="-1"/>
                    </w:rPr>
                    <w:t>신규고용인력은 국고지원금 및 자부담금(현금, 현물)에서 기고용인력은 자부담금(현금, 현물)에서</w:t>
                  </w:r>
                  <w:r>
                    <w:rPr>
                      <w:rFonts w:ascii="맑은 고딕"/>
                      <w:b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인건비 집행 가능</w:t>
                  </w:r>
                </w:p>
                <w:p>
                  <w:pPr>
                    <w:pStyle w:val="0"/>
                    <w:widowControl w:val="off"/>
                    <w:spacing w:line="456" w:lineRule="auto"/>
                    <w:ind w:left="293" w:hanging="293"/>
                  </w:pPr>
                  <w:r>
                    <w:rPr>
                      <w:rFonts w:ascii="맑은 고딕"/>
                    </w:rPr>
                    <w:t xml:space="preserve"> - </w:t>
                  </w:r>
                  <w:r>
                    <w:rPr>
                      <w:rFonts w:ascii="맑은 고딕" w:eastAsia="맑은 고딕"/>
                      <w:b/>
                      <w:spacing w:val="-1"/>
                    </w:rPr>
                    <w:t xml:space="preserve">(신규인력) </w:t>
                  </w:r>
                  <w:r>
                    <w:rPr>
                      <w:rFonts w:ascii="맑은 고딕" w:eastAsia="맑은 고딕"/>
                      <w:spacing w:val="-1"/>
                    </w:rPr>
                    <w:t>사업공고일 기준, 6개월 이전(2025.07.21.)~협약종료일(2026.12.31.) 이내에 신규 채용</w:t>
                  </w:r>
                  <w:r>
                    <w:rPr>
                      <w:rFonts w:ascii="맑은 고딕" w:eastAsia="맑은 고딕"/>
                    </w:rPr>
                    <w:t xml:space="preserve"> 한자 또는 예정자에 한함</w:t>
                  </w:r>
                </w:p>
                <w:p>
                  <w:pPr>
                    <w:pStyle w:val="0"/>
                    <w:widowControl w:val="off"/>
                    <w:spacing w:line="456" w:lineRule="auto"/>
                  </w:pPr>
                  <w:r>
                    <w:rPr>
                      <w:rFonts w:ascii="맑은 고딕"/>
                    </w:rPr>
                    <w:t xml:space="preserve"> - </w:t>
                  </w:r>
                  <w:r>
                    <w:rPr>
                      <w:rFonts w:ascii="맑은 고딕" w:eastAsia="맑은 고딕"/>
                      <w:b/>
                    </w:rPr>
                    <w:t xml:space="preserve">(기고용인력) </w:t>
                  </w:r>
                  <w:r>
                    <w:rPr>
                      <w:rFonts w:ascii="맑은 고딕" w:eastAsia="맑은 고딕"/>
                    </w:rPr>
                    <w:t>사업공고일 기준 6개월 이전(~2025.07.20.)에 채용한 자에 한함(사업책임자 포함)</w:t>
                  </w:r>
                </w:p>
                <w:p>
                  <w:pPr>
                    <w:pStyle w:val="0"/>
                    <w:widowControl w:val="off"/>
                    <w:spacing w:line="456" w:lineRule="auto"/>
                  </w:pPr>
                  <w:r>
                    <w:rPr>
                      <w:rFonts w:ascii="맑은 고딕"/>
                    </w:rPr>
                    <w:t xml:space="preserve">  </w:t>
                  </w:r>
                  <w:r>
                    <w:rPr>
                      <w:rFonts w:ascii="맑은 고딕"/>
                    </w:rPr>
                    <w:t>※</w:t>
                  </w:r>
                  <w:r>
                    <w:rPr>
                      <w:rFonts w:ascii="맑은 고딕" w:eastAsia="맑은 고딕"/>
                    </w:rPr>
                    <w:t xml:space="preserve"> (인건비 계상) : 월급여(A) × 참여기간(B) × 참여율(C)</w:t>
                  </w:r>
                </w:p>
                <w:p>
                  <w:pPr>
                    <w:pStyle w:val="0"/>
                    <w:widowControl w:val="off"/>
                    <w:spacing w:line="456" w:lineRule="auto"/>
                  </w:pPr>
                  <w:r>
                    <w:rPr>
                      <w:rFonts w:ascii="맑은 고딕"/>
                    </w:rPr>
                    <w:t xml:space="preserve">2. </w:t>
                  </w:r>
                  <w:r>
                    <w:rPr>
                      <w:rFonts w:ascii="맑은 고딕" w:eastAsia="맑은 고딕"/>
                      <w:b/>
                    </w:rPr>
                    <w:t>(재료비)</w:t>
                  </w:r>
                  <w:r>
                    <w:rPr>
                      <w:rFonts w:ascii="맑은 고딕" w:eastAsia="맑은 고딕"/>
                    </w:rPr>
                    <w:t xml:space="preserve"> 총사업비(국고지원금, 자부담금의 합산액)의 40%(120백만원)를 초과할 수 없음 </w:t>
                  </w:r>
                </w:p>
                <w:p>
                  <w:pPr>
                    <w:pStyle w:val="0"/>
                    <w:widowControl w:val="off"/>
                    <w:spacing w:line="456" w:lineRule="auto"/>
                  </w:pPr>
                  <w:r>
                    <w:rPr>
                      <w:rFonts w:ascii="맑은 고딕"/>
                    </w:rPr>
                    <w:t xml:space="preserve">3. </w:t>
                  </w:r>
                  <w:r>
                    <w:rPr>
                      <w:rFonts w:ascii="맑은 고딕" w:eastAsia="맑은 고딕"/>
                      <w:b/>
                      <w:spacing w:val="-2"/>
                    </w:rPr>
                    <w:t>(공정개선비 및 용역비)</w:t>
                  </w:r>
                  <w:r>
                    <w:rPr>
                      <w:rFonts w:ascii="맑은 고딕" w:eastAsia="맑은 고딕"/>
                      <w:spacing w:val="-2"/>
                    </w:rPr>
                    <w:t xml:space="preserve"> 사업비 집행계획 시 반드시 세부사용계획 제출해야 함  </w:t>
                  </w:r>
                  <w:r>
                    <w:rPr>
                      <w:rFonts w:ascii="한양중고딕"/>
                      <w:color w:val="0000ff"/>
                      <w:spacing w:val="-2"/>
                    </w:rPr>
                    <w:t>*</w:t>
                  </w:r>
                  <w:r>
                    <w:rPr>
                      <w:rFonts w:ascii="맑은 고딕" w:eastAsia="맑은 고딕"/>
                      <w:color w:val="0000ff"/>
                      <w:spacing w:val="-2"/>
                    </w:rPr>
                    <w:t xml:space="preserve"> &lt;양식 4&gt; 참조</w:t>
                  </w:r>
                </w:p>
                <w:p>
                  <w:pPr>
                    <w:pStyle w:val="0"/>
                    <w:widowControl w:val="off"/>
                    <w:spacing w:line="456" w:lineRule="auto"/>
                    <w:ind w:left="230" w:hanging="230"/>
                  </w:pPr>
                  <w:r>
                    <w:rPr>
                      <w:rFonts w:ascii="맑은 고딕"/>
                    </w:rPr>
                    <w:t xml:space="preserve">4. </w:t>
                  </w:r>
                  <w:r>
                    <w:rPr>
                      <w:rFonts w:ascii="맑은 고딕" w:eastAsia="맑은 고딕"/>
                      <w:b/>
                    </w:rPr>
                    <w:t>(임차비)</w:t>
                  </w:r>
                  <w:r>
                    <w:rPr>
                      <w:rFonts w:ascii="맑은 고딕" w:eastAsia="맑은 고딕"/>
                    </w:rPr>
                    <w:t xml:space="preserve"> 총사업비(국고지원금, 자부담금의 합산액)의 10%(30백만원)를 초과할수 없음</w:t>
                  </w:r>
                </w:p>
                <w:p>
                  <w:pPr>
                    <w:pStyle w:val="0"/>
                    <w:widowControl w:val="off"/>
                    <w:spacing w:line="456" w:lineRule="auto"/>
                    <w:ind w:left="258" w:hanging="258"/>
                  </w:pPr>
                  <w:r>
                    <w:rPr>
                      <w:rFonts w:ascii="맑은 고딕"/>
                    </w:rPr>
                    <w:t xml:space="preserve">5. </w:t>
                  </w:r>
                  <w:r>
                    <w:rPr>
                      <w:rFonts w:ascii="맑은 고딕" w:eastAsia="맑은 고딕"/>
                      <w:b/>
                      <w:spacing w:val="-2"/>
                    </w:rPr>
                    <w:t>(지급수수료)</w:t>
                  </w:r>
                  <w:r>
                    <w:rPr>
                      <w:rFonts w:ascii="맑은 고딕" w:eastAsia="맑은 고딕"/>
                      <w:spacing w:val="-2"/>
                    </w:rPr>
                    <w:t xml:space="preserve"> 전문가컨설팅, 해외진출, 시험분석, 국내외 박람회 참가, 홍보자료 번역, 기술이전 및 가치평가</w:t>
                  </w:r>
                  <w:r>
                    <w:rPr>
                      <w:rFonts w:ascii="맑은 고딕" w:eastAsia="맑은 고딕"/>
                    </w:rPr>
                    <w:t xml:space="preserve"> 수수료, 지식재산권 </w:t>
                  </w:r>
                </w:p>
                <w:p>
                  <w:pPr>
                    <w:pStyle w:val="0"/>
                    <w:widowControl w:val="off"/>
                    <w:spacing w:line="456" w:lineRule="auto"/>
                    <w:ind w:left="230" w:hanging="230"/>
                  </w:pPr>
                  <w:r>
                    <w:rPr>
                      <w:rFonts w:ascii="맑은 고딕"/>
                    </w:rPr>
                    <w:t xml:space="preserve">6. </w:t>
                  </w:r>
                  <w:r>
                    <w:rPr>
                      <w:rFonts w:ascii="맑은 고딕" w:eastAsia="맑은 고딕"/>
                      <w:b/>
                    </w:rPr>
                    <w:t>(광고선전비)</w:t>
                  </w:r>
                  <w:r>
                    <w:rPr>
                      <w:rFonts w:ascii="맑은 고딕" w:eastAsia="맑은 고딕"/>
                    </w:rPr>
                    <w:t xml:space="preserve"> 홈페이지 구축, 포장지 및 홍보물제작, 디자인 개발 등</w:t>
                  </w:r>
                </w:p>
                <w:p>
                  <w:pPr>
                    <w:pStyle w:val="0"/>
                    <w:widowControl w:val="off"/>
                    <w:spacing w:line="456" w:lineRule="auto"/>
                    <w:ind w:left="254" w:hanging="254"/>
                  </w:pPr>
                  <w:r>
                    <w:rPr>
                      <w:rFonts w:ascii="맑은 고딕"/>
                    </w:rPr>
                    <w:t xml:space="preserve">7. </w:t>
                  </w:r>
                  <w:r>
                    <w:rPr>
                      <w:rFonts w:ascii="맑은 고딕" w:eastAsia="맑은 고딕"/>
                      <w:b/>
                    </w:rPr>
                    <w:t>(회계정산비)</w:t>
                  </w:r>
                  <w:r>
                    <w:rPr>
                      <w:rFonts w:ascii="맑은 고딕" w:eastAsia="맑은 고딕"/>
                    </w:rPr>
                    <w:t xml:space="preserve"> 지정회계법인에 지급하는 4백만원 고정지출 * 추후 금액은 변경될 수 있음</w:t>
                  </w:r>
                </w:p>
                <w:p>
                  <w:pPr>
                    <w:pStyle w:val="0"/>
                    <w:widowControl w:val="off"/>
                    <w:spacing w:line="456" w:lineRule="auto"/>
                    <w:ind w:left="228" w:hanging="228"/>
                  </w:pPr>
                  <w:r>
                    <w:rPr>
                      <w:rFonts w:ascii="맑은 고딕" w:eastAsia="맑은 고딕"/>
                    </w:rPr>
                    <w:t>8. 협약체결 이후 직접비와 간접비 간 사업비 변경 및 전용 불가</w:t>
                  </w:r>
                </w:p>
                <w:p>
                  <w:pPr>
                    <w:pStyle w:val="0"/>
                    <w:widowControl w:val="off"/>
                    <w:spacing w:line="456" w:lineRule="auto"/>
                  </w:pPr>
                  <w:r>
                    <w:rPr>
                      <w:rFonts w:ascii="맑은 고딕" w:eastAsia="맑은 고딕"/>
                    </w:rPr>
                    <w:t>9. 현물은 인건비, 재료비, 시설장비비로만 사용 가능</w:t>
                  </w:r>
                </w:p>
              </w:tc>
            </w:tr>
          </w:tbl>
          <w:p>
            <w:pPr>
              <w:pStyle w:val="0"/>
              <w:widowControl w:val="off"/>
              <w:spacing w:line="456" w:lineRule="auto"/>
              <w:ind w:left="265" w:hanging="265"/>
            </w:pPr>
          </w:p>
          <w:p>
            <w:pPr>
              <w:pStyle w:val="0"/>
              <w:widowControl w:val="off"/>
              <w:wordWrap w:val="1"/>
              <w:spacing w:before="200" w:line="456"/>
              <w:ind w:left="265" w:hanging="265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&lt;현물 인정 기준&gt;</w:t>
            </w:r>
          </w:p>
          <w:tbl>
            <w:tblPr>
              <w:tblOverlap w:val="never"/>
              <w:tblW w:w="9264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64"/>
            </w:tblGrid>
            <w:tr>
              <w:trPr>
                <w:trHeight w:val="3209"/>
              </w:trPr>
              <w:tc>
                <w:tcPr>
                  <w:tcW w:w="9264" w:type="dxa"/>
                  <w:tcBorders>
                    <w:top w:val="dotted" w:color="000000" w:sz="2"/>
                    <w:left w:val="dotted" w:color="000000" w:sz="2"/>
                    <w:bottom w:val="dotted" w:color="000000" w:sz="2"/>
                    <w:right w:val="dotted" w:color="000000" w:sz="2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480" w:lineRule="auto"/>
                  </w:pPr>
                  <w:r>
                    <w:rPr>
                      <w:rFonts w:ascii="맑은 고딕"/>
                    </w:rPr>
                    <w:t xml:space="preserve">1. </w:t>
                  </w:r>
                  <w:r>
                    <w:rPr>
                      <w:rFonts w:ascii="맑은 고딕" w:eastAsia="맑은 고딕"/>
                      <w:b/>
                    </w:rPr>
                    <w:t>(인건비)</w:t>
                  </w:r>
                  <w:r>
                    <w:rPr>
                      <w:rFonts w:ascii="맑은 고딕" w:eastAsia="맑은 고딕"/>
                    </w:rPr>
                    <w:t xml:space="preserve"> 창업기업이 본인 및 사업화 수행에 직접 참여하는 기고용</w:t>
                  </w:r>
                  <w:r>
                    <w:rPr>
                      <w:rFonts w:ascii="맑은 고딕"/>
                      <w:vertAlign w:val="superscript"/>
                    </w:rPr>
                    <w:t>*</w:t>
                  </w:r>
                  <w:r>
                    <w:rPr>
                      <w:rFonts w:ascii="맑은 고딕" w:eastAsia="맑은 고딕"/>
                    </w:rPr>
                    <w:t>인력의 인건비</w:t>
                  </w:r>
                </w:p>
                <w:p>
                  <w:pPr>
                    <w:pStyle w:val="0"/>
                    <w:widowControl w:val="off"/>
                    <w:spacing w:line="480" w:lineRule="auto"/>
                  </w:pPr>
                  <w:r>
                    <w:rPr>
                      <w:rFonts w:ascii="맑은 고딕" w:eastAsia="맑은 고딕"/>
                    </w:rPr>
                    <w:t xml:space="preserve">  * 단, 사업공고일 기준 6개월 이전에 채용된 인력에 한함</w:t>
                  </w:r>
                </w:p>
                <w:p>
                  <w:pPr>
                    <w:pStyle w:val="0"/>
                    <w:widowControl w:val="off"/>
                    <w:spacing w:line="480" w:lineRule="auto"/>
                    <w:ind w:left="238" w:hanging="238"/>
                  </w:pPr>
                  <w:r>
                    <w:rPr>
                      <w:rFonts w:ascii="맑은 고딕"/>
                    </w:rPr>
                    <w:t xml:space="preserve">2. </w:t>
                  </w:r>
                  <w:r>
                    <w:rPr>
                      <w:rFonts w:ascii="맑은 고딕" w:eastAsia="맑은 고딕"/>
                      <w:b/>
                    </w:rPr>
                    <w:t>(재료비)</w:t>
                  </w:r>
                  <w:r>
                    <w:rPr>
                      <w:rFonts w:ascii="맑은 고딕" w:eastAsia="맑은 고딕"/>
                    </w:rPr>
                    <w:t xml:space="preserve"> 창업기업이 보유하고 있는 시료, 시약, 사업화 관련 재료 등</w:t>
                  </w:r>
                </w:p>
                <w:p>
                  <w:pPr>
                    <w:pStyle w:val="0"/>
                    <w:widowControl w:val="off"/>
                    <w:spacing w:line="480" w:lineRule="auto"/>
                    <w:ind w:left="354" w:hanging="354"/>
                  </w:pPr>
                  <w:r>
                    <w:rPr>
                      <w:rFonts w:ascii="맑은 고딕"/>
                    </w:rPr>
                    <w:t xml:space="preserve">  * </w:t>
                  </w:r>
                  <w:r>
                    <w:rPr>
                      <w:rFonts w:ascii="맑은 고딕" w:eastAsia="맑은 고딕"/>
                      <w:spacing w:val="-6"/>
                    </w:rPr>
                    <w:t>단, 협약일(안) 4월 15일로부터 과거 1년(’25.4.16.)~사업종료일 6개월전까지(’26.6.30.) 구입한 재료에 대한 수량</w:t>
                  </w:r>
                  <w:r>
                    <w:rPr>
                      <w:rFonts w:ascii="맑은 고딕" w:eastAsia="맑은 고딕"/>
                      <w:spacing w:val="-3"/>
                    </w:rPr>
                    <w:t>, 금액 등 증빙서류 보유에 한함</w:t>
                  </w:r>
                </w:p>
                <w:p>
                  <w:pPr>
                    <w:pStyle w:val="0"/>
                    <w:widowControl w:val="off"/>
                    <w:spacing w:line="480" w:lineRule="auto"/>
                    <w:ind w:left="228" w:hanging="228"/>
                  </w:pPr>
                  <w:r>
                    <w:rPr>
                      <w:rFonts w:ascii="맑은 고딕"/>
                    </w:rPr>
                    <w:t xml:space="preserve">3. </w:t>
                  </w:r>
                  <w:r>
                    <w:rPr>
                      <w:rFonts w:ascii="맑은 고딕" w:eastAsia="맑은 고딕"/>
                      <w:b/>
                    </w:rPr>
                    <w:t>(시설장비비)</w:t>
                  </w:r>
                  <w:r>
                    <w:rPr>
                      <w:rFonts w:ascii="맑은 고딕" w:eastAsia="맑은 고딕"/>
                    </w:rPr>
                    <w:t xml:space="preserve"> 창업기업이 보유하고 있는 시제품 제작 및 사업화 관련 기자재</w:t>
                  </w:r>
                </w:p>
                <w:p>
                  <w:pPr>
                    <w:pStyle w:val="0"/>
                    <w:widowControl w:val="off"/>
                    <w:spacing w:line="480" w:lineRule="auto"/>
                    <w:ind w:left="349" w:hanging="349"/>
                  </w:pPr>
                  <w:r>
                    <w:rPr>
                      <w:rFonts w:ascii="맑은 고딕"/>
                      <w:spacing w:val="-5"/>
                    </w:rPr>
                    <w:t xml:space="preserve">  * </w:t>
                  </w:r>
                  <w:r>
                    <w:rPr>
                      <w:rFonts w:ascii="맑은 고딕" w:eastAsia="맑은 고딕"/>
                    </w:rPr>
                    <w:t>단, 협약일로부터 과거 4년 이내(‘22.4.16.</w:t>
                  </w:r>
                  <w:r>
                    <w:rPr>
                      <w:rFonts w:ascii="맑은 고딕"/>
                    </w:rPr>
                    <w:t>∼</w:t>
                  </w:r>
                  <w:r>
                    <w:rPr>
                      <w:rFonts w:ascii="맑은 고딕" w:eastAsia="맑은 고딕"/>
                    </w:rPr>
                    <w:t>) 구입 건에 한하여 인정함</w:t>
                  </w:r>
                </w:p>
                <w:p>
                  <w:pPr>
                    <w:pStyle w:val="0"/>
                    <w:widowControl w:val="off"/>
                    <w:spacing w:line="480" w:lineRule="auto"/>
                    <w:ind w:left="349" w:hanging="349"/>
                  </w:pPr>
                  <w:r>
                    <w:rPr>
                      <w:rFonts w:ascii="맑은 고딕" w:eastAsia="맑은 고딕"/>
                    </w:rPr>
                    <w:t xml:space="preserve">   - 환산액 산정방법 : (장비 및 기자재 구입금액)/5*(사업개월/12개월)로 산정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line="456" w:lineRule="auto"/>
              <w:ind w:left="265" w:hanging="265"/>
              <w:jc w:val="center"/>
            </w:pPr>
          </w:p>
          <w:p>
            <w:pPr>
              <w:pStyle w:val="0"/>
              <w:widowControl w:val="off"/>
              <w:spacing w:line="456" w:lineRule="auto"/>
            </w:pP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위의 사업비 집행 기준 및 현물 인정기준은 추후 변경될 수 있음</w:t>
            </w:r>
          </w:p>
        </w:tc>
      </w:tr>
    </w:tbl>
    <w:p>
      <w:pPr>
        <w:pStyle w:val="0"/>
        <w:widowControl w:val="off"/>
        <w:wordWrap w:val="1"/>
        <w:spacing w:before="100" w:line="432"/>
        <w:jc w:val="left"/>
      </w:pPr>
    </w:p>
    <w:p>
      <w:r>
        <w:br w:type="page"/>
      </w: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소요예산 총괄표    </w:t>
      </w:r>
      <w:r>
        <w:rPr>
          <w:rFonts w:ascii="HCI Poppy"/>
          <w:b/>
          <w:sz w:val="30"/>
        </w:rPr>
        <w:t xml:space="preserve">              </w:t>
      </w:r>
      <w:r>
        <w:rPr>
          <w:rFonts w:ascii="맑은 고딕"/>
          <w:sz w:val="18"/>
        </w:rPr>
        <w:t xml:space="preserve"> </w:t>
      </w:r>
      <w:r>
        <w:rPr>
          <w:rFonts w:ascii="한양중고딕"/>
          <w:sz w:val="18"/>
        </w:rPr>
        <w:t>*</w:t>
      </w:r>
      <w:r>
        <w:rPr>
          <w:rFonts w:ascii="맑은 고딕" w:eastAsia="맑은 고딕"/>
          <w:sz w:val="18"/>
        </w:rPr>
        <w:t xml:space="preserve"> 총사업비 = 국고지원금 + 자부담금(현금, 현물)</w:t>
      </w:r>
    </w:p>
    <w:tbl>
      <w:tblPr>
        <w:tblOverlap w:val="never"/>
        <w:tblW w:w="967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81"/>
        <w:gridCol w:w="1557"/>
        <w:gridCol w:w="4262"/>
        <w:gridCol w:w="1109"/>
        <w:gridCol w:w="1109"/>
        <w:gridCol w:w="1156"/>
      </w:tblGrid>
      <w:tr>
        <w:trPr>
          <w:trHeight w:val="313"/>
        </w:trPr>
        <w:tc>
          <w:tcPr>
            <w:tcW w:w="2038" w:type="dxa"/>
            <w:gridSpan w:val="2"/>
            <w:vMerge w:val="restart"/>
            <w:tcBorders>
              <w:top w:val="single" w:color="000000" w:sz="3"/>
              <w:left w:val="non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" w:lineRule="auto"/>
              <w:jc w:val="center"/>
            </w:pPr>
            <w:r>
              <w:rPr>
                <w:rFonts w:ascii="맑은 고딕" w:eastAsia="맑은 고딕"/>
                <w:b/>
              </w:rPr>
              <w:t>비  목</w:t>
            </w:r>
          </w:p>
        </w:tc>
        <w:tc>
          <w:tcPr>
            <w:tcW w:w="4262" w:type="dxa"/>
            <w:vMerge w:val="restart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" w:lineRule="auto"/>
              <w:jc w:val="center"/>
            </w:pPr>
            <w:r>
              <w:rPr>
                <w:rFonts w:ascii="맑은 고딕" w:eastAsia="맑은 고딕"/>
                <w:b/>
              </w:rPr>
              <w:t>산출 근거 내역</w:t>
            </w:r>
          </w:p>
        </w:tc>
        <w:tc>
          <w:tcPr>
            <w:tcW w:w="337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" w:lineRule="auto"/>
              <w:jc w:val="center"/>
            </w:pPr>
            <w:r>
              <w:rPr>
                <w:rFonts w:ascii="맑은 고딕" w:eastAsia="맑은 고딕"/>
                <w:b/>
              </w:rPr>
              <w:t>금액(천원)</w:t>
            </w:r>
          </w:p>
        </w:tc>
      </w:tr>
      <w:tr>
        <w:trPr>
          <w:trHeight w:val="293"/>
        </w:trPr>
        <w:tc>
          <w:tcPr>
            <w:tcW w:w="2038" w:type="dxa"/>
            <w:gridSpan w:val="2"/>
            <w:vMerge/>
            <w:tcBorders>
              <w:top w:val="single" w:color="000000" w:sz="3"/>
              <w:left w:val="none" w:color="000000" w:sz="3"/>
              <w:bottom w:val="double" w:color="000000" w:sz="5"/>
              <w:right w:val="single" w:color="000000" w:sz="3"/>
            </w:tcBorders>
          </w:tcPr>
          <w:p/>
        </w:tc>
        <w:tc>
          <w:tcPr>
            <w:tcW w:w="4262" w:type="dxa"/>
            <w:vMerge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</w:tcPr>
          <w:p/>
        </w:tc>
        <w:tc>
          <w:tcPr>
            <w:tcW w:w="1109" w:type="dxa"/>
            <w:vMerge w:val="restart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" w:lineRule="auto"/>
              <w:jc w:val="center"/>
            </w:pPr>
            <w:r>
              <w:rPr>
                <w:rFonts w:eastAsia="맑은 고딕"/>
                <w:b/>
              </w:rPr>
              <w:t>국고지원금</w:t>
            </w:r>
          </w:p>
        </w:tc>
        <w:tc>
          <w:tcPr>
            <w:tcW w:w="226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" w:lineRule="auto"/>
              <w:jc w:val="center"/>
            </w:pPr>
            <w:r>
              <w:rPr>
                <w:rFonts w:eastAsia="맑은 고딕"/>
                <w:b/>
                <w:sz w:val="18"/>
              </w:rPr>
              <w:t>자부담금</w:t>
            </w:r>
          </w:p>
        </w:tc>
      </w:tr>
      <w:tr>
        <w:trPr>
          <w:trHeight w:val="293"/>
        </w:trPr>
        <w:tc>
          <w:tcPr>
            <w:tcW w:w="2038" w:type="dxa"/>
            <w:gridSpan w:val="2"/>
            <w:vMerge/>
            <w:tcBorders>
              <w:top w:val="single" w:color="000000" w:sz="3"/>
              <w:left w:val="none" w:color="000000" w:sz="3"/>
              <w:bottom w:val="double" w:color="000000" w:sz="5"/>
              <w:right w:val="single" w:color="000000" w:sz="3"/>
            </w:tcBorders>
          </w:tcPr>
          <w:p/>
        </w:tc>
        <w:tc>
          <w:tcPr>
            <w:tcW w:w="4262" w:type="dxa"/>
            <w:vMerge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</w:tcPr>
          <w:p/>
        </w:tc>
        <w:tc>
          <w:tcPr>
            <w:tcW w:w="1109" w:type="dxa"/>
            <w:vMerge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</w:tcPr>
          <w:p/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" w:lineRule="auto"/>
              <w:jc w:val="center"/>
            </w:pPr>
            <w:r>
              <w:rPr>
                <w:rFonts w:eastAsia="맑은 고딕"/>
                <w:b/>
                <w:sz w:val="18"/>
              </w:rPr>
              <w:t>현금</w:t>
            </w:r>
          </w:p>
        </w:tc>
        <w:tc>
          <w:tcPr>
            <w:tcW w:w="1156" w:type="dxa"/>
            <w:tcBorders>
              <w:top w:val="single" w:color="000000" w:sz="3"/>
              <w:left w:val="single" w:color="000000" w:sz="3"/>
              <w:bottom w:val="double" w:color="000000" w:sz="5"/>
              <w:right w:val="non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" w:lineRule="auto"/>
              <w:jc w:val="center"/>
            </w:pPr>
            <w:r>
              <w:rPr>
                <w:rFonts w:eastAsia="맑은 고딕"/>
                <w:b/>
                <w:sz w:val="18"/>
              </w:rPr>
              <w:t>현물</w:t>
            </w:r>
          </w:p>
        </w:tc>
      </w:tr>
      <w:tr>
        <w:trPr>
          <w:trHeight w:val="389"/>
        </w:trPr>
        <w:tc>
          <w:tcPr>
            <w:tcW w:w="481" w:type="dxa"/>
            <w:vMerge w:val="restart"/>
            <w:tcBorders>
              <w:top w:val="double" w:color="000000" w:sz="5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</w:rPr>
              <w:t>직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</w:rPr>
              <w:t>접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</w:rPr>
              <w:t>비</w:t>
            </w:r>
          </w:p>
        </w:tc>
        <w:tc>
          <w:tcPr>
            <w:tcW w:w="1557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</w:rPr>
              <w:t>인건비</w:t>
            </w:r>
          </w:p>
        </w:tc>
        <w:tc>
          <w:tcPr>
            <w:tcW w:w="4262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9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9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56" w:type="dxa"/>
            <w:tcBorders>
              <w:top w:val="double" w:color="000000" w:sz="5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i/>
                <w:color w:val="0000ff"/>
              </w:rPr>
            </w:pPr>
          </w:p>
        </w:tc>
      </w:tr>
      <w:tr>
        <w:trPr>
          <w:trHeight w:val="389"/>
        </w:trPr>
        <w:tc>
          <w:tcPr>
            <w:tcW w:w="481" w:type="dxa"/>
            <w:vMerge/>
            <w:tcBorders>
              <w:top w:val="doub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</w:rPr>
              <w:t>재료비</w:t>
            </w:r>
          </w:p>
        </w:tc>
        <w:tc>
          <w:tcPr>
            <w:tcW w:w="42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5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389"/>
        </w:trPr>
        <w:tc>
          <w:tcPr>
            <w:tcW w:w="481" w:type="dxa"/>
            <w:vMerge/>
            <w:tcBorders>
              <w:top w:val="doub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</w:rPr>
              <w:t>시설장비비</w:t>
            </w:r>
          </w:p>
        </w:tc>
        <w:tc>
          <w:tcPr>
            <w:tcW w:w="42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115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i/>
                <w:color w:val="0000ff"/>
              </w:rPr>
            </w:pPr>
          </w:p>
        </w:tc>
      </w:tr>
      <w:tr>
        <w:trPr>
          <w:trHeight w:val="389"/>
        </w:trPr>
        <w:tc>
          <w:tcPr>
            <w:tcW w:w="481" w:type="dxa"/>
            <w:vMerge/>
            <w:tcBorders>
              <w:top w:val="doub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</w:rPr>
              <w:t>공정개선비</w:t>
            </w:r>
          </w:p>
        </w:tc>
        <w:tc>
          <w:tcPr>
            <w:tcW w:w="42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115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eastAsia="맑은 고딕"/>
                <w:i/>
                <w:color w:val="0000ff"/>
              </w:rPr>
              <w:t>불가항목</w:t>
            </w:r>
          </w:p>
        </w:tc>
      </w:tr>
      <w:tr>
        <w:trPr>
          <w:trHeight w:val="389"/>
        </w:trPr>
        <w:tc>
          <w:tcPr>
            <w:tcW w:w="481" w:type="dxa"/>
            <w:vMerge/>
            <w:tcBorders>
              <w:top w:val="doub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</w:rPr>
              <w:t>용역비</w:t>
            </w:r>
          </w:p>
        </w:tc>
        <w:tc>
          <w:tcPr>
            <w:tcW w:w="42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115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eastAsia="맑은 고딕"/>
                <w:i/>
                <w:color w:val="0000ff"/>
              </w:rPr>
              <w:t>불가항목</w:t>
            </w:r>
          </w:p>
        </w:tc>
      </w:tr>
      <w:tr>
        <w:trPr>
          <w:trHeight w:val="374"/>
        </w:trPr>
        <w:tc>
          <w:tcPr>
            <w:tcW w:w="481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</w:rPr>
              <w:t>간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</w:rPr>
              <w:t>접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</w:rPr>
              <w:t>비</w:t>
            </w:r>
          </w:p>
        </w:tc>
        <w:tc>
          <w:tcPr>
            <w:tcW w:w="15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</w:rPr>
              <w:t>지급수수료</w:t>
            </w:r>
          </w:p>
        </w:tc>
        <w:tc>
          <w:tcPr>
            <w:tcW w:w="42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5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eastAsia="맑은 고딕"/>
                <w:i/>
                <w:color w:val="0000ff"/>
              </w:rPr>
              <w:t>불가항목</w:t>
            </w:r>
          </w:p>
        </w:tc>
      </w:tr>
      <w:tr>
        <w:trPr>
          <w:trHeight w:val="374"/>
        </w:trPr>
        <w:tc>
          <w:tcPr>
            <w:tcW w:w="481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</w:rPr>
              <w:t>임차비</w:t>
            </w:r>
          </w:p>
        </w:tc>
        <w:tc>
          <w:tcPr>
            <w:tcW w:w="42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5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eastAsia="맑은 고딕"/>
                <w:i/>
                <w:color w:val="0000ff"/>
              </w:rPr>
              <w:t>불가항목</w:t>
            </w:r>
          </w:p>
        </w:tc>
      </w:tr>
      <w:tr>
        <w:trPr>
          <w:trHeight w:val="374"/>
        </w:trPr>
        <w:tc>
          <w:tcPr>
            <w:tcW w:w="481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</w:rPr>
              <w:t>광고선전비</w:t>
            </w:r>
          </w:p>
        </w:tc>
        <w:tc>
          <w:tcPr>
            <w:tcW w:w="42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115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eastAsia="맑은 고딕"/>
                <w:i/>
                <w:color w:val="0000ff"/>
              </w:rPr>
              <w:t>불가항목</w:t>
            </w:r>
          </w:p>
        </w:tc>
      </w:tr>
      <w:tr>
        <w:trPr>
          <w:trHeight w:val="374"/>
        </w:trPr>
        <w:tc>
          <w:tcPr>
            <w:tcW w:w="481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b/>
              </w:rPr>
              <w:t>회계정산비</w:t>
            </w:r>
          </w:p>
        </w:tc>
        <w:tc>
          <w:tcPr>
            <w:tcW w:w="42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</w:rPr>
              <w:t>*고정금액(추후 변경될 수 있음)</w:t>
            </w: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/>
                <w:b/>
              </w:rPr>
              <w:t>4,000</w:t>
            </w: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115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eastAsia="맑은 고딕"/>
                <w:i/>
                <w:color w:val="0000ff"/>
              </w:rPr>
              <w:t>불가항목</w:t>
            </w:r>
          </w:p>
        </w:tc>
      </w:tr>
      <w:tr>
        <w:trPr>
          <w:trHeight w:val="374"/>
        </w:trPr>
        <w:tc>
          <w:tcPr>
            <w:tcW w:w="481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" w:lineRule="auto"/>
              <w:jc w:val="center"/>
            </w:pPr>
            <w:r>
              <w:rPr>
                <w:rFonts w:eastAsia="맑은 고딕"/>
                <w:b/>
              </w:rPr>
              <w:t>기타</w:t>
            </w:r>
          </w:p>
        </w:tc>
        <w:tc>
          <w:tcPr>
            <w:tcW w:w="42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" w:lineRule="auto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" w:lineRule="auto"/>
              <w:jc w:val="right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" w:lineRule="auto"/>
              <w:jc w:val="right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115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" w:lineRule="auto"/>
              <w:jc w:val="right"/>
            </w:pPr>
            <w:r>
              <w:rPr>
                <w:rFonts w:eastAsia="맑은 고딕"/>
                <w:i/>
                <w:color w:val="0000ff"/>
              </w:rPr>
              <w:t>불가항목</w:t>
            </w:r>
          </w:p>
        </w:tc>
      </w:tr>
      <w:tr>
        <w:trPr>
          <w:trHeight w:val="389"/>
        </w:trPr>
        <w:tc>
          <w:tcPr>
            <w:tcW w:w="6300" w:type="dxa"/>
            <w:gridSpan w:val="3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" w:lineRule="auto"/>
              <w:jc w:val="center"/>
            </w:pPr>
            <w:r>
              <w:rPr>
                <w:rFonts w:ascii="맑은 고딕" w:eastAsia="맑은 고딕"/>
                <w:b/>
              </w:rPr>
              <w:t>합  계</w:t>
            </w: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" w:lineRule="auto"/>
              <w:jc w:val="right"/>
            </w:pPr>
            <w:r>
              <w:rPr>
                <w:rFonts w:ascii="맑은 고딕"/>
                <w:b/>
              </w:rPr>
              <w:t>300,000</w:t>
            </w:r>
          </w:p>
        </w:tc>
        <w:tc>
          <w:tcPr>
            <w:tcW w:w="11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" w:lineRule="auto"/>
              <w:jc w:val="right"/>
            </w:pPr>
            <w:r>
              <w:rPr>
                <w:rFonts w:ascii="맑은 고딕"/>
                <w:b/>
              </w:rPr>
              <w:t>30,000</w:t>
            </w:r>
          </w:p>
        </w:tc>
        <w:tc>
          <w:tcPr>
            <w:tcW w:w="115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" w:lineRule="auto"/>
              <w:jc w:val="right"/>
            </w:pPr>
            <w:r>
              <w:rPr>
                <w:rFonts w:ascii="맑은 고딕"/>
                <w:b/>
              </w:rPr>
              <w:t>60,000</w:t>
            </w:r>
          </w:p>
        </w:tc>
      </w:tr>
    </w:tbl>
    <w:p>
      <w:pPr>
        <w:pStyle w:val="0"/>
        <w:widowControl w:val="off"/>
        <w:wordWrap w:val="1"/>
        <w:spacing w:before="100" w:line="432"/>
        <w:jc w:val="left"/>
      </w:pPr>
    </w:p>
    <w:p>
      <w:pPr>
        <w:pStyle w:val="0"/>
        <w:widowControl w:val="off"/>
        <w:wordWrap w:val="1"/>
        <w:spacing w:before="140" w:line="432"/>
        <w:jc w:val="left"/>
        <w:rPr>
          <w:rFonts w:ascii="HCI Poppy" w:eastAsia="휴먼명조"/>
          <w:b/>
          <w:color w:val="000000"/>
          <w:spacing w:val="0"/>
          <w:sz w:val="2"/>
        </w:rPr>
      </w:pPr>
    </w:p>
    <w:p>
      <w:pPr>
        <w:pStyle w:val="0"/>
        <w:widowControl w:val="off"/>
        <w:wordWrap w:val="1"/>
        <w:spacing w:before="200" w:line="432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HCI Poppy" w:eastAsia="휴먼명조"/>
          <w:b/>
          <w:color w:val="0000ff"/>
          <w:spacing w:val="6"/>
          <w:sz w:val="28"/>
        </w:rPr>
        <w:t xml:space="preserve">[국고지원금] </w:t>
      </w:r>
      <w:r>
        <w:rPr>
          <w:rFonts w:ascii="HCI Poppy" w:eastAsia="휴먼명조"/>
          <w:b/>
          <w:spacing w:val="6"/>
          <w:sz w:val="28"/>
        </w:rPr>
        <w:t>비목별 소요예산 상세 계획</w:t>
      </w:r>
    </w:p>
    <w:p>
      <w:pPr>
        <w:pStyle w:val="0"/>
        <w:widowControl w:val="off"/>
        <w:wordWrap w:val="1"/>
        <w:spacing w:before="100" w:line="432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 w:eastAsia="휴먼명조"/>
          <w:sz w:val="26"/>
        </w:rPr>
        <w:t xml:space="preserve"> 인건비 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946"/>
        </w:trPr>
        <w:tc>
          <w:tcPr>
            <w:tcW w:w="958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0"/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360" w:lineRule="auto"/>
              <w:ind w:left="269" w:hanging="269"/>
            </w:pP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b/>
                <w:spacing w:val="-5"/>
                <w:u w:val="single"/>
              </w:rPr>
              <w:t>국고지원금 인건비</w:t>
            </w:r>
            <w:r>
              <w:rPr>
                <w:rFonts w:ascii="맑은 고딕" w:eastAsia="맑은 고딕"/>
                <w:spacing w:val="-5"/>
              </w:rPr>
              <w:t xml:space="preserve"> : 해당 항목의 인건비는 자부담분의 인건비에 계상되지 않은 인력에 대한 인건비로,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b/>
                <w:u w:val="single"/>
              </w:rPr>
              <w:t>신규 고용인력에 한해 지급 가능</w:t>
            </w:r>
            <w:r>
              <w:rPr>
                <w:rFonts w:ascii="맑은 고딕"/>
              </w:rPr>
              <w:t xml:space="preserve"> </w:t>
            </w:r>
          </w:p>
          <w:p>
            <w:pPr>
              <w:pStyle w:val="0"/>
              <w:widowControl w:val="off"/>
              <w:tabs>
                <w:tab w:val="left" w:leader="none" w:pos="0"/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360" w:lineRule="auto"/>
              <w:ind w:left="701" w:hanging="701"/>
            </w:pPr>
            <w:r>
              <w:rPr>
                <w:rFonts w:ascii="맑은 고딕"/>
                <w:b/>
                <w:color w:val="0000ff"/>
              </w:rPr>
              <w:t xml:space="preserve"> - </w:t>
            </w:r>
            <w:r>
              <w:rPr>
                <w:rFonts w:ascii="맑은 고딕" w:eastAsia="맑은 고딕"/>
                <w:b/>
                <w:color w:val="0000ff"/>
                <w:spacing w:val="-3"/>
              </w:rPr>
              <w:t>신규고용인력 : 사업공고일 기준 6개월 이전(’25.7.21.)부터 사업종료일이내(’26.12.31.)에 신규채용한 자</w:t>
            </w:r>
          </w:p>
        </w:tc>
      </w:tr>
    </w:tbl>
    <w:p>
      <w:pPr>
        <w:pStyle w:val="0"/>
        <w:widowControl w:val="off"/>
        <w:wordWrap w:val="1"/>
        <w:spacing w:before="100" w:line="432"/>
        <w:jc w:val="left"/>
      </w:pPr>
    </w:p>
    <w:p>
      <w:pPr>
        <w:pStyle w:val="0"/>
        <w:widowControl w:val="off"/>
        <w:wordWrap w:val="1"/>
        <w:spacing w:line="288" w:lineRule="auto"/>
        <w:jc w:val="right"/>
      </w:pPr>
      <w:r>
        <w:rPr>
          <w:rFonts w:ascii="맑은 고딕" w:eastAsia="맑은 고딕"/>
        </w:rPr>
        <w:t>(단위: 천원)</w:t>
      </w:r>
    </w:p>
    <w:tbl>
      <w:tblPr>
        <w:tblOverlap w:val="never"/>
        <w:tblW w:w="964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93"/>
        <w:gridCol w:w="764"/>
        <w:gridCol w:w="820"/>
        <w:gridCol w:w="820"/>
        <w:gridCol w:w="848"/>
        <w:gridCol w:w="906"/>
        <w:gridCol w:w="1047"/>
        <w:gridCol w:w="1160"/>
        <w:gridCol w:w="1244"/>
        <w:gridCol w:w="1244"/>
      </w:tblGrid>
      <w:tr>
        <w:trPr>
          <w:trHeight w:val="562"/>
        </w:trPr>
        <w:tc>
          <w:tcPr>
            <w:tcW w:w="793" w:type="dxa"/>
            <w:tcBorders>
              <w:top w:val="single" w:color="000000" w:sz="3"/>
              <w:left w:val="non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비목</w:t>
            </w:r>
          </w:p>
        </w:tc>
        <w:tc>
          <w:tcPr>
            <w:tcW w:w="764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인력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구분</w:t>
            </w: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채용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시기</w:t>
            </w: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성명</w:t>
            </w: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직위</w:t>
            </w:r>
          </w:p>
        </w:tc>
        <w:tc>
          <w:tcPr>
            <w:tcW w:w="906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월급여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pacing w:val="-8"/>
              </w:rPr>
              <w:t>(A)</w:t>
            </w:r>
          </w:p>
        </w:tc>
        <w:tc>
          <w:tcPr>
            <w:tcW w:w="1047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참여기간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pacing w:val="-8"/>
              </w:rPr>
              <w:t>(B)</w:t>
            </w:r>
          </w:p>
        </w:tc>
        <w:tc>
          <w:tcPr>
            <w:tcW w:w="1160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참여율(%)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pacing w:val="-8"/>
              </w:rPr>
              <w:t>(C)</w:t>
            </w: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 xml:space="preserve">합계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pacing w:val="-8"/>
              </w:rPr>
              <w:t>(A×B×C)</w:t>
            </w: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5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비고</w:t>
            </w:r>
          </w:p>
        </w:tc>
      </w:tr>
      <w:tr>
        <w:trPr>
          <w:trHeight w:val="389"/>
        </w:trPr>
        <w:tc>
          <w:tcPr>
            <w:tcW w:w="793" w:type="dxa"/>
            <w:vMerge w:val="restart"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2"/>
              </w:rPr>
              <w:t>인건비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pacing w:val="2"/>
              </w:rPr>
              <w:t>(신규)</w:t>
            </w:r>
          </w:p>
        </w:tc>
        <w:tc>
          <w:tcPr>
            <w:tcW w:w="764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2"/>
              </w:rPr>
              <w:t>신규</w:t>
            </w:r>
          </w:p>
        </w:tc>
        <w:tc>
          <w:tcPr>
            <w:tcW w:w="820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pacing w:val="-11"/>
                <w:sz w:val="22"/>
              </w:rPr>
              <w:t>00.00.00</w:t>
            </w:r>
          </w:p>
        </w:tc>
        <w:tc>
          <w:tcPr>
            <w:tcW w:w="820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000</w:t>
            </w:r>
          </w:p>
        </w:tc>
        <w:tc>
          <w:tcPr>
            <w:tcW w:w="848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i/>
                <w:color w:val="0000ff"/>
                <w:sz w:val="22"/>
              </w:rPr>
              <w:t>사원</w:t>
            </w:r>
          </w:p>
        </w:tc>
        <w:tc>
          <w:tcPr>
            <w:tcW w:w="906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3,500</w:t>
            </w:r>
          </w:p>
        </w:tc>
        <w:tc>
          <w:tcPr>
            <w:tcW w:w="1047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>9개월</w:t>
            </w:r>
          </w:p>
        </w:tc>
        <w:tc>
          <w:tcPr>
            <w:tcW w:w="1160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30</w:t>
            </w:r>
          </w:p>
        </w:tc>
        <w:tc>
          <w:tcPr>
            <w:tcW w:w="1244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-</w:t>
            </w:r>
          </w:p>
        </w:tc>
        <w:tc>
          <w:tcPr>
            <w:tcW w:w="1244" w:type="dxa"/>
            <w:tcBorders>
              <w:top w:val="single" w:color="000000" w:sz="5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</w:tr>
      <w:tr>
        <w:trPr>
          <w:trHeight w:val="389"/>
        </w:trPr>
        <w:tc>
          <w:tcPr>
            <w:tcW w:w="793" w:type="dxa"/>
            <w:vMerge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2"/>
              </w:rPr>
              <w:t>신규</w:t>
            </w: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i/>
                <w:color w:val="0000ff"/>
                <w:sz w:val="22"/>
              </w:rPr>
              <w:t>예정</w:t>
            </w: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000</w:t>
            </w: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i/>
                <w:color w:val="0000ff"/>
                <w:sz w:val="22"/>
              </w:rPr>
              <w:t>대리</w:t>
            </w:r>
          </w:p>
        </w:tc>
        <w:tc>
          <w:tcPr>
            <w:tcW w:w="9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2,000</w:t>
            </w:r>
          </w:p>
        </w:tc>
        <w:tc>
          <w:tcPr>
            <w:tcW w:w="10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>9개월</w:t>
            </w:r>
          </w:p>
        </w:tc>
        <w:tc>
          <w:tcPr>
            <w:tcW w:w="11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20</w:t>
            </w: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100</w:t>
            </w: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</w:tr>
      <w:tr>
        <w:trPr>
          <w:trHeight w:val="389"/>
        </w:trPr>
        <w:tc>
          <w:tcPr>
            <w:tcW w:w="793" w:type="dxa"/>
            <w:vMerge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2"/>
              </w:rPr>
              <w:t>신규</w:t>
            </w: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9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0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</w:tr>
      <w:tr>
        <w:trPr>
          <w:trHeight w:val="389"/>
        </w:trPr>
        <w:tc>
          <w:tcPr>
            <w:tcW w:w="793" w:type="dxa"/>
            <w:vMerge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2"/>
              </w:rPr>
              <w:t>신규</w:t>
            </w: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9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0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</w:tr>
      <w:tr>
        <w:trPr>
          <w:trHeight w:val="389"/>
        </w:trPr>
        <w:tc>
          <w:tcPr>
            <w:tcW w:w="793" w:type="dxa"/>
            <w:vMerge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2"/>
              </w:rPr>
              <w:t>신규</w:t>
            </w: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9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0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</w:tr>
      <w:tr>
        <w:trPr>
          <w:trHeight w:val="389"/>
        </w:trPr>
        <w:tc>
          <w:tcPr>
            <w:tcW w:w="793" w:type="dxa"/>
            <w:vMerge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2"/>
              </w:rPr>
              <w:t>신규</w:t>
            </w: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9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0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</w:tr>
      <w:tr>
        <w:trPr>
          <w:trHeight w:val="389"/>
        </w:trPr>
        <w:tc>
          <w:tcPr>
            <w:tcW w:w="793" w:type="dxa"/>
            <w:vMerge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2"/>
              </w:rPr>
              <w:t>신규</w:t>
            </w: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9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0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</w:tr>
      <w:tr>
        <w:trPr>
          <w:trHeight w:val="389"/>
        </w:trPr>
        <w:tc>
          <w:tcPr>
            <w:tcW w:w="793" w:type="dxa"/>
            <w:vMerge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2"/>
              </w:rPr>
              <w:t>신규</w:t>
            </w: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9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0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</w:tr>
      <w:tr>
        <w:trPr>
          <w:trHeight w:val="389"/>
        </w:trPr>
        <w:tc>
          <w:tcPr>
            <w:tcW w:w="793" w:type="dxa"/>
            <w:vMerge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2"/>
              </w:rPr>
              <w:t>신규</w:t>
            </w: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9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0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</w:tr>
      <w:tr>
        <w:trPr>
          <w:trHeight w:val="389"/>
        </w:trPr>
        <w:tc>
          <w:tcPr>
            <w:tcW w:w="7159" w:type="dxa"/>
            <w:gridSpan w:val="8"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합 계</w:t>
            </w: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24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</w:tbl>
    <w:p>
      <w:pPr>
        <w:pStyle w:val="0"/>
        <w:widowControl w:val="off"/>
        <w:wordWrap w:val="1"/>
        <w:spacing w:line="432" w:lineRule="auto"/>
        <w:jc w:val="right"/>
      </w:pPr>
    </w:p>
    <w:p>
      <w:pPr>
        <w:pStyle w:val="0"/>
        <w:widowControl w:val="off"/>
        <w:tabs>
          <w:tab w:val="left" w:leader="none" w:pos="0"/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432" w:lineRule="auto"/>
        <w:ind w:left="269" w:hanging="269"/>
      </w:pPr>
      <w:r>
        <w:rPr>
          <w:rFonts w:ascii="맑은 고딕"/>
        </w:rPr>
        <w:t>※</w:t>
      </w:r>
      <w:r>
        <w:rPr>
          <w:rFonts w:ascii="맑은 고딕" w:eastAsia="맑은 고딕"/>
        </w:rPr>
        <w:t xml:space="preserve"> 참여인력 당 참여기간은 최대 9개월, 참여율은 최대 100%를 넘을 수 없음</w:t>
      </w:r>
    </w:p>
    <w:p>
      <w:r>
        <w:br w:type="page"/>
      </w:r>
    </w:p>
    <w:p>
      <w:pPr>
        <w:pStyle w:val="0"/>
        <w:widowControl w:val="off"/>
        <w:wordWrap w:val="1"/>
        <w:spacing w:before="200" w:line="432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 w:eastAsia="휴먼명조"/>
          <w:sz w:val="26"/>
        </w:rPr>
        <w:t xml:space="preserve"> (인건비 외) 사업화 자금 소요명세</w:t>
      </w:r>
    </w:p>
    <w:p>
      <w:pPr>
        <w:pStyle w:val="0"/>
        <w:widowControl w:val="off"/>
        <w:wordWrap w:val="1"/>
        <w:jc w:val="right"/>
      </w:pPr>
      <w:r>
        <w:rPr>
          <w:rFonts w:ascii="맑은 고딕" w:eastAsia="맑은 고딕"/>
          <w:sz w:val="22"/>
        </w:rPr>
        <w:t>(단위: 천원)</w:t>
      </w:r>
    </w:p>
    <w:p>
      <w:pPr>
        <w:pStyle w:val="0"/>
        <w:widowControl w:val="off"/>
        <w:wordWrap w:val="1"/>
        <w:spacing w:before="100" w:line="432"/>
        <w:jc w:val="left"/>
      </w:pPr>
      <w:r>
        <w:rPr>
          <w:rFonts w:ascii="HCI Poppy"/>
          <w:sz w:val="26"/>
        </w:rPr>
        <w:t xml:space="preserve"> </w:t>
      </w:r>
    </w:p>
    <w:tbl>
      <w:tblPr>
        <w:tblOverlap w:val="never"/>
        <w:tblW w:w="95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18"/>
        <w:gridCol w:w="847"/>
        <w:gridCol w:w="1520"/>
        <w:gridCol w:w="801"/>
        <w:gridCol w:w="801"/>
        <w:gridCol w:w="801"/>
        <w:gridCol w:w="801"/>
        <w:gridCol w:w="859"/>
        <w:gridCol w:w="1603"/>
        <w:gridCol w:w="916"/>
      </w:tblGrid>
      <w:tr>
        <w:trPr>
          <w:cantSplit/>
          <w:trHeight w:val="333"/>
          <w:tblHeader/>
        </w:trPr>
        <w:tc>
          <w:tcPr>
            <w:tcW w:w="2985" w:type="dxa"/>
            <w:gridSpan w:val="3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구 분</w:t>
            </w:r>
          </w:p>
        </w:tc>
        <w:tc>
          <w:tcPr>
            <w:tcW w:w="801" w:type="dxa"/>
            <w:vMerge w:val="restart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규격</w:t>
            </w:r>
          </w:p>
        </w:tc>
        <w:tc>
          <w:tcPr>
            <w:tcW w:w="801" w:type="dxa"/>
            <w:vMerge w:val="restart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단위</w:t>
            </w:r>
          </w:p>
        </w:tc>
        <w:tc>
          <w:tcPr>
            <w:tcW w:w="801" w:type="dxa"/>
            <w:vMerge w:val="restart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수량</w:t>
            </w:r>
          </w:p>
        </w:tc>
        <w:tc>
          <w:tcPr>
            <w:tcW w:w="801" w:type="dxa"/>
            <w:vMerge w:val="restart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단가</w:t>
            </w:r>
          </w:p>
        </w:tc>
        <w:tc>
          <w:tcPr>
            <w:tcW w:w="859" w:type="dxa"/>
            <w:vMerge w:val="restart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금액</w:t>
            </w:r>
          </w:p>
        </w:tc>
        <w:tc>
          <w:tcPr>
            <w:tcW w:w="2519" w:type="dxa"/>
            <w:gridSpan w:val="2"/>
            <w:vMerge w:val="restart"/>
            <w:tcBorders>
              <w:top w:val="single" w:color="000000" w:sz="3"/>
              <w:left w:val="single" w:color="000000" w:sz="3"/>
              <w:bottom w:val="none" w:color="000000" w:sz="3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용도</w:t>
            </w:r>
          </w:p>
        </w:tc>
      </w:tr>
      <w:tr>
        <w:trPr>
          <w:cantSplit/>
          <w:tblHeader/>
        </w:trPr>
        <w:tc>
          <w:tcPr>
            <w:tcW w:w="1465" w:type="dxa"/>
            <w:gridSpan w:val="2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비목</w:t>
            </w:r>
          </w:p>
        </w:tc>
        <w:tc>
          <w:tcPr>
            <w:tcW w:w="1520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상세 내역</w:t>
            </w:r>
          </w:p>
        </w:tc>
        <w:tc>
          <w:tcPr>
            <w:tcW w:w="801" w:type="dxa"/>
            <w:vMerge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801" w:type="dxa"/>
            <w:vMerge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801" w:type="dxa"/>
            <w:vMerge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801" w:type="dxa"/>
            <w:vMerge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859" w:type="dxa"/>
            <w:vMerge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2519" w:type="dxa"/>
            <w:gridSpan w:val="2"/>
            <w:vMerge/>
            <w:tcBorders>
              <w:top w:val="single" w:color="000000" w:sz="3"/>
              <w:left w:val="single" w:color="000000" w:sz="3"/>
              <w:bottom w:val="none" w:color="000000" w:sz="3"/>
              <w:right w:val="none" w:color="000000" w:sz="3"/>
            </w:tcBorders>
          </w:tcPr>
          <w:p/>
        </w:tc>
      </w:tr>
      <w:tr>
        <w:trPr>
          <w:cantSplit/>
          <w:trHeight w:val="333"/>
          <w:tblHeader/>
        </w:trPr>
        <w:tc>
          <w:tcPr>
            <w:tcW w:w="1465" w:type="dxa"/>
            <w:gridSpan w:val="2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20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01" w:type="dxa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01" w:type="dxa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01" w:type="dxa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(회수)</w:t>
            </w:r>
          </w:p>
        </w:tc>
        <w:tc>
          <w:tcPr>
            <w:tcW w:w="801" w:type="dxa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(천원)</w:t>
            </w:r>
          </w:p>
        </w:tc>
        <w:tc>
          <w:tcPr>
            <w:tcW w:w="859" w:type="dxa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(천원)</w:t>
            </w:r>
          </w:p>
        </w:tc>
        <w:tc>
          <w:tcPr>
            <w:tcW w:w="2519" w:type="dxa"/>
            <w:gridSpan w:val="2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</w:tr>
      <w:tr>
        <w:trPr>
          <w:cantSplit/>
          <w:trHeight w:val="369"/>
        </w:trPr>
        <w:tc>
          <w:tcPr>
            <w:tcW w:w="618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직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접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비</w:t>
            </w:r>
          </w:p>
        </w:tc>
        <w:tc>
          <w:tcPr>
            <w:tcW w:w="84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재료비</w:t>
            </w:r>
          </w:p>
        </w:tc>
        <w:tc>
          <w:tcPr>
            <w:tcW w:w="1520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519" w:type="dxa"/>
            <w:gridSpan w:val="2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69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20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519" w:type="dxa"/>
            <w:gridSpan w:val="2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69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725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소 계</w:t>
            </w:r>
          </w:p>
        </w:tc>
        <w:tc>
          <w:tcPr>
            <w:tcW w:w="3378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천원</w:t>
            </w:r>
          </w:p>
        </w:tc>
      </w:tr>
      <w:tr>
        <w:trPr>
          <w:cantSplit/>
          <w:trHeight w:val="369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시설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장비비</w:t>
            </w:r>
          </w:p>
        </w:tc>
        <w:tc>
          <w:tcPr>
            <w:tcW w:w="1520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519" w:type="dxa"/>
            <w:gridSpan w:val="2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69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20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519" w:type="dxa"/>
            <w:gridSpan w:val="2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69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725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소 계</w:t>
            </w:r>
          </w:p>
        </w:tc>
        <w:tc>
          <w:tcPr>
            <w:tcW w:w="3378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천원</w:t>
            </w:r>
          </w:p>
        </w:tc>
      </w:tr>
      <w:tr>
        <w:trPr>
          <w:cantSplit/>
          <w:trHeight w:val="369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공정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개선비</w:t>
            </w:r>
          </w:p>
        </w:tc>
        <w:tc>
          <w:tcPr>
            <w:tcW w:w="1520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519" w:type="dxa"/>
            <w:gridSpan w:val="2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69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20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519" w:type="dxa"/>
            <w:gridSpan w:val="2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69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725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소 계</w:t>
            </w:r>
          </w:p>
        </w:tc>
        <w:tc>
          <w:tcPr>
            <w:tcW w:w="3378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천원</w:t>
            </w:r>
          </w:p>
        </w:tc>
      </w:tr>
      <w:tr>
        <w:trPr>
          <w:cantSplit/>
          <w:trHeight w:val="369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용역비</w:t>
            </w:r>
          </w:p>
        </w:tc>
        <w:tc>
          <w:tcPr>
            <w:tcW w:w="1520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519" w:type="dxa"/>
            <w:gridSpan w:val="2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69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20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519" w:type="dxa"/>
            <w:gridSpan w:val="2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69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725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소 계</w:t>
            </w:r>
          </w:p>
        </w:tc>
        <w:tc>
          <w:tcPr>
            <w:tcW w:w="3378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천원</w:t>
            </w:r>
          </w:p>
        </w:tc>
      </w:tr>
      <w:tr>
        <w:trPr>
          <w:cantSplit/>
          <w:trHeight w:val="369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572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직접비 소계</w:t>
            </w:r>
          </w:p>
        </w:tc>
        <w:tc>
          <w:tcPr>
            <w:tcW w:w="3378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천원</w:t>
            </w:r>
          </w:p>
        </w:tc>
      </w:tr>
      <w:tr>
        <w:trPr>
          <w:cantSplit/>
          <w:trHeight w:val="313"/>
        </w:trPr>
        <w:tc>
          <w:tcPr>
            <w:tcW w:w="618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간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접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비</w:t>
            </w:r>
          </w:p>
        </w:tc>
        <w:tc>
          <w:tcPr>
            <w:tcW w:w="84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지급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수수료</w:t>
            </w:r>
          </w:p>
        </w:tc>
        <w:tc>
          <w:tcPr>
            <w:tcW w:w="1520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519" w:type="dxa"/>
            <w:gridSpan w:val="2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478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2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519" w:type="dxa"/>
            <w:gridSpan w:val="2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13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2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519" w:type="dxa"/>
            <w:gridSpan w:val="2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13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20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519" w:type="dxa"/>
            <w:gridSpan w:val="2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13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725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소 계</w:t>
            </w:r>
          </w:p>
        </w:tc>
        <w:tc>
          <w:tcPr>
            <w:tcW w:w="3378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천원</w:t>
            </w:r>
          </w:p>
        </w:tc>
      </w:tr>
      <w:tr>
        <w:trPr>
          <w:cantSplit/>
          <w:trHeight w:val="313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임차비</w:t>
            </w:r>
          </w:p>
        </w:tc>
        <w:tc>
          <w:tcPr>
            <w:tcW w:w="1520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59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519" w:type="dxa"/>
            <w:gridSpan w:val="2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13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20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59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519" w:type="dxa"/>
            <w:gridSpan w:val="2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69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725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소 계</w:t>
            </w:r>
          </w:p>
        </w:tc>
        <w:tc>
          <w:tcPr>
            <w:tcW w:w="3378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천원</w:t>
            </w:r>
          </w:p>
        </w:tc>
      </w:tr>
      <w:tr>
        <w:trPr>
          <w:cantSplit/>
          <w:trHeight w:val="313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광고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선전비</w:t>
            </w:r>
          </w:p>
        </w:tc>
        <w:tc>
          <w:tcPr>
            <w:tcW w:w="1520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603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916" w:type="dxa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13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2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603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916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13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2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603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916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13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2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603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916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13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20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603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916" w:type="dxa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25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725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소 계</w:t>
            </w:r>
          </w:p>
        </w:tc>
        <w:tc>
          <w:tcPr>
            <w:tcW w:w="3378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천원</w:t>
            </w:r>
          </w:p>
        </w:tc>
      </w:tr>
      <w:tr>
        <w:trPr>
          <w:cantSplit/>
          <w:trHeight w:val="721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회계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정산비</w:t>
            </w:r>
          </w:p>
        </w:tc>
        <w:tc>
          <w:tcPr>
            <w:tcW w:w="15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</w:rPr>
              <w:t>회계정산비</w:t>
            </w: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</w:rPr>
              <w:t>건</w:t>
            </w: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</w:rPr>
              <w:t>건</w:t>
            </w: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</w:rPr>
              <w:t>1</w:t>
            </w: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</w:rPr>
              <w:t>4,000</w:t>
            </w:r>
          </w:p>
        </w:tc>
        <w:tc>
          <w:tcPr>
            <w:tcW w:w="8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</w:rPr>
              <w:t>4,000</w:t>
            </w:r>
          </w:p>
        </w:tc>
        <w:tc>
          <w:tcPr>
            <w:tcW w:w="16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</w:rPr>
              <w:t>사업비 집행관리 및 정산</w:t>
            </w:r>
          </w:p>
        </w:tc>
        <w:tc>
          <w:tcPr>
            <w:tcW w:w="91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</w:rPr>
              <w:t>고정</w:t>
            </w:r>
          </w:p>
        </w:tc>
      </w:tr>
      <w:tr>
        <w:trPr>
          <w:cantSplit/>
          <w:trHeight w:val="313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725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소 계</w:t>
            </w:r>
          </w:p>
        </w:tc>
        <w:tc>
          <w:tcPr>
            <w:tcW w:w="3378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천원</w:t>
            </w:r>
          </w:p>
        </w:tc>
      </w:tr>
      <w:tr>
        <w:trPr>
          <w:cantSplit/>
          <w:trHeight w:val="313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기타</w:t>
            </w:r>
          </w:p>
        </w:tc>
        <w:tc>
          <w:tcPr>
            <w:tcW w:w="15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6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916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cantSplit/>
          <w:trHeight w:val="313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4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725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소 계</w:t>
            </w:r>
          </w:p>
        </w:tc>
        <w:tc>
          <w:tcPr>
            <w:tcW w:w="3378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천원</w:t>
            </w:r>
          </w:p>
        </w:tc>
      </w:tr>
      <w:tr>
        <w:trPr>
          <w:cantSplit/>
          <w:trHeight w:val="337"/>
        </w:trPr>
        <w:tc>
          <w:tcPr>
            <w:tcW w:w="618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572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간접비 소계</w:t>
            </w:r>
          </w:p>
        </w:tc>
        <w:tc>
          <w:tcPr>
            <w:tcW w:w="3378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천원</w:t>
            </w:r>
          </w:p>
        </w:tc>
      </w:tr>
      <w:tr>
        <w:trPr>
          <w:cantSplit/>
          <w:trHeight w:val="313"/>
        </w:trPr>
        <w:tc>
          <w:tcPr>
            <w:tcW w:w="6190" w:type="dxa"/>
            <w:gridSpan w:val="7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국고지원금 합계</w:t>
            </w:r>
          </w:p>
        </w:tc>
        <w:tc>
          <w:tcPr>
            <w:tcW w:w="3378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천원</w:t>
            </w:r>
          </w:p>
        </w:tc>
      </w:tr>
    </w:tbl>
    <w:p>
      <w:pPr>
        <w:pStyle w:val="0"/>
        <w:widowControl w:val="off"/>
        <w:wordWrap w:val="1"/>
        <w:spacing w:before="200" w:line="432"/>
        <w:jc w:val="left"/>
      </w:pPr>
      <w:r>
        <w:rPr>
          <w:rFonts w:ascii="HCI Poppy"/>
          <w:b/>
          <w:sz w:val="28"/>
        </w:rPr>
        <w:t xml:space="preserve"> </w:t>
      </w:r>
      <w:r>
        <w:rPr>
          <w:rFonts w:ascii="한양신명조"/>
          <w:b/>
          <w:sz w:val="28"/>
        </w:rPr>
        <w:t>□</w:t>
      </w:r>
      <w:r>
        <w:rPr>
          <w:rFonts w:ascii="HCI Poppy"/>
          <w:b/>
          <w:sz w:val="28"/>
        </w:rPr>
        <w:t xml:space="preserve"> </w:t>
      </w:r>
      <w:r>
        <w:rPr>
          <w:rFonts w:ascii="HCI Poppy" w:eastAsia="휴먼명조"/>
          <w:b/>
          <w:color w:val="0000ff"/>
          <w:sz w:val="28"/>
        </w:rPr>
        <w:t>[자부담 : 현금+현물]</w:t>
      </w:r>
      <w:r>
        <w:rPr>
          <w:rFonts w:ascii="HCI Poppy" w:eastAsia="휴먼명조"/>
          <w:b/>
          <w:sz w:val="28"/>
        </w:rPr>
        <w:t xml:space="preserve"> 소요예산 상세 계획</w:t>
      </w:r>
    </w:p>
    <w:p>
      <w:pPr>
        <w:pStyle w:val="0"/>
        <w:widowControl w:val="off"/>
        <w:wordWrap w:val="1"/>
        <w:spacing w:before="100" w:line="432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 w:eastAsia="휴먼명조"/>
          <w:sz w:val="26"/>
        </w:rPr>
        <w:t xml:space="preserve"> 인건비 소요명세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776"/>
        </w:trPr>
        <w:tc>
          <w:tcPr>
            <w:tcW w:w="958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0"/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432" w:lineRule="auto"/>
              <w:ind w:left="383" w:hanging="383"/>
            </w:pPr>
            <w:r>
              <w:rPr>
                <w:rFonts w:ascii="맑은 고딕"/>
              </w:rPr>
              <w:t xml:space="preserve">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b/>
              </w:rPr>
              <w:t>신규고용인력은 국고지원금 및 자부담금(현금, 현물)에서 기고용인력은 자부담금(현금, 현물)에서</w:t>
            </w:r>
            <w:r>
              <w:rPr>
                <w:rFonts w:ascii="맑은 고딕" w:eastAsia="맑은 고딕"/>
              </w:rPr>
              <w:t xml:space="preserve"> 인건비 집행 가능</w:t>
            </w:r>
          </w:p>
          <w:p>
            <w:pPr>
              <w:pStyle w:val="0"/>
              <w:widowControl w:val="off"/>
              <w:tabs>
                <w:tab w:val="left" w:leader="none" w:pos="0"/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wordWrap w:val="1"/>
              <w:spacing w:line="432" w:lineRule="auto"/>
              <w:ind w:left="360" w:hanging="360"/>
              <w:jc w:val="left"/>
            </w:pPr>
            <w:r>
              <w:rPr>
                <w:rFonts w:ascii="맑은 고딕"/>
              </w:rPr>
              <w:t xml:space="preserve">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자부담금 90백만원(현금 30백만원, 현물 60백만원)인 경우,  </w:t>
            </w:r>
            <w:r>
              <w:rPr>
                <w:rFonts w:ascii="맑은 고딕" w:eastAsia="맑은 고딕"/>
                <w:u w:val="single"/>
              </w:rPr>
              <w:t>현금 인건비 최대 30백만원</w:t>
            </w:r>
            <w:r>
              <w:rPr>
                <w:rFonts w:ascii="맑은 고딕"/>
              </w:rPr>
              <w:t xml:space="preserve">, </w:t>
            </w:r>
            <w:r>
              <w:rPr>
                <w:rFonts w:ascii="맑은 고딕" w:eastAsia="맑은 고딕"/>
                <w:u w:val="single"/>
              </w:rPr>
              <w:t>현물 인건비 최대 60백만원</w:t>
            </w:r>
            <w:r>
              <w:rPr>
                <w:rFonts w:ascii="맑은 고딕" w:eastAsia="맑은 고딕"/>
              </w:rPr>
              <w:t xml:space="preserve"> 동시 계상 가능(단, 인건비는 총사업비(국고지원금, 자부담 합산액)의 </w:t>
            </w:r>
            <w:r>
              <w:rPr>
                <w:rFonts w:ascii="맑은 고딕" w:eastAsia="맑은 고딕"/>
                <w:b/>
              </w:rPr>
              <w:t>50%(150백만원)를 초과할 수 없음</w:t>
            </w:r>
            <w:r>
              <w:rPr>
                <w:rFonts w:ascii="맑은 고딕"/>
              </w:rPr>
              <w:t>)</w:t>
            </w:r>
          </w:p>
          <w:p>
            <w:pPr>
              <w:pStyle w:val="0"/>
              <w:widowControl w:val="off"/>
              <w:tabs>
                <w:tab w:val="left" w:leader="none" w:pos="0"/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432" w:lineRule="auto"/>
              <w:ind w:left="360" w:hanging="360"/>
            </w:pPr>
            <w:r>
              <w:rPr>
                <w:rFonts w:ascii="맑은 고딕"/>
                <w:b/>
              </w:rPr>
              <w:t xml:space="preserve"> </w:t>
            </w:r>
            <w:r>
              <w:rPr>
                <w:rFonts w:ascii="맑은 고딕"/>
                <w:b/>
              </w:rPr>
              <w:t>※</w:t>
            </w:r>
            <w:r>
              <w:rPr>
                <w:rFonts w:ascii="맑은 고딕" w:eastAsia="맑은 고딕"/>
                <w:b/>
              </w:rPr>
              <w:t xml:space="preserve"> 신규고용인력 : 사업공고일 기준 6개월이전부터 사업종료일이내에 신규채용한 자</w:t>
            </w:r>
          </w:p>
          <w:p>
            <w:pPr>
              <w:pStyle w:val="0"/>
              <w:widowControl w:val="off"/>
              <w:tabs>
                <w:tab w:val="left" w:leader="none" w:pos="0"/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432" w:lineRule="auto"/>
              <w:ind w:left="376" w:hanging="376"/>
            </w:pPr>
            <w:r>
              <w:rPr>
                <w:rFonts w:ascii="맑은 고딕"/>
              </w:rPr>
              <w:t xml:space="preserve">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월급여는 수행기관의 급여기준에 따른 실지급액으로 함. 실지급액은 연봉총액 또는 전년도 연말정산 급여 총액을 기준으로 하며, 1년 미만인 자는 월평균 급여액을 기준으로 함</w:t>
            </w:r>
          </w:p>
          <w:p>
            <w:pPr>
              <w:pStyle w:val="0"/>
              <w:widowControl w:val="off"/>
              <w:tabs>
                <w:tab w:val="left" w:leader="none" w:pos="0"/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432" w:lineRule="auto"/>
              <w:ind w:left="368" w:hanging="368"/>
            </w:pPr>
            <w:r>
              <w:rPr>
                <w:rFonts w:ascii="맑은 고딕"/>
              </w:rPr>
              <w:t xml:space="preserve">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spacing w:val="-2"/>
              </w:rPr>
              <w:t>참여율은 정수만 인정(소수점이하 불인정), 합계는 정확해야함(반올림 불인정), 사업책임자는 반드시</w:t>
            </w:r>
            <w:r>
              <w:rPr>
                <w:rFonts w:ascii="맑은 고딕" w:eastAsia="맑은 고딕"/>
              </w:rPr>
              <w:t xml:space="preserve"> 참여율 기재되어야 함</w:t>
            </w:r>
          </w:p>
        </w:tc>
      </w:tr>
    </w:tbl>
    <w:p>
      <w:pPr>
        <w:pStyle w:val="0"/>
        <w:widowControl w:val="off"/>
        <w:wordWrap w:val="1"/>
        <w:spacing w:before="100" w:line="432"/>
        <w:jc w:val="left"/>
      </w:pPr>
    </w:p>
    <w:p>
      <w:pPr>
        <w:pStyle w:val="0"/>
        <w:widowControl w:val="off"/>
        <w:wordWrap w:val="1"/>
        <w:jc w:val="right"/>
      </w:pPr>
      <w:r>
        <w:rPr>
          <w:rFonts w:ascii="한양중고딕" w:eastAsia="한양중고딕"/>
          <w:sz w:val="22"/>
        </w:rPr>
        <w:t>(단위: 천원)</w:t>
      </w:r>
    </w:p>
    <w:tbl>
      <w:tblPr>
        <w:tblOverlap w:val="never"/>
        <w:tblW w:w="95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96"/>
        <w:gridCol w:w="764"/>
        <w:gridCol w:w="820"/>
        <w:gridCol w:w="990"/>
        <w:gridCol w:w="820"/>
        <w:gridCol w:w="622"/>
        <w:gridCol w:w="793"/>
        <w:gridCol w:w="934"/>
        <w:gridCol w:w="821"/>
        <w:gridCol w:w="877"/>
        <w:gridCol w:w="877"/>
        <w:gridCol w:w="877"/>
      </w:tblGrid>
      <w:tr>
        <w:trPr>
          <w:trHeight w:val="426"/>
        </w:trPr>
        <w:tc>
          <w:tcPr>
            <w:tcW w:w="396" w:type="dxa"/>
            <w:vMerge w:val="restart"/>
            <w:tcBorders>
              <w:top w:val="single" w:color="000000" w:sz="3"/>
              <w:left w:val="non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비목</w:t>
            </w:r>
          </w:p>
        </w:tc>
        <w:tc>
          <w:tcPr>
            <w:tcW w:w="764" w:type="dxa"/>
            <w:vMerge w:val="restart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인력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구분</w:t>
            </w:r>
          </w:p>
        </w:tc>
        <w:tc>
          <w:tcPr>
            <w:tcW w:w="820" w:type="dxa"/>
            <w:vMerge w:val="restart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현고용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여부</w:t>
            </w:r>
          </w:p>
        </w:tc>
        <w:tc>
          <w:tcPr>
            <w:tcW w:w="990" w:type="dxa"/>
            <w:vMerge w:val="restart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고용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일자</w:t>
            </w:r>
          </w:p>
        </w:tc>
        <w:tc>
          <w:tcPr>
            <w:tcW w:w="820" w:type="dxa"/>
            <w:vMerge w:val="restart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성명</w:t>
            </w:r>
          </w:p>
        </w:tc>
        <w:tc>
          <w:tcPr>
            <w:tcW w:w="622" w:type="dxa"/>
            <w:vMerge w:val="restart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직위</w:t>
            </w:r>
          </w:p>
        </w:tc>
        <w:tc>
          <w:tcPr>
            <w:tcW w:w="793" w:type="dxa"/>
            <w:vMerge w:val="restart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월급여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</w:rPr>
              <w:t>(A)</w:t>
            </w:r>
          </w:p>
        </w:tc>
        <w:tc>
          <w:tcPr>
            <w:tcW w:w="934" w:type="dxa"/>
            <w:vMerge w:val="restart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참여기간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</w:rPr>
              <w:t>(B)</w:t>
            </w:r>
          </w:p>
        </w:tc>
        <w:tc>
          <w:tcPr>
            <w:tcW w:w="821" w:type="dxa"/>
            <w:vMerge w:val="restart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15"/>
              </w:rPr>
              <w:t>참여율(%)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</w:rPr>
              <w:t>(C)</w:t>
            </w:r>
          </w:p>
        </w:tc>
        <w:tc>
          <w:tcPr>
            <w:tcW w:w="263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합   계 (A×B×C)</w:t>
            </w:r>
          </w:p>
        </w:tc>
      </w:tr>
      <w:tr>
        <w:trPr>
          <w:trHeight w:val="430"/>
        </w:trPr>
        <w:tc>
          <w:tcPr>
            <w:tcW w:w="396" w:type="dxa"/>
            <w:vMerge/>
            <w:tcBorders>
              <w:top w:val="single" w:color="000000" w:sz="3"/>
              <w:left w:val="none" w:color="000000" w:sz="3"/>
              <w:bottom w:val="single" w:color="000000" w:sz="5"/>
              <w:right w:val="single" w:color="000000" w:sz="3"/>
            </w:tcBorders>
          </w:tcPr>
          <w:p/>
        </w:tc>
        <w:tc>
          <w:tcPr>
            <w:tcW w:w="764" w:type="dxa"/>
            <w:vMerge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</w:tcPr>
          <w:p/>
        </w:tc>
        <w:tc>
          <w:tcPr>
            <w:tcW w:w="820" w:type="dxa"/>
            <w:vMerge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</w:tcPr>
          <w:p/>
        </w:tc>
        <w:tc>
          <w:tcPr>
            <w:tcW w:w="990" w:type="dxa"/>
            <w:vMerge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</w:tcPr>
          <w:p/>
        </w:tc>
        <w:tc>
          <w:tcPr>
            <w:tcW w:w="820" w:type="dxa"/>
            <w:vMerge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</w:tcPr>
          <w:p/>
        </w:tc>
        <w:tc>
          <w:tcPr>
            <w:tcW w:w="622" w:type="dxa"/>
            <w:vMerge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</w:tcPr>
          <w:p/>
        </w:tc>
        <w:tc>
          <w:tcPr>
            <w:tcW w:w="793" w:type="dxa"/>
            <w:vMerge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</w:tcPr>
          <w:p/>
        </w:tc>
        <w:tc>
          <w:tcPr>
            <w:tcW w:w="934" w:type="dxa"/>
            <w:vMerge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</w:tcPr>
          <w:p/>
        </w:tc>
        <w:tc>
          <w:tcPr>
            <w:tcW w:w="821" w:type="dxa"/>
            <w:vMerge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</w:tcPr>
          <w:p/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현금</w:t>
            </w: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현물</w:t>
            </w: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5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계</w:t>
            </w:r>
          </w:p>
        </w:tc>
      </w:tr>
      <w:tr>
        <w:trPr>
          <w:trHeight w:val="389"/>
        </w:trPr>
        <w:tc>
          <w:tcPr>
            <w:tcW w:w="396" w:type="dxa"/>
            <w:vMerge w:val="restart"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인건비</w:t>
            </w:r>
          </w:p>
        </w:tc>
        <w:tc>
          <w:tcPr>
            <w:tcW w:w="764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기존</w:t>
            </w:r>
          </w:p>
        </w:tc>
        <w:tc>
          <w:tcPr>
            <w:tcW w:w="820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i/>
                <w:color w:val="0000ff"/>
                <w:sz w:val="22"/>
              </w:rPr>
              <w:t>고용</w:t>
            </w:r>
          </w:p>
        </w:tc>
        <w:tc>
          <w:tcPr>
            <w:tcW w:w="990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00.00.00</w:t>
            </w:r>
          </w:p>
        </w:tc>
        <w:tc>
          <w:tcPr>
            <w:tcW w:w="820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000</w:t>
            </w:r>
          </w:p>
        </w:tc>
        <w:tc>
          <w:tcPr>
            <w:tcW w:w="622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i/>
                <w:color w:val="0000ff"/>
                <w:sz w:val="22"/>
              </w:rPr>
              <w:t>과장</w:t>
            </w:r>
          </w:p>
        </w:tc>
        <w:tc>
          <w:tcPr>
            <w:tcW w:w="793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3,500</w:t>
            </w:r>
          </w:p>
        </w:tc>
        <w:tc>
          <w:tcPr>
            <w:tcW w:w="934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>8개월</w:t>
            </w:r>
          </w:p>
        </w:tc>
        <w:tc>
          <w:tcPr>
            <w:tcW w:w="82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30</w:t>
            </w:r>
          </w:p>
        </w:tc>
        <w:tc>
          <w:tcPr>
            <w:tcW w:w="877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-</w:t>
            </w:r>
          </w:p>
        </w:tc>
        <w:tc>
          <w:tcPr>
            <w:tcW w:w="877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0000</w:t>
            </w:r>
          </w:p>
        </w:tc>
        <w:tc>
          <w:tcPr>
            <w:tcW w:w="877" w:type="dxa"/>
            <w:tcBorders>
              <w:top w:val="single" w:color="000000" w:sz="5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0000</w:t>
            </w:r>
          </w:p>
        </w:tc>
      </w:tr>
      <w:tr>
        <w:trPr>
          <w:trHeight w:val="389"/>
        </w:trPr>
        <w:tc>
          <w:tcPr>
            <w:tcW w:w="396" w:type="dxa"/>
            <w:vMerge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신규</w:t>
            </w: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i/>
                <w:color w:val="0000ff"/>
                <w:sz w:val="22"/>
              </w:rPr>
              <w:t>예정</w:t>
            </w:r>
          </w:p>
        </w:tc>
        <w:tc>
          <w:tcPr>
            <w:tcW w:w="9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00.00.00</w:t>
            </w: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000</w:t>
            </w:r>
          </w:p>
        </w:tc>
        <w:tc>
          <w:tcPr>
            <w:tcW w:w="6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i/>
                <w:color w:val="0000ff"/>
                <w:sz w:val="22"/>
              </w:rPr>
              <w:t>대리</w:t>
            </w:r>
          </w:p>
        </w:tc>
        <w:tc>
          <w:tcPr>
            <w:tcW w:w="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2,000</w:t>
            </w:r>
          </w:p>
        </w:tc>
        <w:tc>
          <w:tcPr>
            <w:tcW w:w="9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>8개월</w:t>
            </w:r>
          </w:p>
        </w:tc>
        <w:tc>
          <w:tcPr>
            <w:tcW w:w="8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20</w:t>
            </w: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0000</w:t>
            </w: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-</w:t>
            </w: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  <w:sz w:val="22"/>
              </w:rPr>
              <w:t>0000</w:t>
            </w:r>
          </w:p>
        </w:tc>
      </w:tr>
      <w:tr>
        <w:trPr>
          <w:trHeight w:val="389"/>
        </w:trPr>
        <w:tc>
          <w:tcPr>
            <w:tcW w:w="396" w:type="dxa"/>
            <w:vMerge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9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6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9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</w:tr>
      <w:tr>
        <w:trPr>
          <w:trHeight w:val="389"/>
        </w:trPr>
        <w:tc>
          <w:tcPr>
            <w:tcW w:w="396" w:type="dxa"/>
            <w:vMerge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9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6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9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</w:tr>
      <w:tr>
        <w:trPr>
          <w:trHeight w:val="389"/>
        </w:trPr>
        <w:tc>
          <w:tcPr>
            <w:tcW w:w="396" w:type="dxa"/>
            <w:vMerge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9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6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9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</w:tr>
      <w:tr>
        <w:trPr>
          <w:trHeight w:val="562"/>
        </w:trPr>
        <w:tc>
          <w:tcPr>
            <w:tcW w:w="396" w:type="dxa"/>
            <w:vMerge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9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6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9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</w:tr>
      <w:tr>
        <w:trPr>
          <w:trHeight w:val="389"/>
        </w:trPr>
        <w:tc>
          <w:tcPr>
            <w:tcW w:w="396" w:type="dxa"/>
            <w:vMerge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9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6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9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  <w:sz w:val="22"/>
              </w:rPr>
            </w:pPr>
          </w:p>
        </w:tc>
      </w:tr>
      <w:tr>
        <w:trPr>
          <w:trHeight w:val="332"/>
        </w:trPr>
        <w:tc>
          <w:tcPr>
            <w:tcW w:w="6960" w:type="dxa"/>
            <w:gridSpan w:val="9"/>
            <w:tcBorders>
              <w:top w:val="single" w:color="000000" w:sz="5"/>
              <w:left w:val="non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합 계</w:t>
            </w: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ff"/>
                <w:sz w:val="22"/>
              </w:rPr>
            </w:pPr>
          </w:p>
        </w:tc>
        <w:tc>
          <w:tcPr>
            <w:tcW w:w="87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ff"/>
                <w:sz w:val="22"/>
              </w:rPr>
            </w:pP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wordWrap w:val="1"/>
        <w:spacing w:before="100" w:line="432"/>
        <w:jc w:val="left"/>
        <w:rPr>
          <w:rFonts w:ascii="HCI Poppy" w:eastAsia="휴먼명조"/>
          <w:b/>
          <w:color w:val="000000"/>
          <w:sz w:val="14"/>
        </w:rPr>
      </w:pPr>
    </w:p>
    <w:p>
      <w:pPr>
        <w:pStyle w:val="0"/>
        <w:widowControl w:val="off"/>
        <w:wordWrap w:val="1"/>
        <w:spacing w:before="100" w:line="432"/>
        <w:jc w:val="left"/>
      </w:pPr>
      <w:r>
        <w:rPr>
          <w:rFonts w:ascii="HCI Poppy" w:eastAsia="휴먼명조"/>
          <w:b/>
          <w:sz w:val="26"/>
        </w:rPr>
        <w:t xml:space="preserve">   - 인건비 외 소요명세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324"/>
        </w:trPr>
        <w:tc>
          <w:tcPr>
            <w:tcW w:w="958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0"/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ind w:left="412" w:hanging="412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※</w:t>
            </w:r>
            <w:r>
              <w:rPr>
                <w:rFonts w:ascii="맑은 고딕" w:eastAsia="맑은 고딕"/>
                <w:sz w:val="22"/>
              </w:rPr>
              <w:t xml:space="preserve"> 현물 산정 가능 비목 : 재료비, 시설장비비에 한함</w:t>
            </w:r>
          </w:p>
        </w:tc>
      </w:tr>
    </w:tbl>
    <w:p>
      <w:pPr>
        <w:pStyle w:val="0"/>
        <w:widowControl w:val="off"/>
        <w:wordWrap w:val="1"/>
        <w:spacing w:before="100" w:line="432"/>
        <w:jc w:val="left"/>
      </w:pPr>
    </w:p>
    <w:p>
      <w:pPr>
        <w:pStyle w:val="0"/>
        <w:widowControl w:val="off"/>
        <w:wordWrap w:val="1"/>
        <w:jc w:val="right"/>
      </w:pPr>
      <w:r>
        <w:rPr>
          <w:rFonts w:ascii="한양중고딕" w:eastAsia="한양중고딕"/>
          <w:sz w:val="22"/>
        </w:rPr>
        <w:t>(단위: 천원)</w:t>
      </w:r>
    </w:p>
    <w:tbl>
      <w:tblPr>
        <w:tblOverlap w:val="never"/>
        <w:tblW w:w="95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47"/>
        <w:gridCol w:w="1502"/>
        <w:gridCol w:w="848"/>
        <w:gridCol w:w="848"/>
        <w:gridCol w:w="4016"/>
        <w:gridCol w:w="905"/>
      </w:tblGrid>
      <w:tr>
        <w:trPr>
          <w:trHeight w:val="426"/>
          <w:tblHeader/>
        </w:trPr>
        <w:tc>
          <w:tcPr>
            <w:tcW w:w="2950" w:type="dxa"/>
            <w:gridSpan w:val="2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비목</w:t>
            </w:r>
          </w:p>
        </w:tc>
        <w:tc>
          <w:tcPr>
            <w:tcW w:w="169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환산액</w:t>
            </w:r>
          </w:p>
        </w:tc>
        <w:tc>
          <w:tcPr>
            <w:tcW w:w="4016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산출내역</w:t>
            </w:r>
          </w:p>
        </w:tc>
        <w:tc>
          <w:tcPr>
            <w:tcW w:w="90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비고</w:t>
            </w:r>
          </w:p>
        </w:tc>
      </w:tr>
      <w:tr>
        <w:trPr>
          <w:trHeight w:val="426"/>
          <w:tblHeader/>
        </w:trPr>
        <w:tc>
          <w:tcPr>
            <w:tcW w:w="1447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비목</w:t>
            </w:r>
          </w:p>
        </w:tc>
        <w:tc>
          <w:tcPr>
            <w:tcW w:w="15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품명</w:t>
            </w: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현금</w:t>
            </w: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현물</w:t>
            </w:r>
          </w:p>
        </w:tc>
        <w:tc>
          <w:tcPr>
            <w:tcW w:w="401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0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</w:tr>
      <w:tr>
        <w:trPr>
          <w:trHeight w:val="313"/>
        </w:trPr>
        <w:tc>
          <w:tcPr>
            <w:tcW w:w="1447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재료비</w:t>
            </w:r>
          </w:p>
        </w:tc>
        <w:tc>
          <w:tcPr>
            <w:tcW w:w="1502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4016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905" w:type="dxa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</w:tr>
      <w:tr>
        <w:trPr>
          <w:trHeight w:val="313"/>
        </w:trPr>
        <w:tc>
          <w:tcPr>
            <w:tcW w:w="1447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02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848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848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4016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905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</w:tr>
      <w:tr>
        <w:trPr>
          <w:trHeight w:val="313"/>
        </w:trPr>
        <w:tc>
          <w:tcPr>
            <w:tcW w:w="1447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02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848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848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4016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905" w:type="dxa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</w:tr>
      <w:tr>
        <w:trPr>
          <w:trHeight w:val="313"/>
        </w:trPr>
        <w:tc>
          <w:tcPr>
            <w:tcW w:w="2950" w:type="dxa"/>
            <w:gridSpan w:val="2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소 계</w:t>
            </w: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492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</w:tr>
      <w:tr>
        <w:trPr>
          <w:trHeight w:val="313"/>
        </w:trPr>
        <w:tc>
          <w:tcPr>
            <w:tcW w:w="1447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8"/>
              </w:rPr>
              <w:t>시설장비비</w:t>
            </w:r>
          </w:p>
        </w:tc>
        <w:tc>
          <w:tcPr>
            <w:tcW w:w="1502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4016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905" w:type="dxa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</w:tr>
      <w:tr>
        <w:trPr>
          <w:trHeight w:val="313"/>
        </w:trPr>
        <w:tc>
          <w:tcPr>
            <w:tcW w:w="1447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02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848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848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4016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905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</w:tr>
      <w:tr>
        <w:trPr>
          <w:trHeight w:val="313"/>
        </w:trPr>
        <w:tc>
          <w:tcPr>
            <w:tcW w:w="1447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02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848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848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4016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905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</w:tr>
      <w:tr>
        <w:trPr>
          <w:trHeight w:val="313"/>
        </w:trPr>
        <w:tc>
          <w:tcPr>
            <w:tcW w:w="1447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02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848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848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4016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905" w:type="dxa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</w:tr>
      <w:tr>
        <w:trPr>
          <w:trHeight w:val="313"/>
        </w:trPr>
        <w:tc>
          <w:tcPr>
            <w:tcW w:w="2950" w:type="dxa"/>
            <w:gridSpan w:val="2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소 계</w:t>
            </w: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492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</w:tr>
      <w:tr>
        <w:trPr>
          <w:trHeight w:val="482"/>
        </w:trPr>
        <w:tc>
          <w:tcPr>
            <w:tcW w:w="2950" w:type="dxa"/>
            <w:gridSpan w:val="2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현금·현물 소 계</w:t>
            </w: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8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  <w:tc>
          <w:tcPr>
            <w:tcW w:w="492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  <w:rPr>
                <w:rFonts w:ascii="한양중고딕" w:eastAsia="한양중고딕"/>
                <w:color w:val="000000"/>
                <w:sz w:val="22"/>
              </w:rPr>
            </w:pPr>
          </w:p>
        </w:tc>
      </w:tr>
      <w:tr>
        <w:trPr>
          <w:trHeight w:val="482"/>
        </w:trPr>
        <w:tc>
          <w:tcPr>
            <w:tcW w:w="2950" w:type="dxa"/>
            <w:gridSpan w:val="2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pacing w:val="-8"/>
              </w:rPr>
              <w:t>인건비 외 자부담(현금·현물) 합계</w:t>
            </w:r>
          </w:p>
        </w:tc>
        <w:tc>
          <w:tcPr>
            <w:tcW w:w="6616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  <w:spacing w:val="-8"/>
              </w:rPr>
            </w:pPr>
          </w:p>
        </w:tc>
      </w:tr>
    </w:tbl>
    <w:p>
      <w:pPr>
        <w:pStyle w:val="68"/>
        <w:widowControl w:val="off"/>
        <w:tabs>
          <w:tab w:val="left" w:leader="none" w:pos="0"/>
          <w:tab w:val="left" w:leader="none" w:pos="0"/>
          <w:tab w:val="left" w:leader="none" w:pos="0"/>
          <w:tab w:val="left" w:leader="none" w:pos="0"/>
          <w:tab w:val="left" w:leader="none" w:pos="0"/>
          <w:tab w:val="left" w:leader="none" w:pos="0"/>
          <w:tab w:val="left" w:leader="none" w:pos="0"/>
          <w:tab w:val="left" w:leader="none" w:pos="0"/>
          <w:tab w:val="left" w:leader="none" w:pos="0"/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0" w:after="0" w:line="360"/>
        <w:ind w:left="0"/>
        <w:jc w:val="right"/>
      </w:pPr>
    </w:p>
    <w:p>
      <w:pPr>
        <w:pStyle w:val="0"/>
        <w:widowControl w:val="off"/>
        <w:spacing w:before="100" w:line="432"/>
        <w:ind w:left="405" w:hanging="405"/>
        <w:rPr>
          <w:rFonts w:ascii="HCI Poppy" w:eastAsia="휴먼명조"/>
          <w:color w:val="000000"/>
          <w:spacing w:val="-1"/>
          <w:sz w:val="30"/>
        </w:rPr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766"/>
        </w:trPr>
        <w:tc>
          <w:tcPr>
            <w:tcW w:w="9525" w:type="dxa"/>
            <w:tcBorders>
              <w:top w:val="double" w:color="000000" w:sz="4"/>
              <w:left w:val="none" w:color="000000" w:sz="11"/>
              <w:bottom w:val="double" w:color="000000" w:sz="4"/>
              <w:right w:val="none" w:color="000000" w:sz="11"/>
            </w:tcBorders>
            <w:shd w:val="clear" w:fill="faedd2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HY헤드라인M" w:eastAsia="HY헤드라인M"/>
                <w:b/>
                <w:sz w:val="30"/>
              </w:rPr>
              <w:t>4. 성과창출 전략</w:t>
            </w:r>
          </w:p>
        </w:tc>
      </w:tr>
    </w:tbl>
    <w:p>
      <w:pPr>
        <w:pStyle w:val="0"/>
        <w:widowControl w:val="off"/>
        <w:spacing w:before="400" w:line="432"/>
        <w:ind w:left="405" w:hanging="405"/>
      </w:pPr>
    </w:p>
    <w:tbl>
      <w:tblPr>
        <w:tblOverlap w:val="never"/>
        <w:tblW w:w="953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34"/>
      </w:tblGrid>
      <w:tr>
        <w:trPr>
          <w:trHeight w:val="630"/>
        </w:trPr>
        <w:tc>
          <w:tcPr>
            <w:tcW w:w="9534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60" w:hanging="260"/>
            </w:pP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기술개발, 매출증가, 투자유치, 공동연구개발, 기타 협업사례 구축을 통한 기술판매, 제품개발, 판로확보 등의 성과창출 전략 기술 </w:t>
            </w:r>
          </w:p>
        </w:tc>
      </w:tr>
    </w:tbl>
    <w:p>
      <w:pPr>
        <w:pStyle w:val="0"/>
        <w:widowControl w:val="off"/>
        <w:spacing w:before="100" w:line="432"/>
        <w:ind w:left="405" w:hanging="405"/>
      </w:pPr>
    </w:p>
    <w:p>
      <w:pPr>
        <w:pStyle w:val="0"/>
        <w:widowControl w:val="off"/>
        <w:wordWrap w:val="1"/>
        <w:spacing w:before="200" w:line="432"/>
        <w:jc w:val="left"/>
      </w:pPr>
      <w:r>
        <w:rPr>
          <w:rFonts w:ascii="HCI Poppy" w:eastAsia="휴먼명조"/>
          <w:b/>
          <w:sz w:val="30"/>
        </w:rPr>
        <w:t xml:space="preserve"> 4-1. (‘26년 사업 성과목표)  </w:t>
      </w:r>
    </w:p>
    <w:tbl>
      <w:tblPr>
        <w:tblOverlap w:val="never"/>
        <w:tblW w:w="953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34"/>
      </w:tblGrid>
      <w:tr>
        <w:trPr>
          <w:trHeight w:val="1026"/>
        </w:trPr>
        <w:tc>
          <w:tcPr>
            <w:tcW w:w="9534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60" w:hanging="260"/>
            </w:pP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사업 성과 목표는 사업최종보고 및 평가시 정량평가 자료로 활용할 예정임</w:t>
            </w:r>
          </w:p>
          <w:p>
            <w:pPr>
              <w:pStyle w:val="0"/>
              <w:widowControl w:val="off"/>
              <w:spacing w:line="312" w:lineRule="auto"/>
              <w:ind w:left="260" w:hanging="260"/>
            </w:pP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기관제시 목표 : 필수 설정 항목, 매출 및 투자금액의 경우 금액 또는 전년대비 %로 기입</w:t>
            </w:r>
          </w:p>
          <w:p>
            <w:pPr>
              <w:pStyle w:val="0"/>
              <w:widowControl w:val="off"/>
              <w:spacing w:line="312" w:lineRule="auto"/>
              <w:ind w:left="260" w:hanging="260"/>
            </w:pP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기업제시 목표 : 3건 이상 목표설정(아례의 예시를 참고하여 기업 및 사업특성에 맞게 설정)</w:t>
            </w:r>
          </w:p>
        </w:tc>
      </w:tr>
    </w:tbl>
    <w:p>
      <w:pPr>
        <w:pStyle w:val="0"/>
        <w:widowControl w:val="off"/>
        <w:wordWrap w:val="1"/>
        <w:spacing w:before="100" w:line="432"/>
        <w:jc w:val="left"/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82"/>
        <w:gridCol w:w="2061"/>
        <w:gridCol w:w="687"/>
        <w:gridCol w:w="1374"/>
        <w:gridCol w:w="1374"/>
        <w:gridCol w:w="687"/>
        <w:gridCol w:w="2061"/>
      </w:tblGrid>
      <w:tr>
        <w:trPr>
          <w:trHeight w:val="446"/>
        </w:trPr>
        <w:tc>
          <w:tcPr>
            <w:tcW w:w="1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  <w:tl2br w:val="single" w:color="000000" w:sz="2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8243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 xml:space="preserve">성과 지표 및 목표 </w:t>
            </w:r>
          </w:p>
        </w:tc>
      </w:tr>
      <w:tr>
        <w:trPr>
          <w:trHeight w:val="426"/>
        </w:trPr>
        <w:tc>
          <w:tcPr>
            <w:tcW w:w="1282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 xml:space="preserve">기관 제시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(필수)</w:t>
            </w:r>
          </w:p>
        </w:tc>
        <w:tc>
          <w:tcPr>
            <w:tcW w:w="274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cf5e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기업 매출액</w:t>
            </w:r>
          </w:p>
        </w:tc>
        <w:tc>
          <w:tcPr>
            <w:tcW w:w="274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cf5e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투자유치</w:t>
            </w:r>
          </w:p>
        </w:tc>
        <w:tc>
          <w:tcPr>
            <w:tcW w:w="274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cf5e7"/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 w:eastAsia="맑은 고딕"/>
                <w:b/>
              </w:rPr>
              <w:t>고용인원 증가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 w:eastAsia="맑은 고딕"/>
                <w:color w:val="ff0000"/>
                <w:sz w:val="16"/>
              </w:rPr>
              <w:t>* 전년말 대비 당해연도말 고용인원의 순증가를 의미</w:t>
            </w:r>
          </w:p>
        </w:tc>
      </w:tr>
      <w:tr>
        <w:trPr>
          <w:trHeight w:val="426"/>
        </w:trPr>
        <w:tc>
          <w:tcPr>
            <w:tcW w:w="1282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74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color w:val="ff0000"/>
                <w:sz w:val="22"/>
              </w:rPr>
              <w:t>(전년대비) 35%(고정)</w:t>
            </w:r>
          </w:p>
        </w:tc>
        <w:tc>
          <w:tcPr>
            <w:tcW w:w="274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백만원</w:t>
            </w:r>
          </w:p>
        </w:tc>
        <w:tc>
          <w:tcPr>
            <w:tcW w:w="274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</w:rPr>
              <w:t>명</w:t>
            </w:r>
          </w:p>
        </w:tc>
      </w:tr>
      <w:tr>
        <w:trPr>
          <w:trHeight w:val="426"/>
        </w:trPr>
        <w:tc>
          <w:tcPr>
            <w:tcW w:w="1282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기업 제시</w:t>
            </w:r>
          </w:p>
        </w:tc>
        <w:tc>
          <w:tcPr>
            <w:tcW w:w="20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cf5e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(예시)지원제품 매출</w:t>
            </w:r>
          </w:p>
        </w:tc>
        <w:tc>
          <w:tcPr>
            <w:tcW w:w="206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cf5e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(예시)시제품개발</w:t>
            </w:r>
          </w:p>
        </w:tc>
        <w:tc>
          <w:tcPr>
            <w:tcW w:w="206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cf5e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14"/>
              </w:rPr>
              <w:t>(예시)특허출원 및 등록</w:t>
            </w:r>
          </w:p>
        </w:tc>
        <w:tc>
          <w:tcPr>
            <w:tcW w:w="20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cf5e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(목표명)</w:t>
            </w:r>
          </w:p>
        </w:tc>
      </w:tr>
      <w:tr>
        <w:trPr>
          <w:trHeight w:val="426"/>
        </w:trPr>
        <w:tc>
          <w:tcPr>
            <w:tcW w:w="1282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i/>
                <w:color w:val="0000ff"/>
              </w:rPr>
              <w:t>백만원/%</w:t>
            </w:r>
          </w:p>
        </w:tc>
        <w:tc>
          <w:tcPr>
            <w:tcW w:w="206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  <w:i/>
                <w:color w:val="0000ff"/>
              </w:rPr>
              <w:t>건</w:t>
            </w:r>
          </w:p>
        </w:tc>
        <w:tc>
          <w:tcPr>
            <w:tcW w:w="206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eastAsia="맑은 고딕"/>
                <w:i/>
                <w:color w:val="0000ff"/>
              </w:rPr>
              <w:t>건</w:t>
            </w:r>
          </w:p>
        </w:tc>
        <w:tc>
          <w:tcPr>
            <w:tcW w:w="20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wordWrap w:val="1"/>
        <w:spacing w:before="100" w:line="432"/>
        <w:jc w:val="left"/>
      </w:pPr>
      <w:r>
        <w:rPr>
          <w:rFonts w:ascii="맑은 고딕"/>
          <w:i/>
          <w:color w:val="0000ff"/>
        </w:rPr>
        <w:t xml:space="preserve">  </w:t>
      </w:r>
    </w:p>
    <w:p>
      <w:pPr>
        <w:pStyle w:val="0"/>
        <w:widowControl w:val="off"/>
        <w:wordWrap w:val="1"/>
        <w:spacing w:before="200" w:line="432"/>
        <w:jc w:val="left"/>
      </w:pPr>
      <w:r>
        <w:rPr>
          <w:rFonts w:ascii="HCI Poppy" w:eastAsia="휴먼명조"/>
          <w:b/>
          <w:sz w:val="30"/>
        </w:rPr>
        <w:t xml:space="preserve"> 4-2. (기술개발) </w:t>
      </w: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추진 전략 및 내용</w:t>
      </w:r>
    </w:p>
    <w:p>
      <w:pPr>
        <w:pStyle w:val="0"/>
        <w:widowControl w:val="off"/>
        <w:wordWrap w:val="1"/>
        <w:spacing w:before="100" w:line="432"/>
        <w:jc w:val="left"/>
      </w:pPr>
      <w:r>
        <w:rPr>
          <w:rFonts w:ascii="HCI Poppy"/>
          <w:sz w:val="26"/>
        </w:rPr>
        <w:t xml:space="preserve">    - </w:t>
      </w:r>
      <w:r>
        <w:rPr>
          <w:rFonts w:ascii="맑은 고딕" w:eastAsia="맑은 고딕"/>
          <w:i/>
          <w:color w:val="0000ff"/>
        </w:rPr>
        <w:t>주 기술개발 및 고도화를 통한 지재권 등록, 논문등재, 기술이전 등 기술개발과 관련한 내용</w:t>
      </w:r>
    </w:p>
    <w:p>
      <w:pPr>
        <w:pStyle w:val="0"/>
        <w:widowControl w:val="off"/>
        <w:wordWrap w:val="1"/>
        <w:spacing w:before="200" w:line="432"/>
        <w:jc w:val="left"/>
      </w:pPr>
      <w:r>
        <w:rPr>
          <w:rFonts w:ascii="HCI Poppy" w:eastAsia="휴먼명조"/>
          <w:b/>
          <w:sz w:val="30"/>
        </w:rPr>
        <w:t xml:space="preserve"> 4-3. (매출)</w:t>
      </w:r>
    </w:p>
    <w:p>
      <w:pPr>
        <w:pStyle w:val="0"/>
        <w:widowControl w:val="off"/>
        <w:wordWrap w:val="1"/>
        <w:spacing w:before="140" w:line="408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내수시장 확보방안</w:t>
      </w:r>
    </w:p>
    <w:p>
      <w:pPr>
        <w:pStyle w:val="0"/>
        <w:widowControl w:val="off"/>
        <w:wordWrap w:val="1"/>
        <w:spacing w:before="100" w:line="408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/>
          <w:sz w:val="26"/>
        </w:rPr>
        <w:t xml:space="preserve"> </w:t>
      </w:r>
    </w:p>
    <w:p>
      <w:pPr>
        <w:pStyle w:val="0"/>
        <w:widowControl w:val="off"/>
        <w:wordWrap w:val="1"/>
        <w:spacing w:before="100" w:line="408"/>
        <w:jc w:val="left"/>
      </w:pPr>
      <w:r>
        <w:rPr>
          <w:rFonts w:ascii="HCI Poppy"/>
          <w:sz w:val="26"/>
        </w:rPr>
        <w:t xml:space="preserve">   -</w:t>
      </w:r>
    </w:p>
    <w:p>
      <w:pPr>
        <w:pStyle w:val="0"/>
        <w:widowControl w:val="off"/>
        <w:wordWrap w:val="1"/>
        <w:spacing w:before="100" w:line="408"/>
        <w:jc w:val="left"/>
      </w:pPr>
      <w:r>
        <w:rPr>
          <w:rFonts w:ascii="HCI Poppy"/>
          <w:sz w:val="26"/>
        </w:rPr>
        <w:t xml:space="preserve">    </w:t>
      </w:r>
      <w:r>
        <w:rPr>
          <w:rFonts w:ascii="맑은 고딕"/>
          <w:color w:val="0000ff"/>
        </w:rPr>
        <w:t>※</w:t>
      </w:r>
      <w:r>
        <w:rPr>
          <w:rFonts w:ascii="맑은 고딕" w:eastAsia="맑은 고딕"/>
          <w:color w:val="0000ff"/>
        </w:rPr>
        <w:t xml:space="preserve"> 주 소비자층, 주 타겟시장, 진출시기, 시장진출 및 판매 전략</w:t>
      </w:r>
    </w:p>
    <w:p>
      <w:pPr>
        <w:pStyle w:val="0"/>
        <w:widowControl w:val="off"/>
        <w:wordWrap w:val="1"/>
        <w:spacing w:before="140" w:line="408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내수시장 매출예상</w:t>
      </w:r>
      <w:r>
        <w:rPr>
          <w:rFonts w:ascii="HCI Poppy"/>
          <w:sz w:val="26"/>
        </w:rPr>
        <w:t xml:space="preserve">  </w:t>
      </w:r>
      <w:r>
        <w:rPr>
          <w:rFonts w:ascii="HCI Poppy"/>
          <w:sz w:val="30"/>
        </w:rPr>
        <w:t xml:space="preserve"> </w:t>
      </w:r>
      <w:r>
        <w:rPr>
          <w:rFonts w:ascii="맑은 고딕"/>
        </w:rPr>
        <w:t>※</w:t>
      </w:r>
      <w:r>
        <w:rPr>
          <w:rFonts w:ascii="맑은 고딕" w:eastAsia="맑은 고딕"/>
        </w:rPr>
        <w:t xml:space="preserve"> 계획이 없는 경우 ‘</w:t>
      </w:r>
      <w:r>
        <w:rPr>
          <w:rFonts w:ascii="맑은 고딕" w:eastAsia="맑은 고딕"/>
          <w:u w:val="single"/>
        </w:rPr>
        <w:t>해당사항 없음</w:t>
      </w:r>
      <w:r>
        <w:rPr>
          <w:rFonts w:ascii="맑은 고딕" w:eastAsia="맑은 고딕"/>
        </w:rPr>
        <w:t>’으로 기재</w:t>
      </w:r>
    </w:p>
    <w:tbl>
      <w:tblPr>
        <w:tblOverlap w:val="never"/>
        <w:tblW w:w="957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7"/>
        <w:gridCol w:w="2590"/>
        <w:gridCol w:w="2610"/>
        <w:gridCol w:w="2218"/>
      </w:tblGrid>
      <w:tr>
        <w:trPr>
          <w:trHeight w:val="559"/>
        </w:trPr>
        <w:tc>
          <w:tcPr>
            <w:tcW w:w="215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유통채널명</w:t>
            </w:r>
          </w:p>
        </w:tc>
        <w:tc>
          <w:tcPr>
            <w:tcW w:w="259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진출시기</w:t>
            </w:r>
          </w:p>
        </w:tc>
        <w:tc>
          <w:tcPr>
            <w:tcW w:w="261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판매 아이템</w:t>
            </w:r>
          </w:p>
        </w:tc>
        <w:tc>
          <w:tcPr>
            <w:tcW w:w="2218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판매금액</w:t>
            </w:r>
          </w:p>
        </w:tc>
      </w:tr>
      <w:tr>
        <w:trPr>
          <w:trHeight w:val="539"/>
        </w:trPr>
        <w:tc>
          <w:tcPr>
            <w:tcW w:w="2157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</w:rPr>
              <w:t>000</w:t>
            </w:r>
          </w:p>
        </w:tc>
        <w:tc>
          <w:tcPr>
            <w:tcW w:w="259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</w:rPr>
              <w:t>2000.0.0. ~ 2000.0.0.</w:t>
            </w:r>
          </w:p>
        </w:tc>
        <w:tc>
          <w:tcPr>
            <w:tcW w:w="261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218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○○○천원</w:t>
            </w:r>
          </w:p>
        </w:tc>
      </w:tr>
      <w:tr>
        <w:trPr>
          <w:trHeight w:val="539"/>
        </w:trPr>
        <w:tc>
          <w:tcPr>
            <w:tcW w:w="21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</w:rPr>
              <w:t>…</w:t>
            </w:r>
          </w:p>
        </w:tc>
        <w:tc>
          <w:tcPr>
            <w:tcW w:w="25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26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22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spacing w:before="200" w:line="408"/>
        <w:ind w:left="3980" w:hanging="3980"/>
      </w:pPr>
    </w:p>
    <w:p>
      <w:pPr>
        <w:pStyle w:val="0"/>
        <w:widowControl w:val="off"/>
        <w:wordWrap w:val="1"/>
        <w:spacing w:before="140" w:line="408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해외시장 진출방안</w:t>
      </w:r>
    </w:p>
    <w:p>
      <w:pPr>
        <w:pStyle w:val="0"/>
        <w:widowControl w:val="off"/>
        <w:wordWrap w:val="1"/>
        <w:spacing w:before="100" w:line="408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/>
          <w:sz w:val="26"/>
        </w:rPr>
        <w:t xml:space="preserve"> </w:t>
      </w:r>
    </w:p>
    <w:p>
      <w:pPr>
        <w:pStyle w:val="0"/>
        <w:widowControl w:val="off"/>
        <w:wordWrap w:val="1"/>
        <w:spacing w:before="100" w:line="408"/>
        <w:jc w:val="left"/>
      </w:pPr>
      <w:r>
        <w:rPr>
          <w:rFonts w:ascii="HCI Poppy"/>
          <w:sz w:val="26"/>
        </w:rPr>
        <w:t xml:space="preserve">   -</w:t>
      </w:r>
    </w:p>
    <w:p>
      <w:pPr>
        <w:pStyle w:val="0"/>
        <w:widowControl w:val="off"/>
        <w:wordWrap w:val="1"/>
        <w:spacing w:before="100" w:line="408"/>
        <w:jc w:val="left"/>
      </w:pPr>
      <w:r>
        <w:rPr>
          <w:rFonts w:ascii="HCI Poppy"/>
          <w:sz w:val="26"/>
        </w:rPr>
        <w:t xml:space="preserve">    </w:t>
      </w:r>
      <w:r>
        <w:rPr>
          <w:rFonts w:ascii="맑은 고딕"/>
          <w:color w:val="0000ff"/>
        </w:rPr>
        <w:t>※</w:t>
      </w:r>
      <w:r>
        <w:rPr>
          <w:rFonts w:ascii="맑은 고딕" w:eastAsia="맑은 고딕"/>
          <w:color w:val="0000ff"/>
        </w:rPr>
        <w:t xml:space="preserve"> 주 소비자층, 주 타겟시장, 진출시기, 시장진출 및 판매 전략</w:t>
      </w:r>
    </w:p>
    <w:p>
      <w:pPr>
        <w:pStyle w:val="0"/>
        <w:widowControl w:val="off"/>
        <w:wordWrap w:val="1"/>
        <w:spacing w:before="140" w:line="408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해외시장 예상 매출 </w:t>
      </w:r>
      <w:r>
        <w:rPr>
          <w:rFonts w:ascii="HCI Poppy"/>
          <w:sz w:val="26"/>
        </w:rPr>
        <w:t xml:space="preserve"> </w:t>
      </w:r>
      <w:r>
        <w:rPr>
          <w:rFonts w:ascii="맑은 고딕"/>
        </w:rPr>
        <w:t>※</w:t>
      </w:r>
      <w:r>
        <w:rPr>
          <w:rFonts w:ascii="맑은 고딕" w:eastAsia="맑은 고딕"/>
        </w:rPr>
        <w:t xml:space="preserve"> 계획이 없는 경우 ‘</w:t>
      </w:r>
      <w:r>
        <w:rPr>
          <w:rFonts w:ascii="맑은 고딕" w:eastAsia="맑은 고딕"/>
          <w:u w:val="single"/>
        </w:rPr>
        <w:t>해당사항 없음</w:t>
      </w:r>
      <w:r>
        <w:rPr>
          <w:rFonts w:ascii="맑은 고딕" w:eastAsia="맑은 고딕"/>
        </w:rPr>
        <w:t>’으로 기재</w:t>
      </w:r>
    </w:p>
    <w:tbl>
      <w:tblPr>
        <w:tblOverlap w:val="never"/>
        <w:tblW w:w="957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7"/>
        <w:gridCol w:w="2590"/>
        <w:gridCol w:w="2610"/>
        <w:gridCol w:w="2218"/>
      </w:tblGrid>
      <w:tr>
        <w:trPr>
          <w:trHeight w:val="616"/>
        </w:trPr>
        <w:tc>
          <w:tcPr>
            <w:tcW w:w="215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유통채널명</w:t>
            </w:r>
          </w:p>
        </w:tc>
        <w:tc>
          <w:tcPr>
            <w:tcW w:w="259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진출 시기</w:t>
            </w:r>
          </w:p>
        </w:tc>
        <w:tc>
          <w:tcPr>
            <w:tcW w:w="261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판매 아이템</w:t>
            </w:r>
          </w:p>
        </w:tc>
        <w:tc>
          <w:tcPr>
            <w:tcW w:w="2218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판매금액</w:t>
            </w:r>
          </w:p>
        </w:tc>
      </w:tr>
      <w:tr>
        <w:trPr>
          <w:trHeight w:val="596"/>
        </w:trPr>
        <w:tc>
          <w:tcPr>
            <w:tcW w:w="2157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00마트</w:t>
            </w:r>
          </w:p>
        </w:tc>
        <w:tc>
          <w:tcPr>
            <w:tcW w:w="259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</w:rPr>
              <w:t>2000.0.0. ~ 2000.0.0.</w:t>
            </w:r>
          </w:p>
        </w:tc>
        <w:tc>
          <w:tcPr>
            <w:tcW w:w="261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218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000천원</w:t>
            </w:r>
          </w:p>
        </w:tc>
      </w:tr>
      <w:tr>
        <w:trPr>
          <w:trHeight w:val="596"/>
        </w:trPr>
        <w:tc>
          <w:tcPr>
            <w:tcW w:w="21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</w:rPr>
              <w:t>…</w:t>
            </w:r>
          </w:p>
        </w:tc>
        <w:tc>
          <w:tcPr>
            <w:tcW w:w="25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26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22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spacing w:before="200" w:line="408"/>
        <w:ind w:left="3980" w:hanging="3980"/>
      </w:pPr>
    </w:p>
    <w:p>
      <w:pPr>
        <w:pStyle w:val="0"/>
        <w:widowControl w:val="off"/>
        <w:wordWrap w:val="1"/>
        <w:spacing w:before="200" w:line="408"/>
        <w:jc w:val="left"/>
      </w:pPr>
      <w:r>
        <w:rPr>
          <w:rFonts w:ascii="HCI Poppy" w:eastAsia="휴먼명조"/>
          <w:b/>
          <w:sz w:val="30"/>
        </w:rPr>
        <w:t xml:space="preserve"> 4-4. (투자)</w:t>
      </w:r>
    </w:p>
    <w:tbl>
      <w:tblPr>
        <w:tblOverlap w:val="never"/>
        <w:tblW w:w="964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47"/>
      </w:tblGrid>
      <w:tr>
        <w:trPr>
          <w:trHeight w:val="483"/>
        </w:trPr>
        <w:tc>
          <w:tcPr>
            <w:tcW w:w="9647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240" w:hanging="2240"/>
            </w:pP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엔젤투자, VC(벤처캐피탈), 크라우드 펀딩 등의 투자처, 향후 투자유치 추진전략 및 방법 등 기재</w:t>
            </w:r>
          </w:p>
        </w:tc>
      </w:tr>
    </w:tbl>
    <w:p>
      <w:pPr>
        <w:pStyle w:val="0"/>
        <w:widowControl w:val="off"/>
        <w:spacing w:line="408" w:lineRule="auto"/>
        <w:ind w:left="406" w:hanging="406"/>
      </w:pPr>
    </w:p>
    <w:p>
      <w:pPr>
        <w:pStyle w:val="0"/>
        <w:widowControl w:val="off"/>
        <w:wordWrap w:val="1"/>
        <w:spacing w:before="140" w:line="408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투자유치 방안 및 계획  </w:t>
      </w:r>
      <w:r>
        <w:rPr>
          <w:rFonts w:ascii="맑은 고딕"/>
        </w:rPr>
        <w:t>※</w:t>
      </w:r>
      <w:r>
        <w:rPr>
          <w:rFonts w:ascii="맑은 고딕" w:eastAsia="맑은 고딕"/>
        </w:rPr>
        <w:t xml:space="preserve"> 계획이 없는 경우 ‘</w:t>
      </w:r>
      <w:r>
        <w:rPr>
          <w:rFonts w:ascii="맑은 고딕" w:eastAsia="맑은 고딕"/>
          <w:u w:val="single"/>
        </w:rPr>
        <w:t>해당사항 없음</w:t>
      </w:r>
      <w:r>
        <w:rPr>
          <w:rFonts w:ascii="맑은 고딕" w:eastAsia="맑은 고딕"/>
        </w:rPr>
        <w:t>’으로 기재</w:t>
      </w:r>
    </w:p>
    <w:p>
      <w:pPr>
        <w:pStyle w:val="0"/>
        <w:widowControl w:val="off"/>
        <w:wordWrap w:val="1"/>
        <w:spacing w:before="100" w:line="408"/>
        <w:jc w:val="left"/>
      </w:pPr>
      <w:r>
        <w:rPr>
          <w:rFonts w:ascii="HCI Poppy"/>
          <w:sz w:val="26"/>
        </w:rPr>
        <w:t xml:space="preserve">  </w:t>
      </w:r>
      <w:r>
        <w:rPr>
          <w:rFonts w:ascii="한양신명조"/>
          <w:sz w:val="26"/>
        </w:rPr>
        <w:t>○</w:t>
      </w:r>
      <w:r>
        <w:rPr>
          <w:rFonts w:ascii="HCI Poppy"/>
          <w:sz w:val="26"/>
        </w:rPr>
        <w:t xml:space="preserve"> </w:t>
      </w:r>
    </w:p>
    <w:p>
      <w:pPr>
        <w:pStyle w:val="0"/>
        <w:widowControl w:val="off"/>
        <w:wordWrap w:val="1"/>
        <w:spacing w:before="100" w:line="408"/>
        <w:jc w:val="left"/>
      </w:pPr>
      <w:r>
        <w:rPr>
          <w:rFonts w:ascii="HCI Poppy"/>
          <w:sz w:val="26"/>
        </w:rPr>
        <w:t xml:space="preserve">   -</w:t>
      </w:r>
    </w:p>
    <w:p>
      <w:pPr>
        <w:pStyle w:val="0"/>
        <w:widowControl w:val="off"/>
        <w:wordWrap w:val="1"/>
        <w:spacing w:before="200" w:line="432"/>
        <w:jc w:val="left"/>
      </w:pPr>
      <w:r>
        <w:rPr>
          <w:rFonts w:ascii="HCI Poppy" w:eastAsia="휴먼명조"/>
          <w:b/>
          <w:sz w:val="30"/>
        </w:rPr>
        <w:t xml:space="preserve"> 4-5. (신규고용) </w:t>
      </w: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  <w:r>
        <w:rPr>
          <w:rFonts w:ascii="HCI Poppy" w:eastAsia="휴먼명조"/>
          <w:b/>
          <w:spacing w:val="6"/>
          <w:sz w:val="28"/>
        </w:rPr>
        <w:t xml:space="preserve"> 추가 인력 고용계획 : 총 00명</w:t>
      </w:r>
    </w:p>
    <w:tbl>
      <w:tblPr>
        <w:tblOverlap w:val="never"/>
        <w:tblW w:w="955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88"/>
        <w:gridCol w:w="2960"/>
        <w:gridCol w:w="4230"/>
        <w:gridCol w:w="690"/>
        <w:gridCol w:w="1086"/>
      </w:tblGrid>
      <w:tr>
        <w:trPr>
          <w:trHeight w:val="859"/>
        </w:trPr>
        <w:tc>
          <w:tcPr>
            <w:tcW w:w="588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순번</w:t>
            </w:r>
          </w:p>
        </w:tc>
        <w:tc>
          <w:tcPr>
            <w:tcW w:w="296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주요 담당업무</w:t>
            </w:r>
          </w:p>
        </w:tc>
        <w:tc>
          <w:tcPr>
            <w:tcW w:w="423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요구되는 경력 및 학력 등</w:t>
            </w:r>
          </w:p>
        </w:tc>
        <w:tc>
          <w:tcPr>
            <w:tcW w:w="69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채용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시기</w:t>
            </w:r>
          </w:p>
        </w:tc>
        <w:tc>
          <w:tcPr>
            <w:tcW w:w="1086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청년 여부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(만 39세 이하)</w:t>
            </w:r>
          </w:p>
        </w:tc>
      </w:tr>
      <w:tr>
        <w:trPr>
          <w:trHeight w:val="426"/>
        </w:trPr>
        <w:tc>
          <w:tcPr>
            <w:tcW w:w="588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1</w:t>
            </w:r>
          </w:p>
        </w:tc>
        <w:tc>
          <w:tcPr>
            <w:tcW w:w="296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0000ff"/>
              </w:rPr>
              <w:t>종자개발</w:t>
            </w:r>
          </w:p>
        </w:tc>
        <w:tc>
          <w:tcPr>
            <w:tcW w:w="423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000전공 학사 이상</w:t>
            </w:r>
          </w:p>
        </w:tc>
        <w:tc>
          <w:tcPr>
            <w:tcW w:w="69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</w:rPr>
              <w:t>‘20.2</w:t>
            </w:r>
          </w:p>
        </w:tc>
        <w:tc>
          <w:tcPr>
            <w:tcW w:w="1086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</w:rPr>
              <w:t>○</w:t>
            </w:r>
            <w:r>
              <w:rPr>
                <w:rFonts w:ascii="맑은 고딕"/>
                <w:i/>
                <w:color w:val="0000ff"/>
              </w:rPr>
              <w:t xml:space="preserve"> / </w:t>
            </w:r>
            <w:r>
              <w:rPr>
                <w:rFonts w:ascii="맑은 고딕"/>
                <w:i/>
                <w:color w:val="0000ff"/>
              </w:rPr>
              <w:t>Ｘ</w:t>
            </w:r>
          </w:p>
        </w:tc>
      </w:tr>
      <w:tr>
        <w:trPr>
          <w:trHeight w:val="426"/>
        </w:trPr>
        <w:tc>
          <w:tcPr>
            <w:tcW w:w="58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</w:rPr>
              <w:t>2</w:t>
            </w:r>
          </w:p>
        </w:tc>
        <w:tc>
          <w:tcPr>
            <w:tcW w:w="29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해외 영업 (국가명)</w:t>
            </w:r>
          </w:p>
        </w:tc>
        <w:tc>
          <w:tcPr>
            <w:tcW w:w="42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해당 국가 현지회화가 능통한 자</w:t>
            </w:r>
          </w:p>
        </w:tc>
        <w:tc>
          <w:tcPr>
            <w:tcW w:w="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10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</w:tr>
    </w:tbl>
    <w:p>
      <w:pPr>
        <w:pStyle w:val="0"/>
        <w:widowControl w:val="off"/>
        <w:spacing w:before="200" w:line="432"/>
        <w:ind w:left="481" w:hanging="481"/>
      </w:pPr>
      <w:r>
        <w:rPr>
          <w:rFonts w:ascii="HCI Poppy"/>
          <w:sz w:val="30"/>
        </w:rPr>
        <w:t xml:space="preserve"> </w:t>
      </w:r>
    </w:p>
    <w:p>
      <w:pPr>
        <w:pStyle w:val="0"/>
        <w:widowControl w:val="off"/>
        <w:wordWrap w:val="1"/>
        <w:spacing w:before="200" w:line="432"/>
        <w:jc w:val="left"/>
      </w:pPr>
      <w:r>
        <w:rPr>
          <w:rFonts w:ascii="HCI Poppy" w:eastAsia="휴먼명조"/>
          <w:b/>
          <w:sz w:val="30"/>
        </w:rPr>
        <w:t xml:space="preserve"> 4-6. (기타) </w:t>
      </w:r>
      <w:r>
        <w:rPr>
          <w:rFonts w:ascii="맑은 고딕" w:eastAsia="맑은 고딕"/>
          <w:i/>
          <w:color w:val="0000ff"/>
        </w:rPr>
        <w:t>기업 특성에 따른 성과목표 설정 할 경우에만 사용(없는 경우 해당없음 표시)</w:t>
      </w: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HCI Poppy"/>
          <w:b/>
          <w:spacing w:val="6"/>
          <w:sz w:val="28"/>
        </w:rPr>
        <w:t xml:space="preserve"> </w:t>
      </w:r>
      <w:r>
        <w:rPr>
          <w:rFonts w:ascii="한양신명조"/>
          <w:b/>
          <w:spacing w:val="6"/>
          <w:sz w:val="28"/>
        </w:rPr>
        <w:t>□</w:t>
      </w:r>
    </w:p>
    <w:p>
      <w:r>
        <w:br w:type="page"/>
      </w:r>
    </w:p>
    <w:tbl>
      <w:tblPr>
        <w:tblOverlap w:val="never"/>
        <w:tblW w:w="95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48"/>
      </w:tblGrid>
      <w:tr>
        <w:trPr>
          <w:trHeight w:val="825"/>
        </w:trPr>
        <w:tc>
          <w:tcPr>
            <w:tcW w:w="9548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울릉도M" w:eastAsia="HY울릉도M"/>
                <w:b/>
                <w:spacing w:val="22"/>
                <w:sz w:val="40"/>
              </w:rPr>
              <w:t>기타 참고자료</w:t>
            </w:r>
          </w:p>
        </w:tc>
      </w:tr>
      <w:tr>
        <w:trPr>
          <w:trHeight w:val="12752"/>
        </w:trPr>
        <w:tc>
          <w:tcPr>
            <w:tcW w:w="9548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639" w:hanging="639"/>
              <w:jc w:val="center"/>
            </w:pPr>
            <w:r>
              <w:rPr>
                <w:rFonts w:ascii="HCI Poppy" w:eastAsia="휴먼명조"/>
                <w:i/>
                <w:color w:val="0000ff"/>
                <w:sz w:val="26"/>
              </w:rPr>
              <w:t>제품(기술, 서비스) 참고 이미지, 인증 및 상장 등 기타서류 목록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639" w:hanging="639"/>
              <w:jc w:val="center"/>
            </w:pPr>
            <w:r>
              <w:rPr>
                <w:rFonts w:ascii="HCI Poppy" w:eastAsia="휴먼명조"/>
                <w:i/>
                <w:color w:val="0000ff"/>
                <w:sz w:val="26"/>
              </w:rPr>
              <w:t>2페이지까지 사용가능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639" w:hanging="639"/>
              <w:jc w:val="center"/>
              <w:rPr>
                <w:rFonts w:ascii="HCI Poppy" w:eastAsia="휴먼명조"/>
                <w:i/>
                <w:color w:val="0000ff"/>
                <w:sz w:val="26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ind w:left="639" w:hanging="639"/>
              <w:jc w:val="center"/>
              <w:numPr>
                <w:numId w:val="2"/>
                <w:ilvl w:val="0"/>
              </w:numPr>
            </w:pPr>
            <w:r>
              <w:rPr>
                <w:rFonts w:ascii="HCI Poppy" w:eastAsia="휴먼명조"/>
                <w:i/>
                <w:color w:val="0000ff"/>
                <w:sz w:val="26"/>
              </w:rPr>
              <w:t>2페이지 초과 시에 초과분량은 평가에 반영하지 않음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639" w:hanging="639"/>
              <w:jc w:val="center"/>
              <w:numPr>
                <w:numId w:val="2"/>
                <w:ilvl w:val="0"/>
              </w:numPr>
            </w:pPr>
            <w:r>
              <w:rPr>
                <w:rFonts w:ascii="HCI Poppy" w:eastAsia="휴먼명조"/>
                <w:i/>
                <w:color w:val="0000ff"/>
                <w:sz w:val="26"/>
              </w:rPr>
              <w:t xml:space="preserve"> 기타서류는 선택제출사항이므로 목록만 요약하여 본 사업계획서에 기재하고 실제 자료는 별첨으로 압축하여 홈페이지 신청 시에 업로드 해야 함</w:t>
            </w:r>
          </w:p>
        </w:tc>
      </w:tr>
    </w:tbl>
    <w:p>
      <w:pPr>
        <w:pStyle w:val="0"/>
        <w:widowControl w:val="off"/>
        <w:spacing w:before="200" w:line="432"/>
        <w:ind w:left="614" w:hanging="614"/>
      </w:pP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한양신명조" w:eastAsia="휴먼명조"/>
          <w:b/>
          <w:sz w:val="28"/>
        </w:rPr>
        <w:t>⟪양식</w:t>
      </w:r>
      <w:r>
        <w:rPr>
          <w:rFonts w:ascii="HCI Poppy"/>
          <w:b/>
          <w:sz w:val="28"/>
        </w:rPr>
        <w:t xml:space="preserve"> 2</w:t>
      </w:r>
      <w:r>
        <w:rPr>
          <w:rFonts w:ascii="한양신명조" w:eastAsia="휴먼명조"/>
          <w:b/>
          <w:sz w:val="28"/>
        </w:rPr>
        <w:t>⟫개인정보</w:t>
      </w:r>
      <w:r>
        <w:rPr>
          <w:rFonts w:ascii="HCI Poppy" w:eastAsia="휴먼명조"/>
          <w:b/>
          <w:sz w:val="28"/>
        </w:rPr>
        <w:t xml:space="preserve"> 수집 및 이용에 관한 동의서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785"/>
        <w:gridCol w:w="5796"/>
      </w:tblGrid>
      <w:tr>
        <w:trPr>
          <w:trHeight w:val="709"/>
        </w:trPr>
        <w:tc>
          <w:tcPr>
            <w:tcW w:w="9581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HY헤드라인M" w:eastAsia="HY헤드라인M"/>
                <w:sz w:val="34"/>
              </w:rPr>
              <w:t>개인정보 수집, 이용 및 제3자 제공 동의서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한양중고딕" w:eastAsia="한양중고딕"/>
                <w:sz w:val="22"/>
                <w:shd w:val="clear" w:color="999999"/>
              </w:rPr>
              <w:t xml:space="preserve">한국농업기술진흥원은 2026 농식품 벤처육성 지원사업을 위해 아래와 </w:t>
            </w:r>
            <w:r>
              <w:rPr>
                <w:rFonts w:ascii="한양중고딕" w:eastAsia="한양중고딕"/>
                <w:spacing w:val="-3"/>
                <w:sz w:val="22"/>
                <w:shd w:val="clear" w:color="999999"/>
              </w:rPr>
              <w:t>같이 개인정보를 수집·</w:t>
            </w:r>
            <w:r>
              <w:rPr>
                <w:rFonts w:ascii="한양중고딕" w:eastAsia="한양중고딕"/>
                <w:spacing w:val="-7"/>
                <w:sz w:val="22"/>
                <w:shd w:val="clear" w:color="999999"/>
              </w:rPr>
              <w:t>이용하고, 제3자에게 제공하고자 합니다. 내용을 자세히 읽으신 후 동의</w:t>
            </w:r>
            <w:r>
              <w:rPr>
                <w:rFonts w:ascii="한양중고딕" w:eastAsia="한양중고딕"/>
                <w:spacing w:val="-3"/>
                <w:sz w:val="22"/>
                <w:shd w:val="clear" w:color="999999"/>
              </w:rPr>
              <w:t xml:space="preserve"> 여부를 결정하여 주세요.</w:t>
            </w:r>
          </w:p>
          <w:p>
            <w:pPr>
              <w:pStyle w:val="0"/>
              <w:widowControl w:val="off"/>
              <w:spacing w:line="360" w:lineRule="auto"/>
              <w:rPr>
                <w:rFonts w:ascii="한양중고딕" w:eastAsia="한양중고딕"/>
                <w:color w:val="000000"/>
                <w:spacing w:val="-3"/>
                <w:sz w:val="22"/>
                <w:shd w:val="clear" w:color="999999"/>
              </w:rPr>
            </w:pPr>
          </w:p>
        </w:tc>
      </w:tr>
      <w:tr>
        <w:trPr>
          <w:trHeight w:val="276"/>
        </w:trPr>
        <w:tc>
          <w:tcPr>
            <w:tcW w:w="378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돋움" w:eastAsia="한컴돋움"/>
                <w:b/>
                <w:sz w:val="22"/>
                <w:shd w:val="clear" w:color="000000"/>
              </w:rPr>
              <w:t>수집 및 이용 부서</w:t>
            </w:r>
          </w:p>
        </w:tc>
        <w:tc>
          <w:tcPr>
            <w:tcW w:w="5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돋움" w:eastAsia="한컴돋움"/>
                <w:b/>
                <w:sz w:val="22"/>
                <w:shd w:val="clear" w:color="000000"/>
              </w:rPr>
              <w:t>한국농업기술진흥원 창업육성팀</w:t>
            </w:r>
          </w:p>
        </w:tc>
      </w:tr>
      <w:tr>
        <w:trPr>
          <w:trHeight w:val="276"/>
        </w:trPr>
        <w:tc>
          <w:tcPr>
            <w:tcW w:w="378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컴돋움" w:eastAsia="한컴돋움"/>
                <w:b/>
                <w:sz w:val="22"/>
                <w:shd w:val="clear" w:color="000000"/>
              </w:rPr>
              <w:t>담당자 성명</w:t>
            </w:r>
          </w:p>
        </w:tc>
        <w:tc>
          <w:tcPr>
            <w:tcW w:w="57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컴돋움"/>
                <w:b/>
                <w:sz w:val="22"/>
                <w:shd w:val="clear" w:color="000000"/>
              </w:rPr>
              <w:t>이경원</w:t>
            </w:r>
          </w:p>
        </w:tc>
      </w:tr>
      <w:tr>
        <w:trPr>
          <w:trHeight w:val="11469"/>
        </w:trPr>
        <w:tc>
          <w:tcPr>
            <w:tcW w:w="9581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/>
                <w:b/>
                <w:sz w:val="22"/>
                <w:shd w:val="clear" w:color="000000"/>
              </w:rPr>
              <w:t>①</w:t>
            </w:r>
            <w:r>
              <w:rPr>
                <w:rFonts w:ascii="한양중고딕" w:eastAsia="한양중고딕"/>
                <w:b/>
                <w:sz w:val="22"/>
                <w:shd w:val="clear" w:color="000000"/>
              </w:rPr>
              <w:t xml:space="preserve"> 기본 개인정보 수집·이용</w:t>
            </w:r>
          </w:p>
          <w:tbl>
            <w:tblPr>
              <w:tblOverlap w:val="never"/>
              <w:tblW w:w="9296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3177"/>
              <w:gridCol w:w="6120"/>
            </w:tblGrid>
            <w:tr>
              <w:trPr>
                <w:trHeight w:val="503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/>
                    </w:rPr>
                    <w:t>개인정보의 수집 및 이용목적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pacing w:val="-23"/>
                      <w:sz w:val="22"/>
                    </w:rPr>
                    <w:t>2026년 농식품 벤처육성 지원사업 신청·선정·협약·사업 운영 및 사후관리</w:t>
                  </w:r>
                </w:p>
              </w:tc>
            </w:tr>
            <w:tr>
              <w:trPr>
                <w:trHeight w:val="1031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  <w:shd w:val="clear" w:color="000000"/>
                    </w:rPr>
                    <w:t>개인정보의 보유 및 이용기간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63"/>
                    <w:widowControl w:val="off"/>
                    <w:spacing w:line="384" w:lineRule="auto"/>
                    <w:ind w:left="0"/>
                  </w:pPr>
                  <w:r>
                    <w:rPr>
                      <w:rFonts w:ascii="한양중고딕" w:eastAsia="한양중고딕"/>
                      <w:b/>
                      <w:spacing w:val="-29"/>
                      <w:sz w:val="22"/>
                    </w:rPr>
                    <w:t xml:space="preserve">수집한 개인정보의 수집 및 이용 </w:t>
                  </w:r>
                  <w:r>
                    <w:rPr>
                      <w:rFonts w:ascii="한양중고딕" w:eastAsia="한양중고딕"/>
                      <w:b/>
                      <w:spacing w:val="-29"/>
                      <w:sz w:val="22"/>
                      <w:u w:val="single"/>
                    </w:rPr>
                    <w:t>목적이 달성된 후</w:t>
                  </w:r>
                  <w:r>
                    <w:rPr>
                      <w:rFonts w:eastAsia="한양중고딕"/>
                      <w:b/>
                      <w:spacing w:val="-29"/>
                      <w:sz w:val="22"/>
                    </w:rPr>
                    <w:t>에는</w:t>
                  </w:r>
                  <w:r>
                    <w:rPr>
                      <w:rFonts w:ascii="한양중고딕"/>
                      <w:b/>
                      <w:spacing w:val="-25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7"/>
                      <w:sz w:val="22"/>
                    </w:rPr>
                    <w:t xml:space="preserve">해당 정보를 </w:t>
                  </w:r>
                  <w:r>
                    <w:rPr>
                      <w:rFonts w:eastAsia="한양중고딕"/>
                      <w:b/>
                      <w:spacing w:val="-27"/>
                      <w:sz w:val="22"/>
                      <w:u w:val="single"/>
                    </w:rPr>
                    <w:t>지체</w:t>
                  </w:r>
                  <w:r>
                    <w:rPr>
                      <w:rFonts w:ascii="한양중고딕"/>
                      <w:b/>
                      <w:spacing w:val="-24"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5"/>
                      <w:sz w:val="22"/>
                      <w:u w:val="single"/>
                    </w:rPr>
                    <w:t>없이 재생이 불가능한 방법으로 파기</w:t>
                  </w:r>
                  <w:r>
                    <w:rPr>
                      <w:rFonts w:ascii="한양중고딕" w:eastAsia="한양중고딕"/>
                      <w:b/>
                      <w:spacing w:val="-36"/>
                      <w:sz w:val="22"/>
                    </w:rPr>
                    <w:t>합니다.</w:t>
                  </w:r>
                  <w:r>
                    <w:rPr>
                      <w:rFonts w:ascii="한양중고딕"/>
                      <w:b/>
                      <w:spacing w:val="-34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7"/>
                      <w:sz w:val="22"/>
                    </w:rPr>
                    <w:t>개인정보주체의 요청이 있을</w:t>
                  </w:r>
                  <w:r>
                    <w:rPr>
                      <w:rFonts w:ascii="한양중고딕"/>
                      <w:b/>
                      <w:spacing w:val="-26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32"/>
                      <w:sz w:val="22"/>
                    </w:rPr>
                    <w:t>경우 동일 방법으로</w:t>
                  </w:r>
                  <w:r>
                    <w:rPr>
                      <w:rFonts w:ascii="한양중고딕"/>
                      <w:b/>
                      <w:spacing w:val="-21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6"/>
                      <w:sz w:val="22"/>
                    </w:rPr>
                    <w:t>즉시 파기해야 하며, 개인정보 보유기간은 5년입니다.</w:t>
                  </w:r>
                </w:p>
              </w:tc>
            </w:tr>
            <w:tr>
              <w:trPr>
                <w:trHeight w:val="1031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/>
                    </w:rPr>
                    <w:t>수집하는 기본 개인정보 항목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z w:val="22"/>
                    </w:rPr>
                    <w:t>성명(법인명), 대표자명, 생년월일(법인등록번호), 주소, 연락처, 이메일, 사업자등록번호, 법인등기사항 등 사업 운영에 필요한 최소한의 정보</w:t>
                  </w:r>
                </w:p>
              </w:tc>
            </w:tr>
            <w:tr>
              <w:trPr>
                <w:trHeight w:val="767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  <w:shd w:val="clear" w:color="000000"/>
                    </w:rPr>
                    <w:t>동의 거부 권리 및 동의 거부에 따른 제한사항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pacing w:val="-7"/>
                      <w:sz w:val="22"/>
                    </w:rPr>
                    <w:t>귀하는 개인정보 제공 및 동의를 거부할 권리가 있으며, 거부 시에는</w:t>
                  </w:r>
                  <w:r>
                    <w:rPr>
                      <w:rFonts w:ascii="한양중고딕"/>
                      <w:color w:val="e3dcc1"/>
                      <w:spacing w:val="-7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7"/>
                      <w:sz w:val="22"/>
                    </w:rPr>
                    <w:t>선정심사 및 지원 대상에서 제외될 수 있습니다.</w:t>
                  </w:r>
                </w:p>
              </w:tc>
            </w:tr>
          </w:tbl>
          <w:p>
            <w:pPr>
              <w:pStyle w:val="0"/>
              <w:widowControl w:val="off"/>
              <w:spacing w:line="288" w:lineRule="auto"/>
            </w:pP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한양중고딕"/>
                <w:sz w:val="24"/>
                <w:shd w:val="clear" w:color="999999"/>
              </w:rPr>
              <w:t>☞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위와 같이 개인정보를 제3자 제공하는데 동의하십니까?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한양중고딕"/>
                <w:sz w:val="24"/>
                <w:shd w:val="clear" w:color="999999"/>
              </w:rPr>
              <w:t xml:space="preserve">    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한양중고딕"/>
                <w:sz w:val="24"/>
                <w:shd w:val="clear" w:color="999999"/>
              </w:rPr>
              <w:t>□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동의    </w:t>
            </w:r>
            <w:r>
              <w:rPr>
                <w:rFonts w:ascii="한양중고딕"/>
                <w:sz w:val="24"/>
                <w:shd w:val="clear" w:color="999999"/>
              </w:rPr>
              <w:t>□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미동의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/>
                <w:b/>
                <w:sz w:val="22"/>
                <w:shd w:val="clear" w:color="000000"/>
              </w:rPr>
              <w:t>②</w:t>
            </w:r>
            <w:r>
              <w:rPr>
                <w:rFonts w:ascii="한양중고딕" w:eastAsia="한양중고딕"/>
                <w:b/>
                <w:sz w:val="22"/>
                <w:shd w:val="clear" w:color="000000"/>
              </w:rPr>
              <w:t xml:space="preserve"> 개인정보 3자 제공</w:t>
            </w:r>
          </w:p>
          <w:tbl>
            <w:tblPr>
              <w:tblOverlap w:val="never"/>
              <w:tblW w:w="9296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3177"/>
              <w:gridCol w:w="6120"/>
            </w:tblGrid>
            <w:tr>
              <w:trPr>
                <w:trHeight w:val="710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개인정보를 제공받는 자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z w:val="22"/>
                      <w:shd w:val="clear" w:color="000000"/>
                    </w:rPr>
                    <w:t>농림축산식품부, 관계 중앙부처·지방자치단체, 사업 수행기관 및 위탁기관</w:t>
                  </w:r>
                </w:p>
              </w:tc>
            </w:tr>
            <w:tr>
              <w:trPr>
                <w:trHeight w:val="710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개인정보를 제공 받는 자의</w:t>
                  </w:r>
                </w:p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개인정보 이용 목적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pacing w:val="-23"/>
                      <w:sz w:val="22"/>
                    </w:rPr>
                    <w:t>2026년 농식품 벤처육성 지원사업 신청·선정·협약·사업 운영 및 사후관리</w:t>
                  </w:r>
                </w:p>
              </w:tc>
            </w:tr>
            <w:tr>
              <w:trPr>
                <w:trHeight w:val="710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제공되는 개인정보 항목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z w:val="22"/>
                    </w:rPr>
                    <w:t>성명(법인명), 대표자명, 연락처, 이메일, 사업자등록번호, 법인 관련 정보 등 사업 운영에 필요한 최소한의 정보</w:t>
                  </w:r>
                </w:p>
              </w:tc>
            </w:tr>
            <w:tr>
              <w:trPr>
                <w:trHeight w:val="974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개인정보를 제공 받는 자의</w:t>
                  </w:r>
                </w:p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개인정보 보유 및 이용기간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63"/>
                    <w:widowControl w:val="off"/>
                    <w:spacing w:line="384" w:lineRule="auto"/>
                    <w:ind w:left="0"/>
                  </w:pPr>
                  <w:r>
                    <w:rPr>
                      <w:rFonts w:ascii="한양중고딕" w:eastAsia="한양중고딕"/>
                      <w:b/>
                      <w:spacing w:val="-29"/>
                      <w:sz w:val="22"/>
                    </w:rPr>
                    <w:t xml:space="preserve">수집한 개인정보의 수집 및 이용 </w:t>
                  </w:r>
                  <w:r>
                    <w:rPr>
                      <w:rFonts w:ascii="한양중고딕" w:eastAsia="한양중고딕"/>
                      <w:b/>
                      <w:spacing w:val="-29"/>
                      <w:sz w:val="22"/>
                      <w:u w:val="single"/>
                    </w:rPr>
                    <w:t>목적이 달성된 후</w:t>
                  </w:r>
                  <w:r>
                    <w:rPr>
                      <w:rFonts w:eastAsia="한양중고딕"/>
                      <w:b/>
                      <w:spacing w:val="-29"/>
                      <w:sz w:val="22"/>
                    </w:rPr>
                    <w:t>에는</w:t>
                  </w:r>
                  <w:r>
                    <w:rPr>
                      <w:rFonts w:ascii="한양중고딕"/>
                      <w:b/>
                      <w:spacing w:val="-25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7"/>
                      <w:sz w:val="22"/>
                    </w:rPr>
                    <w:t>해당 정보를</w:t>
                  </w:r>
                  <w:r>
                    <w:rPr>
                      <w:rFonts w:ascii="한양중고딕"/>
                      <w:b/>
                      <w:spacing w:val="-24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4"/>
                      <w:sz w:val="22"/>
                      <w:u w:val="single"/>
                    </w:rPr>
                    <w:t xml:space="preserve">지체 </w:t>
                  </w:r>
                  <w:r>
                    <w:rPr>
                      <w:rFonts w:ascii="한양중고딕" w:eastAsia="한양중고딕"/>
                      <w:b/>
                      <w:spacing w:val="-25"/>
                      <w:sz w:val="22"/>
                      <w:u w:val="single"/>
                    </w:rPr>
                    <w:t>없이 재생이 불가능한 방법으로 파기</w:t>
                  </w:r>
                  <w:r>
                    <w:rPr>
                      <w:rFonts w:ascii="한양중고딕" w:eastAsia="한양중고딕"/>
                      <w:b/>
                      <w:spacing w:val="-36"/>
                      <w:sz w:val="22"/>
                    </w:rPr>
                    <w:t>합니다.</w:t>
                  </w:r>
                  <w:r>
                    <w:rPr>
                      <w:rFonts w:ascii="한양중고딕"/>
                      <w:b/>
                      <w:spacing w:val="-34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7"/>
                      <w:sz w:val="22"/>
                    </w:rPr>
                    <w:t>개인정보주체의 요청이 있을</w:t>
                  </w:r>
                  <w:r>
                    <w:rPr>
                      <w:rFonts w:ascii="한양중고딕"/>
                      <w:b/>
                      <w:spacing w:val="-26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32"/>
                      <w:sz w:val="22"/>
                    </w:rPr>
                    <w:t>경우 동일 방법으로</w:t>
                  </w:r>
                  <w:r>
                    <w:rPr>
                      <w:rFonts w:ascii="한양중고딕"/>
                      <w:b/>
                      <w:spacing w:val="-21"/>
                      <w:sz w:val="22"/>
                    </w:rPr>
                    <w:t xml:space="preserve"> </w:t>
                  </w:r>
                  <w:r>
                    <w:rPr>
                      <w:rFonts w:ascii="한양중고딕" w:eastAsia="한양중고딕"/>
                      <w:b/>
                      <w:spacing w:val="-26"/>
                      <w:sz w:val="22"/>
                    </w:rPr>
                    <w:t>즉시 파기해야 하며, 개인정보 보유기간은 5년입니다.</w:t>
                  </w:r>
                </w:p>
              </w:tc>
            </w:tr>
            <w:tr>
              <w:trPr>
                <w:trHeight w:val="710"/>
              </w:trPr>
              <w:tc>
                <w:tcPr>
                  <w:tcW w:w="31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한양중고딕" w:eastAsia="한양중고딕"/>
                      <w:sz w:val="22"/>
                    </w:rPr>
                    <w:t>동의 거부 권리 및 동의 거부에 따른 제한사항</w:t>
                  </w:r>
                </w:p>
              </w:tc>
              <w:tc>
                <w:tcPr>
                  <w:tcW w:w="61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한양중고딕" w:eastAsia="한양중고딕"/>
                      <w:spacing w:val="-7"/>
                      <w:sz w:val="22"/>
                    </w:rPr>
                    <w:t>귀하는 개인정보 제공 및 동의를 거부할 권리가 있으며, 거부 시에는 선정심사 및 지원 대상에서 제외될 수 있습니다.</w:t>
                  </w:r>
                </w:p>
              </w:tc>
            </w:tr>
          </w:tbl>
          <w:p>
            <w:pPr>
              <w:pStyle w:val="0"/>
              <w:widowControl w:val="off"/>
              <w:spacing w:line="288" w:lineRule="auto"/>
            </w:pP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한양중고딕"/>
                <w:sz w:val="24"/>
                <w:shd w:val="clear" w:color="999999"/>
              </w:rPr>
              <w:t>☞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위와 같이 개인정보를 제3자 제공하는데 동의하십니까?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한양중고딕"/>
                <w:sz w:val="24"/>
                <w:shd w:val="clear" w:color="999999"/>
              </w:rPr>
              <w:t xml:space="preserve">    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한양중고딕"/>
                <w:sz w:val="24"/>
                <w:shd w:val="clear" w:color="999999"/>
              </w:rPr>
              <w:t>□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동의    </w:t>
            </w:r>
            <w:r>
              <w:rPr>
                <w:rFonts w:ascii="한양중고딕"/>
                <w:sz w:val="24"/>
                <w:shd w:val="clear" w:color="999999"/>
              </w:rPr>
              <w:t>□</w:t>
            </w:r>
            <w:r>
              <w:rPr>
                <w:rFonts w:ascii="한양중고딕" w:eastAsia="한양중고딕"/>
                <w:sz w:val="24"/>
                <w:shd w:val="clear" w:color="999999"/>
              </w:rPr>
              <w:t xml:space="preserve"> 미동의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한양중고딕" w:eastAsia="한양중고딕"/>
                <w:spacing w:val="-13"/>
                <w:sz w:val="22"/>
                <w:shd w:val="clear" w:color="000000"/>
              </w:rPr>
              <w:t>개인정보 보호법 등 관련 법규에 의거하여 상기 본인은 위와 같이 개인정보 수집 및 활용에 동의합니다.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right"/>
            </w:pPr>
            <w:r>
              <w:rPr>
                <w:rFonts w:ascii="한양중고딕" w:eastAsia="한양중고딕"/>
                <w:sz w:val="22"/>
                <w:shd w:val="clear" w:color="000000"/>
              </w:rPr>
              <w:t>2026년     월    일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right"/>
            </w:pPr>
            <w:r>
              <w:rPr>
                <w:rFonts w:ascii="한양중고딕" w:eastAsia="한양중고딕"/>
                <w:sz w:val="22"/>
                <w:shd w:val="clear" w:color="000000"/>
              </w:rPr>
              <w:t>성명 :                    (인)</w:t>
            </w:r>
          </w:p>
        </w:tc>
      </w:tr>
    </w:tbl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before="200" w:line="432"/>
        <w:ind w:left="471" w:hanging="471"/>
      </w:pP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한양신명조" w:eastAsia="휴먼명조"/>
          <w:b/>
          <w:sz w:val="28"/>
        </w:rPr>
        <w:t>⟪양식</w:t>
      </w:r>
      <w:r>
        <w:rPr>
          <w:rFonts w:ascii="HCI Poppy"/>
          <w:b/>
          <w:sz w:val="28"/>
        </w:rPr>
        <w:t xml:space="preserve"> 3</w:t>
      </w:r>
      <w:r>
        <w:rPr>
          <w:rFonts w:ascii="한양신명조"/>
          <w:b/>
          <w:sz w:val="28"/>
        </w:rPr>
        <w:t>⟫</w:t>
      </w:r>
      <w:r>
        <w:rPr>
          <w:rFonts w:ascii="HCI Poppy" w:eastAsia="휴먼명조"/>
          <w:b/>
          <w:spacing w:val="-10"/>
          <w:sz w:val="28"/>
        </w:rPr>
        <w:t>중소기업 지원사업 통합관리시스템 기업정보 수집·이용·제공 동의서</w:t>
      </w:r>
    </w:p>
    <w:tbl>
      <w:tblPr>
        <w:tblOverlap w:val="never"/>
        <w:tblW w:w="954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45"/>
      </w:tblGrid>
      <w:tr>
        <w:trPr>
          <w:trHeight w:val="12939"/>
        </w:trPr>
        <w:tc>
          <w:tcPr>
            <w:tcW w:w="9545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24" w:lineRule="auto"/>
              <w:jc w:val="center"/>
            </w:pPr>
            <w:r>
              <w:rPr>
                <w:rFonts w:eastAsia="HY헤드라인M"/>
                <w:b/>
                <w:spacing w:val="-1"/>
                <w:sz w:val="30"/>
              </w:rPr>
              <w:t>중소기업빅테이터플랫폼</w:t>
            </w:r>
          </w:p>
          <w:p>
            <w:pPr>
              <w:pStyle w:val="0"/>
              <w:widowControl w:val="off"/>
              <w:wordWrap w:val="1"/>
              <w:spacing w:line="324" w:lineRule="auto"/>
              <w:jc w:val="center"/>
            </w:pPr>
            <w:r>
              <w:rPr>
                <w:rFonts w:ascii="HY헤드라인M" w:eastAsia="HY헤드라인M"/>
                <w:b/>
                <w:spacing w:val="-1"/>
                <w:sz w:val="30"/>
              </w:rPr>
              <w:t>기업(신용)정보 수집·이용·제공 동의서</w:t>
            </w:r>
          </w:p>
          <w:p>
            <w:pPr>
              <w:pStyle w:val="0"/>
              <w:widowControl w:val="off"/>
              <w:spacing w:line="312" w:lineRule="auto"/>
              <w:rPr/>
            </w:pPr>
          </w:p>
          <w:p>
            <w:pPr>
              <w:pStyle w:val="0"/>
              <w:widowControl w:val="off"/>
              <w:spacing w:line="312" w:lineRule="auto"/>
            </w:pPr>
            <w:r>
              <w:pict>
                <v:roundrect arcsize="13107f" id="_x2059889544" style="v-text-anchor:middle;width:165.37pt;height:22.44pt;mso-wrap-style:square;" o:hralign="left" o:allowincell="f" o:insetmode="custom" stroked="f" fillcolor="#203a7b" o:connectortype="straight">
                  <wvml:wrap type="topAndBottom"/>
                  <v:fill opacity="1.00" color2="#000000"/>
                  <v:textbox style="mso-fit-shape-to-text:t;" inset="1mm,1mm,1mm,1mm">
                    <w:txbxContent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ascii="맑은 고딕"/>
                            <w:b/>
                            <w:color w:val="ffffff"/>
                            <w:sz w:val="24"/>
                          </w:rPr>
                          <w:t>❶</w:t>
                        </w:r>
                        <w:r>
                          <w:rPr>
                            <w:rFonts w:ascii="맑은 고딕" w:eastAsia="맑은 고딕"/>
                            <w:b/>
                            <w:color w:val="ffffff"/>
                            <w:sz w:val="24"/>
                          </w:rPr>
                          <w:t xml:space="preserve"> 수집·이용에 관한 사항</w:t>
                        </w:r>
                      </w:p>
                    </w:txbxContent>
                  </v:textbox>
                </v:roundrect>
              </w:pict>
              <w:rPr/>
              <w:t xml:space="preserve">   </w:t>
            </w:r>
          </w:p>
          <w:tbl>
            <w:tblPr>
              <w:tblOverlap w:val="never"/>
              <w:tblW w:w="9273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13" w:type="dxa"/>
                <w:bottom w:w="28" w:type="dxa"/>
                <w:right w:w="57" w:type="dxa"/>
              </w:tblCellMar>
            </w:tblPr>
            <w:tblGrid>
              <w:gridCol w:w="0"/>
              <w:gridCol w:w="1757"/>
              <w:gridCol w:w="7516"/>
            </w:tblGrid>
            <w:tr>
              <w:trPr>
                <w:trHeight w:val="539"/>
              </w:trPr>
              <w:tc>
                <w:tcPr>
                  <w:tcW w:w="1757" w:type="dxa"/>
                  <w:gridSpan w:val="2"/>
                  <w:vMerge w:val="restart"/>
                  <w:tcBorders>
                    <w:top w:val="single" w:color="000000" w:sz="7"/>
                    <w:left w:val="single" w:color="000000" w:sz="7"/>
                    <w:bottom w:val="single" w:color="000000" w:sz="3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center"/>
                  </w:pP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수집·이용목적</w:t>
                  </w:r>
                </w:p>
              </w:tc>
              <w:tc>
                <w:tcPr>
                  <w:tcW w:w="7516" w:type="dxa"/>
                  <w:tcBorders>
                    <w:top w:val="single" w:color="000000" w:sz="7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85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-15"/>
                      <w:shd w:val="clear" w:color="000000"/>
                    </w:rPr>
                    <w:t>󰊱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 xml:space="preserve"> 중소기업시책에 참여하는 기업의 지원효과 분석 </w:t>
                  </w:r>
                </w:p>
              </w:tc>
            </w:tr>
            <w:tr>
              <w:trPr>
                <w:trHeight w:val="555"/>
              </w:trPr>
              <w:tc>
                <w:tcPr>
                  <w:tcW w:w="1757" w:type="dxa"/>
                  <w:gridSpan w:val="2"/>
                  <w:vMerge/>
                  <w:tcBorders>
                    <w:top w:val="single" w:color="000000" w:sz="7"/>
                    <w:left w:val="single" w:color="000000" w:sz="7"/>
                    <w:bottom w:val="single" w:color="000000" w:sz="3"/>
                    <w:right w:val="single" w:color="000000" w:sz="3"/>
                  </w:tcBorders>
                </w:tcPr>
                <w:p/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85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-15"/>
                      <w:shd w:val="clear" w:color="000000"/>
                    </w:rPr>
                    <w:t>󰊲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 xml:space="preserve"> 중소기업 지원사업의 효율화(만족도 조사)</w:t>
                  </w:r>
                </w:p>
              </w:tc>
            </w:tr>
            <w:tr>
              <w:trPr>
                <w:trHeight w:val="1499"/>
              </w:trPr>
              <w:tc>
                <w:tcPr>
                  <w:tcW w:w="1757" w:type="dxa"/>
                  <w:gridSpan w:val="2"/>
                  <w:vMerge w:val="restart"/>
                  <w:tcBorders>
                    <w:top w:val="single" w:color="000000" w:sz="3"/>
                    <w:left w:val="single" w:color="000000" w:sz="7"/>
                    <w:bottom w:val="single" w:color="000000" w:sz="3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center"/>
                  </w:pP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수집·이용항목</w:t>
                  </w:r>
                </w:p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85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ind w:left="265" w:hanging="265"/>
                    <w:jc w:val="left"/>
                  </w:pPr>
                  <w:r>
                    <w:rPr>
                      <w:rFonts w:ascii="맑은 고딕"/>
                      <w:spacing w:val="-15"/>
                      <w:shd w:val="clear" w:color="000000"/>
                    </w:rPr>
                    <w:t>󰊱</w:t>
                  </w:r>
                  <w:r>
                    <w:rPr>
                      <w:rFonts w:ascii="맑은 고딕"/>
                      <w:shd w:val="clear" w:color="000000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3"/>
                      <w:shd w:val="clear" w:color="000000"/>
                    </w:rPr>
                    <w:t xml:space="preserve">중소기업기본법 제20조의2에 따른 기업 소재지, 업종, 매출액, 납입자본금, 자산총액, </w:t>
                  </w:r>
                  <w:r>
                    <w:rPr>
                      <w:rFonts w:ascii="맑은 고딕" w:eastAsia="맑은 고딕"/>
                      <w:spacing w:val="-4"/>
                      <w:shd w:val="clear" w:color="000000"/>
                    </w:rPr>
                    <w:t xml:space="preserve">부채총액, 영업이익, 당기순이익, 개업일·휴업일·폐업일, 전자계산서 발급액, </w:t>
                  </w:r>
                  <w:r>
                    <w:rPr>
                      <w:rFonts w:ascii="맑은 고딕" w:eastAsia="맑은 고딕"/>
                      <w:spacing w:val="-5"/>
                      <w:shd w:val="clear" w:color="000000"/>
                    </w:rPr>
                    <w:t>전자지급 거래액, 일반연구</w:t>
                  </w:r>
                  <w:r>
                    <w:rPr>
                      <w:rFonts w:ascii="맑은 고딕" w:eastAsia="맑은 고딕"/>
                      <w:spacing w:val="-5"/>
                      <w:shd w:val="clear" w:color="000000"/>
                    </w:rPr>
                    <w:t>ˑ인력개발비</w:t>
                  </w:r>
                  <w:r>
                    <w:rPr>
                      <w:rFonts w:ascii="맑은 고딕" w:eastAsia="맑은 고딕"/>
                      <w:spacing w:val="-5"/>
                      <w:shd w:val="clear" w:color="000000"/>
                    </w:rPr>
                    <w:t>, 현금영수증 결제금액, 신용카드 결제금액, 신고한 수출 물품의 품명, 품목 번호, 총 신고가격, 목적지, 신고일</w:t>
                  </w:r>
                </w:p>
              </w:tc>
            </w:tr>
            <w:tr>
              <w:trPr>
                <w:trHeight w:val="539"/>
              </w:trPr>
              <w:tc>
                <w:tcPr>
                  <w:tcW w:w="1757" w:type="dxa"/>
                  <w:gridSpan w:val="2"/>
                  <w:vMerge/>
                  <w:tcBorders>
                    <w:top w:val="single" w:color="000000" w:sz="3"/>
                    <w:left w:val="single" w:color="000000" w:sz="7"/>
                    <w:bottom w:val="single" w:color="000000" w:sz="3"/>
                    <w:right w:val="single" w:color="000000" w:sz="3"/>
                  </w:tcBorders>
                </w:tcPr>
                <w:p/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85" w:type="dxa"/>
                    <w:bottom w:w="28" w:type="dxa"/>
                    <w:right w:w="0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ind w:left="265" w:hanging="265"/>
                    <w:jc w:val="left"/>
                  </w:pPr>
                  <w:r>
                    <w:rPr>
                      <w:rFonts w:ascii="맑은 고딕"/>
                      <w:spacing w:val="-15"/>
                      <w:shd w:val="clear" w:color="000000"/>
                    </w:rPr>
                    <w:t>󰊲</w:t>
                  </w:r>
                  <w:r>
                    <w:rPr>
                      <w:rFonts w:ascii="맑은 고딕"/>
                      <w:shd w:val="clear" w:color="000000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7"/>
                      <w:shd w:val="clear" w:color="000000"/>
                    </w:rPr>
                    <w:t>중소기업 지원사업에 대한 만족도 조사 목적의 지원이력 정보(전화번호, 이메일 등)</w:t>
                  </w:r>
                </w:p>
              </w:tc>
            </w:tr>
            <w:tr>
              <w:trPr>
                <w:trHeight w:val="539"/>
              </w:trPr>
              <w:tc>
                <w:tcPr>
                  <w:tcW w:w="1757" w:type="dxa"/>
                  <w:gridSpan w:val="2"/>
                  <w:tcBorders>
                    <w:top w:val="single" w:color="000000" w:sz="3"/>
                    <w:left w:val="single" w:color="000000" w:sz="7"/>
                    <w:bottom w:val="single" w:color="000000" w:sz="3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center"/>
                  </w:pP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수집·이용기관</w:t>
                  </w:r>
                </w:p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28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eastAsia="맑은 고딕"/>
                      <w:spacing w:val="-2"/>
                      <w:shd w:val="clear" w:color="000000"/>
                    </w:rPr>
                    <w:t>중소벤처기업부</w:t>
                  </w:r>
                </w:p>
              </w:tc>
            </w:tr>
            <w:tr>
              <w:trPr>
                <w:trHeight w:val="539"/>
              </w:trPr>
              <w:tc>
                <w:tcPr>
                  <w:tcW w:w="1757" w:type="dxa"/>
                  <w:gridSpan w:val="2"/>
                  <w:tcBorders>
                    <w:top w:val="single" w:color="000000" w:sz="3"/>
                    <w:left w:val="single" w:color="000000" w:sz="7"/>
                    <w:bottom w:val="single" w:color="000000" w:sz="3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center"/>
                  </w:pPr>
                  <w:r>
                    <w:rPr>
                      <w:rFonts w:ascii="맑은 고딕" w:eastAsia="맑은 고딕"/>
                      <w:b/>
                      <w:shd w:val="clear" w:color="000000"/>
                    </w:rPr>
                    <w:t>수집·이용기간</w:t>
                  </w:r>
                </w:p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28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pacing w:val="-2"/>
                      <w:shd w:val="clear" w:color="000000"/>
                    </w:rPr>
                    <w:t>중소기업빅데이터플랫폼 운영 종료 시 까지</w:t>
                  </w:r>
                </w:p>
              </w:tc>
            </w:tr>
            <w:tr>
              <w:trPr>
                <w:trHeight w:val="539"/>
              </w:trPr>
              <w:tc>
                <w:tcPr>
                  <w:tcW w:w="1757" w:type="dxa"/>
                  <w:gridSpan w:val="2"/>
                  <w:tcBorders>
                    <w:top w:val="single" w:color="000000" w:sz="3"/>
                    <w:left w:val="single" w:color="000000" w:sz="7"/>
                    <w:bottom w:val="single" w:color="000000" w:sz="7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center"/>
                  </w:pPr>
                  <w:r>
                    <w:rPr>
                      <w:rFonts w:eastAsia="맑은 고딕"/>
                      <w:b/>
                      <w:shd w:val="clear" w:color="000000"/>
                    </w:rPr>
                    <w:t>수집범위</w:t>
                  </w:r>
                </w:p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7"/>
                    <w:right w:val="single" w:color="000000" w:sz="7"/>
                  </w:tcBorders>
                  <w:tcMar>
                    <w:top w:w="28" w:type="dxa"/>
                    <w:left w:w="28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pacing w:val="-2"/>
                      <w:shd w:val="clear" w:color="000000"/>
                    </w:rPr>
                    <w:t>중소기업 지원</w:t>
                  </w:r>
                  <w:r>
                    <w:rPr>
                      <w:rFonts w:ascii="맑은 고딕" w:eastAsia="맑은 고딕"/>
                      <w:spacing w:val="-2"/>
                      <w:shd w:val="clear" w:color="000000"/>
                    </w:rPr>
                    <w:t xml:space="preserve">사업 참여 기준 이전 3개년부터 </w:t>
                  </w:r>
                  <w:r>
                    <w:rPr>
                      <w:rFonts w:ascii="맑은 고딕" w:eastAsia="맑은 고딕"/>
                      <w:spacing w:val="-2"/>
                      <w:shd w:val="clear" w:color="000000"/>
                    </w:rPr>
                    <w:t>사업 참여 이후 5년까지</w:t>
                  </w:r>
                </w:p>
              </w:tc>
            </w:tr>
          </w:tbl>
          <w:p>
            <w:pPr>
              <w:pStyle w:val="0"/>
              <w:widowControl w:val="off"/>
            </w:pPr>
          </w:p>
          <w:p>
            <w:pPr>
              <w:pStyle w:val="0"/>
              <w:widowControl w:val="off"/>
              <w:spacing w:line="312" w:lineRule="auto"/>
              <w:ind w:left="403" w:hanging="403"/>
              <w:rPr>
                <w:rFonts w:ascii="휴먼명조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312" w:lineRule="auto"/>
            </w:pPr>
            <w:r>
              <w:pict>
                <v:roundrect arcsize="13107f" id="_x2059889547" style="v-text-anchor:middle;width:165.37pt;height:22.44pt;mso-wrap-style:square;" o:hralign="left" o:allowincell="f" o:insetmode="custom" stroked="f" fillcolor="#203a7b" o:connectortype="straight">
                  <wvml:wrap type="topAndBottom"/>
                  <v:fill opacity="1.00" color2="#000000"/>
                  <v:textbox style="mso-fit-shape-to-text:t;" inset="1mm,1mm,1mm,1mm">
                    <w:txbxContent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ascii="맑은 고딕"/>
                            <w:b/>
                            <w:color w:val="ffffff"/>
                            <w:sz w:val="24"/>
                          </w:rPr>
                          <w:t>❷</w:t>
                        </w:r>
                        <w:r>
                          <w:rPr>
                            <w:rFonts w:ascii="맑은 고딕" w:eastAsia="맑은 고딕"/>
                            <w:b/>
                            <w:color w:val="ffffff"/>
                            <w:sz w:val="24"/>
                          </w:rPr>
                          <w:t xml:space="preserve"> 기업(신용)정보의 파기</w:t>
                        </w:r>
                      </w:p>
                    </w:txbxContent>
                  </v:textbox>
                </v:roundrect>
              </w:pict>
            </w:r>
          </w:p>
          <w:tbl>
            <w:tblPr>
              <w:tblOverlap w:val="never"/>
              <w:tblW w:w="9273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13" w:type="dxa"/>
                <w:bottom w:w="28" w:type="dxa"/>
                <w:right w:w="57" w:type="dxa"/>
              </w:tblCellMar>
            </w:tblPr>
            <w:tblGrid>
              <w:gridCol w:w="1757"/>
              <w:gridCol w:w="7516"/>
            </w:tblGrid>
            <w:tr>
              <w:trPr>
                <w:trHeight w:val="859"/>
              </w:trPr>
              <w:tc>
                <w:tcPr>
                  <w:tcW w:w="1757" w:type="dxa"/>
                  <w:tcBorders>
                    <w:top w:val="single" w:color="000000" w:sz="7"/>
                    <w:left w:val="single" w:color="000000" w:sz="7"/>
                    <w:bottom w:val="single" w:color="000000" w:sz="3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3"/>
                      <w:shd w:val="clear" w:color="000000"/>
                    </w:rPr>
                    <w:t>파기대상 정보</w:t>
                  </w:r>
                </w:p>
              </w:tc>
              <w:tc>
                <w:tcPr>
                  <w:tcW w:w="7516" w:type="dxa"/>
                  <w:tcBorders>
                    <w:top w:val="single" w:color="000000" w:sz="7"/>
                    <w:left w:val="single" w:color="000000" w:sz="3"/>
                    <w:bottom w:val="single" w:color="000000" w:sz="3"/>
                    <w:right w:val="single" w:color="000000" w:sz="7"/>
                  </w:tcBorders>
                  <w:tcMar>
                    <w:top w:w="28" w:type="dxa"/>
                    <w:left w:w="28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>국세청 및 관세청 과세정보</w:t>
                  </w:r>
                </w:p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>개인을 식별할 수 있는 전화번호, 이메일 등</w:t>
                  </w:r>
                </w:p>
              </w:tc>
            </w:tr>
            <w:tr>
              <w:trPr>
                <w:trHeight w:val="859"/>
              </w:trPr>
              <w:tc>
                <w:tcPr>
                  <w:tcW w:w="1757" w:type="dxa"/>
                  <w:tcBorders>
                    <w:top w:val="single" w:color="000000" w:sz="3"/>
                    <w:left w:val="single" w:color="000000" w:sz="7"/>
                    <w:bottom w:val="single" w:color="000000" w:sz="7"/>
                    <w:right w:val="single" w:color="000000" w:sz="3"/>
                  </w:tcBorders>
                  <w:shd w:val="clear" w:fill="dfeaf5"/>
                  <w:tcMar>
                    <w:top w:w="4" w:type="dxa"/>
                    <w:left w:w="4" w:type="dxa"/>
                    <w:bottom w:w="4" w:type="dxa"/>
                    <w:right w:w="4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3"/>
                      <w:shd w:val="clear" w:color="000000"/>
                    </w:rPr>
                    <w:t>파기절차 및 방법</w:t>
                  </w:r>
                </w:p>
              </w:tc>
              <w:tc>
                <w:tcPr>
                  <w:tcW w:w="7516" w:type="dxa"/>
                  <w:tcBorders>
                    <w:top w:val="single" w:color="000000" w:sz="3"/>
                    <w:left w:val="single" w:color="000000" w:sz="3"/>
                    <w:bottom w:val="single" w:color="000000" w:sz="7"/>
                    <w:right w:val="single" w:color="000000" w:sz="7"/>
                  </w:tcBorders>
                  <w:tcMar>
                    <w:top w:w="28" w:type="dxa"/>
                    <w:left w:w="28" w:type="dxa"/>
                    <w:bottom w:w="28" w:type="dxa"/>
                    <w:right w:w="57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pacing w:val="-1"/>
                      <w:shd w:val="clear" w:color="000000"/>
                    </w:rPr>
                    <w:t xml:space="preserve">파기 계획을 수립하여, </w:t>
                  </w:r>
                  <w:r>
                    <w:rPr>
                      <w:rFonts w:ascii="맑은 고딕" w:eastAsia="맑은 고딕"/>
                      <w:spacing w:val="-1"/>
                      <w:shd w:val="clear" w:color="000000"/>
                    </w:rPr>
                    <w:t>수집 및 이용기간 경과 시 30일 이내 지체 없이 파기</w:t>
                  </w:r>
                </w:p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/>
                      <w:spacing w:val="33"/>
                      <w:shd w:val="clear" w:color="000000"/>
                    </w:rPr>
                    <w:t xml:space="preserve"> · 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 xml:space="preserve">복원이 불가능한 방법으로 영구 삭제 </w:t>
                  </w:r>
                </w:p>
              </w:tc>
            </w:tr>
          </w:tbl>
          <w:p>
            <w:pPr>
              <w:pStyle w:val="0"/>
              <w:widowControl w:val="off"/>
              <w:spacing w:line="312" w:lineRule="auto"/>
            </w:pPr>
          </w:p>
          <w:p>
            <w:pPr>
              <w:pStyle w:val="0"/>
              <w:widowControl w:val="off"/>
              <w:spacing w:line="312" w:lineRule="auto"/>
              <w:rPr/>
            </w:pPr>
          </w:p>
          <w:tbl>
            <w:tblPr>
              <w:tblOverlap w:val="never"/>
              <w:tblW w:w="9300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70" w:type="dxa"/>
                <w:bottom w:w="28" w:type="dxa"/>
                <w:right w:w="102" w:type="dxa"/>
              </w:tblCellMar>
            </w:tblPr>
            <w:tblGrid>
              <w:gridCol w:w="9300"/>
            </w:tblGrid>
            <w:tr>
              <w:trPr>
                <w:trHeight w:val="596"/>
              </w:trPr>
              <w:tc>
                <w:tcPr>
                  <w:tcW w:w="930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jc w:val="left"/>
                  </w:pPr>
                  <w:r>
                    <w:rPr>
                      <w:rFonts w:ascii="맑은 고딕" w:eastAsia="맑은 고딕"/>
                      <w:shd w:val="clear" w:color="000000"/>
                    </w:rPr>
                    <w:t>본인은 위 목적으로 동의서에 적시된 정보 및 기관에 한해 기업정보를 수집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>‧이용‧제공하는</w:t>
                  </w:r>
                  <w:r>
                    <w:rPr>
                      <w:rFonts w:ascii="맑은 고딕" w:eastAsia="맑은 고딕"/>
                      <w:shd w:val="clear" w:color="000000"/>
                    </w:rPr>
                    <w:t xml:space="preserve"> 것에 동의합니다.</w:t>
                  </w:r>
                </w:p>
              </w:tc>
            </w:tr>
          </w:tbl>
          <w:p>
            <w:pPr>
              <w:pStyle w:val="0"/>
              <w:widowControl w:val="off"/>
              <w:spacing w:line="312" w:lineRule="auto"/>
            </w:pPr>
          </w:p>
          <w:p>
            <w:pPr>
              <w:pStyle w:val="0"/>
              <w:widowControl w:val="off"/>
              <w:spacing w:line="324" w:lineRule="auto"/>
              <w:ind w:left="397" w:hanging="397"/>
            </w:pPr>
            <w:r>
              <w:rPr>
                <w:rFonts w:ascii="한양중고딕"/>
                <w:spacing w:val="-1"/>
                <w:sz w:val="12"/>
              </w:rPr>
              <w:t xml:space="preserve"> </w:t>
            </w:r>
          </w:p>
          <w:p>
            <w:pPr>
              <w:pStyle w:val="0"/>
              <w:widowControl w:val="off"/>
              <w:spacing w:line="324" w:lineRule="auto"/>
              <w:ind w:left="392" w:hanging="392"/>
            </w:pPr>
            <w:r>
              <w:rPr>
                <w:rFonts w:ascii="한양중고딕"/>
                <w:spacing w:val="-1"/>
              </w:rPr>
              <w:t xml:space="preserve"> </w:t>
            </w:r>
            <w:r>
              <w:rPr>
                <w:rFonts w:ascii="한양중고딕"/>
                <w:spacing w:val="-1"/>
              </w:rPr>
              <w:t>※</w:t>
            </w:r>
            <w:r>
              <w:rPr>
                <w:rFonts w:ascii="한양중고딕"/>
                <w:spacing w:val="-6"/>
              </w:rPr>
              <w:t xml:space="preserve"> </w:t>
            </w:r>
            <w:r>
              <w:rPr>
                <w:rFonts w:ascii="한양중고딕" w:eastAsia="한양중고딕"/>
                <w:spacing w:val="-11"/>
              </w:rPr>
              <w:t>본 동의서 징구는 민법 제114조의 행정행위의 대리권 행사방식의 현명주의를 적용</w:t>
            </w:r>
            <w:r>
              <w:rPr>
                <w:rFonts w:ascii="한양중고딕" w:eastAsia="한양중고딕"/>
                <w:spacing w:val="-12"/>
              </w:rPr>
              <w:t xml:space="preserve">하여, 중소기업 지원사업의 </w:t>
            </w:r>
            <w:r>
              <w:rPr>
                <w:rFonts w:ascii="한양중고딕" w:eastAsia="한양중고딕"/>
                <w:spacing w:val="-7"/>
              </w:rPr>
              <w:t xml:space="preserve">효율적 </w:t>
            </w:r>
            <w:r>
              <w:rPr>
                <w:rFonts w:ascii="한양중고딕" w:eastAsia="한양중고딕"/>
                <w:spacing w:val="-5"/>
              </w:rPr>
              <w:t>운영을 위해 본 사업의 소관부처 및 수행기관이 대신하여</w:t>
            </w:r>
            <w:r>
              <w:rPr>
                <w:rFonts w:ascii="한양중고딕" w:eastAsia="한양중고딕"/>
                <w:spacing w:val="-2"/>
              </w:rPr>
              <w:t xml:space="preserve"> 받는 것임을 알려 드립니다.</w:t>
            </w:r>
          </w:p>
          <w:p>
            <w:pPr>
              <w:pStyle w:val="0"/>
              <w:widowControl w:val="off"/>
              <w:spacing w:line="324" w:lineRule="auto"/>
              <w:ind w:left="397" w:hanging="397"/>
            </w:pPr>
            <w:r>
              <w:rPr>
                <w:rFonts w:ascii="한양중고딕"/>
                <w:spacing w:val="-1"/>
              </w:rPr>
              <w:t xml:space="preserve"> </w:t>
            </w:r>
            <w:r>
              <w:rPr>
                <w:rFonts w:ascii="한양중고딕"/>
                <w:spacing w:val="-1"/>
              </w:rPr>
              <w:t>※</w:t>
            </w:r>
            <w:r>
              <w:rPr>
                <w:rFonts w:ascii="한양중고딕"/>
                <w:spacing w:val="-6"/>
              </w:rPr>
              <w:t xml:space="preserve"> </w:t>
            </w:r>
            <w:r>
              <w:rPr>
                <w:rFonts w:ascii="한양중고딕" w:eastAsia="한양중고딕"/>
                <w:spacing w:val="-11"/>
              </w:rPr>
              <w:t>귀하는 기업정보 제공에 대한 동의를 거부할 권리가 있습니다. 동의를 거부할 경우 지원사업 맞춤형 서비스 이용</w:t>
            </w:r>
            <w:r>
              <w:rPr>
                <w:rFonts w:ascii="한양중고딕" w:eastAsia="한양중고딕"/>
                <w:spacing w:val="-8"/>
              </w:rPr>
              <w:t>에 제한을 받을 수 있습니다.</w:t>
            </w:r>
          </w:p>
          <w:p>
            <w:pPr>
              <w:pStyle w:val="0"/>
              <w:widowControl w:val="off"/>
              <w:spacing w:line="324" w:lineRule="auto"/>
              <w:ind w:left="219" w:hanging="219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                                                          2026년   월   일</w:t>
            </w:r>
          </w:p>
          <w:p>
            <w:pPr>
              <w:pStyle w:val="0"/>
              <w:widowControl w:val="off"/>
              <w:spacing w:line="324" w:lineRule="auto"/>
              <w:ind w:left="219" w:hanging="219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                                                     기업명      ㅇㅇㅇ</w:t>
            </w:r>
          </w:p>
          <w:p>
            <w:pPr>
              <w:pStyle w:val="0"/>
              <w:widowControl w:val="off"/>
              <w:spacing w:line="324" w:lineRule="auto"/>
              <w:ind w:left="219" w:hanging="219"/>
            </w:pPr>
            <w:r>
              <w:rPr>
                <w:rFonts w:ascii="한양중고딕"/>
                <w:sz w:val="24"/>
                <w:shd w:val="clear" w:color="000000"/>
              </w:rPr>
              <w:t xml:space="preserve">                           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                          대표자      ㅇㅇㅇ  (인)</w:t>
            </w:r>
          </w:p>
        </w:tc>
      </w:tr>
    </w:tbl>
    <w:p>
      <w:pPr>
        <w:pStyle w:val="0"/>
        <w:widowControl w:val="off"/>
        <w:wordWrap w:val="1"/>
        <w:spacing w:line="372" w:lineRule="auto"/>
        <w:jc w:val="left"/>
      </w:pPr>
    </w:p>
    <w:p>
      <w:pPr>
        <w:pStyle w:val="0"/>
        <w:widowControl w:val="off"/>
        <w:wordWrap w:val="1"/>
        <w:spacing w:before="140" w:line="432"/>
        <w:jc w:val="left"/>
      </w:pPr>
      <w:r>
        <w:rPr>
          <w:rFonts w:ascii="한양신명조" w:eastAsia="휴먼명조"/>
          <w:b/>
          <w:sz w:val="28"/>
        </w:rPr>
        <w:t>⟪양식</w:t>
      </w:r>
      <w:r>
        <w:rPr>
          <w:rFonts w:ascii="HCI Poppy"/>
          <w:b/>
          <w:sz w:val="28"/>
        </w:rPr>
        <w:t xml:space="preserve"> 4</w:t>
      </w:r>
      <w:r>
        <w:rPr>
          <w:rFonts w:ascii="한양신명조" w:eastAsia="휴먼명조"/>
          <w:b/>
          <w:sz w:val="28"/>
        </w:rPr>
        <w:t>⟫용역</w:t>
      </w:r>
      <w:r>
        <w:rPr>
          <w:rFonts w:ascii="HCI Poppy" w:eastAsia="휴먼명조"/>
          <w:b/>
          <w:sz w:val="28"/>
        </w:rPr>
        <w:t>/공정개선 사업수행계획서</w:t>
      </w:r>
    </w:p>
    <w:tbl>
      <w:tblPr>
        <w:tblOverlap w:val="never"/>
        <w:tblW w:w="958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3"/>
      </w:tblGrid>
      <w:tr>
        <w:trPr>
          <w:trHeight w:val="1040"/>
        </w:trPr>
        <w:tc>
          <w:tcPr>
            <w:tcW w:w="95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HY헤드라인M" w:eastAsia="HY헤드라인M"/>
                <w:sz w:val="30"/>
              </w:rPr>
              <w:t xml:space="preserve">2026년 농식품 벤처육성 지원사업(첨단기술) 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HY헤드라인M" w:eastAsia="HY헤드라인M"/>
                <w:sz w:val="34"/>
                <w:shd w:val="clear" w:fill="e3dcc1"/>
              </w:rPr>
              <w:t>(용역/공정개선) 사업수행계획서</w:t>
            </w:r>
          </w:p>
        </w:tc>
      </w:tr>
    </w:tbl>
    <w:p>
      <w:pPr>
        <w:pStyle w:val="0"/>
        <w:widowControl w:val="off"/>
      </w:pPr>
    </w:p>
    <w:tbl>
      <w:tblPr>
        <w:tblOverlap w:val="never"/>
        <w:tblW w:w="95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78"/>
        <w:gridCol w:w="1534"/>
        <w:gridCol w:w="968"/>
        <w:gridCol w:w="461"/>
        <w:gridCol w:w="554"/>
        <w:gridCol w:w="1480"/>
        <w:gridCol w:w="117"/>
        <w:gridCol w:w="2382"/>
      </w:tblGrid>
      <w:tr>
        <w:trPr>
          <w:trHeight w:val="431"/>
        </w:trPr>
        <w:tc>
          <w:tcPr>
            <w:tcW w:w="2078" w:type="dxa"/>
            <w:vMerge w:val="restart"/>
            <w:tcBorders>
              <w:top w:val="single" w:color="000000" w:sz="9"/>
              <w:left w:val="single" w:color="000000" w:sz="9"/>
              <w:bottom w:val="single" w:color="000000" w:sz="2"/>
              <w:right w:val="single" w:color="000000" w:sz="2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구 분(</w:t>
            </w:r>
            <w:r>
              <w:rPr>
                <w:rFonts w:ascii="맑은 고딕"/>
                <w:b/>
              </w:rPr>
              <w:t>√</w:t>
            </w:r>
            <w:r>
              <w:rPr>
                <w:rFonts w:ascii="맑은 고딕"/>
                <w:b/>
              </w:rPr>
              <w:t>)</w:t>
            </w:r>
          </w:p>
        </w:tc>
        <w:tc>
          <w:tcPr>
            <w:tcW w:w="1534" w:type="dxa"/>
            <w:tcBorders>
              <w:top w:val="single" w:color="000000" w:sz="9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용역</w:t>
            </w:r>
          </w:p>
        </w:tc>
        <w:tc>
          <w:tcPr>
            <w:tcW w:w="968" w:type="dxa"/>
            <w:tcBorders>
              <w:top w:val="single" w:color="000000" w:sz="9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</w:rPr>
              <w:t>□</w:t>
            </w:r>
          </w:p>
        </w:tc>
        <w:tc>
          <w:tcPr>
            <w:tcW w:w="4994" w:type="dxa"/>
            <w:gridSpan w:val="5"/>
            <w:vMerge w:val="restart"/>
            <w:tcBorders>
              <w:top w:val="single" w:color="000000" w:sz="9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color w:val="0000ff"/>
                <w:spacing w:val="-4"/>
              </w:rPr>
              <w:t>*</w:t>
            </w:r>
            <w:r>
              <w:rPr>
                <w:rFonts w:ascii="맑은 고딕" w:eastAsia="맑은 고딕"/>
                <w:color w:val="0000ff"/>
                <w:spacing w:val="-10"/>
              </w:rPr>
              <w:t xml:space="preserve"> 용역비 또는 공정개선비 집행 시 수행계획 건 모두 작성</w:t>
            </w:r>
          </w:p>
        </w:tc>
      </w:tr>
      <w:tr>
        <w:trPr>
          <w:trHeight w:val="431"/>
        </w:trPr>
        <w:tc>
          <w:tcPr>
            <w:tcW w:w="2078" w:type="dxa"/>
            <w:vMerge/>
            <w:tcBorders>
              <w:top w:val="single" w:color="000000" w:sz="9"/>
              <w:left w:val="single" w:color="000000" w:sz="9"/>
              <w:bottom w:val="single" w:color="000000" w:sz="2"/>
              <w:right w:val="single" w:color="000000" w:sz="2"/>
            </w:tcBorders>
          </w:tcPr>
          <w:p/>
        </w:tc>
        <w:tc>
          <w:tcPr>
            <w:tcW w:w="153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공정개선</w:t>
            </w:r>
          </w:p>
        </w:tc>
        <w:tc>
          <w:tcPr>
            <w:tcW w:w="96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</w:rPr>
              <w:t>□</w:t>
            </w:r>
          </w:p>
        </w:tc>
        <w:tc>
          <w:tcPr>
            <w:tcW w:w="4994" w:type="dxa"/>
            <w:gridSpan w:val="5"/>
            <w:vMerge/>
            <w:tcBorders>
              <w:top w:val="single" w:color="000000" w:sz="9"/>
              <w:left w:val="single" w:color="000000" w:sz="2"/>
              <w:bottom w:val="single" w:color="000000" w:sz="2"/>
              <w:right w:val="single" w:color="000000" w:sz="9"/>
            </w:tcBorders>
          </w:tcPr>
          <w:p/>
        </w:tc>
      </w:tr>
      <w:tr>
        <w:trPr>
          <w:trHeight w:val="669"/>
        </w:trPr>
        <w:tc>
          <w:tcPr>
            <w:tcW w:w="2078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수행 계획명</w:t>
            </w:r>
          </w:p>
        </w:tc>
        <w:tc>
          <w:tcPr>
            <w:tcW w:w="7497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</w:tr>
      <w:tr>
        <w:trPr>
          <w:trHeight w:val="490"/>
        </w:trPr>
        <w:tc>
          <w:tcPr>
            <w:tcW w:w="2078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금액(원)</w:t>
            </w:r>
          </w:p>
        </w:tc>
        <w:tc>
          <w:tcPr>
            <w:tcW w:w="3518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수행 기간</w:t>
            </w:r>
          </w:p>
        </w:tc>
        <w:tc>
          <w:tcPr>
            <w:tcW w:w="249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</w:rPr>
              <w:t>2000.00.00 ~ 2000.00.00</w:t>
            </w:r>
          </w:p>
        </w:tc>
      </w:tr>
      <w:tr>
        <w:trPr>
          <w:trHeight w:val="431"/>
        </w:trPr>
        <w:tc>
          <w:tcPr>
            <w:tcW w:w="2078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수행 구분</w:t>
            </w:r>
          </w:p>
        </w:tc>
        <w:tc>
          <w:tcPr>
            <w:tcW w:w="7497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</w:t>
            </w:r>
            <w:r>
              <w:rPr>
                <w:rFonts w:ascii="맑은 고딕"/>
              </w:rPr>
              <w:t>□</w:t>
            </w:r>
            <w:r>
              <w:rPr>
                <w:rFonts w:ascii="맑은 고딕" w:eastAsia="맑은 고딕"/>
              </w:rPr>
              <w:t xml:space="preserve"> 위탁형     </w:t>
            </w:r>
            <w:r>
              <w:rPr>
                <w:rFonts w:ascii="맑은 고딕"/>
              </w:rPr>
              <w:t>□</w:t>
            </w:r>
            <w:r>
              <w:rPr>
                <w:rFonts w:ascii="맑은 고딕" w:eastAsia="맑은 고딕"/>
              </w:rPr>
              <w:t xml:space="preserve"> 공동형     </w:t>
            </w:r>
            <w:r>
              <w:rPr>
                <w:rFonts w:ascii="맑은 고딕"/>
              </w:rPr>
              <w:t>□</w:t>
            </w:r>
            <w:r>
              <w:rPr>
                <w:rFonts w:ascii="맑은 고딕" w:eastAsia="맑은 고딕"/>
              </w:rPr>
              <w:t xml:space="preserve"> 자문형   </w:t>
            </w:r>
            <w:r>
              <w:rPr>
                <w:rFonts w:ascii="맑은 고딕"/>
              </w:rPr>
              <w:t>□</w:t>
            </w:r>
            <w:r>
              <w:rPr>
                <w:rFonts w:ascii="맑은 고딕" w:eastAsia="맑은 고딕"/>
              </w:rPr>
              <w:t xml:space="preserve"> 자체수행형</w:t>
            </w:r>
          </w:p>
        </w:tc>
      </w:tr>
      <w:tr>
        <w:trPr>
          <w:trHeight w:val="834"/>
        </w:trPr>
        <w:tc>
          <w:tcPr>
            <w:tcW w:w="2078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수행 종류</w:t>
            </w:r>
          </w:p>
        </w:tc>
        <w:tc>
          <w:tcPr>
            <w:tcW w:w="7497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</w:t>
            </w:r>
            <w:r>
              <w:rPr>
                <w:rFonts w:ascii="맑은 고딕"/>
              </w:rPr>
              <w:t>□</w:t>
            </w:r>
            <w:r>
              <w:rPr>
                <w:rFonts w:ascii="맑은 고딕" w:eastAsia="맑은 고딕"/>
              </w:rPr>
              <w:t xml:space="preserve"> 조사·연구    </w:t>
            </w:r>
            <w:r>
              <w:rPr>
                <w:rFonts w:ascii="맑은 고딕"/>
              </w:rPr>
              <w:t>□</w:t>
            </w:r>
            <w:r>
              <w:rPr>
                <w:rFonts w:ascii="맑은 고딕" w:eastAsia="맑은 고딕"/>
              </w:rPr>
              <w:t xml:space="preserve"> 공사·설비·시스템   </w:t>
            </w:r>
            <w:r>
              <w:rPr>
                <w:rFonts w:ascii="맑은 고딕"/>
              </w:rPr>
              <w:t>□</w:t>
            </w:r>
            <w:r>
              <w:rPr>
                <w:rFonts w:ascii="맑은 고딕" w:eastAsia="맑은 고딕"/>
              </w:rPr>
              <w:t xml:space="preserve"> 행사 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</w:t>
            </w:r>
            <w:r>
              <w:rPr>
                <w:rFonts w:ascii="맑은 고딕"/>
              </w:rPr>
              <w:t>□</w:t>
            </w:r>
            <w:r>
              <w:rPr>
                <w:rFonts w:ascii="맑은 고딕" w:eastAsia="맑은 고딕"/>
              </w:rPr>
              <w:t xml:space="preserve"> 홍보·마케팅  </w:t>
            </w:r>
            <w:r>
              <w:rPr>
                <w:rFonts w:ascii="맑은 고딕"/>
              </w:rPr>
              <w:t>□</w:t>
            </w:r>
            <w:r>
              <w:rPr>
                <w:rFonts w:ascii="맑은 고딕" w:eastAsia="맑은 고딕"/>
              </w:rPr>
              <w:t xml:space="preserve"> 공정개선   </w:t>
            </w:r>
            <w:r>
              <w:rPr>
                <w:rFonts w:ascii="맑은 고딕"/>
              </w:rPr>
              <w:t>□</w:t>
            </w:r>
            <w:r>
              <w:rPr>
                <w:rFonts w:ascii="맑은 고딕" w:eastAsia="맑은 고딕"/>
              </w:rPr>
              <w:t xml:space="preserve"> 기타(               )</w:t>
            </w:r>
          </w:p>
        </w:tc>
      </w:tr>
      <w:tr>
        <w:trPr>
          <w:trHeight w:val="834"/>
        </w:trPr>
        <w:tc>
          <w:tcPr>
            <w:tcW w:w="2078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목표</w:t>
            </w:r>
          </w:p>
        </w:tc>
        <w:tc>
          <w:tcPr>
            <w:tcW w:w="7497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469" w:hanging="369"/>
            </w:pPr>
            <w:r>
              <w:rPr>
                <w:rFonts w:ascii="맑은 고딕"/>
              </w:rPr>
              <w:t>○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</w:rPr>
              <w:t xml:space="preserve">사업추진으로 얻고자 하는 개선 목표 또는 주요목표 </w:t>
            </w:r>
          </w:p>
          <w:p>
            <w:pPr>
              <w:pStyle w:val="0"/>
              <w:widowControl w:val="off"/>
              <w:ind w:left="469" w:hanging="369"/>
            </w:pPr>
            <w:r>
              <w:rPr>
                <w:rFonts w:ascii="맑은 고딕"/>
              </w:rPr>
              <w:t>○</w:t>
            </w:r>
          </w:p>
        </w:tc>
      </w:tr>
      <w:tr>
        <w:trPr>
          <w:trHeight w:val="762"/>
        </w:trPr>
        <w:tc>
          <w:tcPr>
            <w:tcW w:w="2078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 xml:space="preserve">추진 목적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및 필요성</w:t>
            </w:r>
          </w:p>
        </w:tc>
        <w:tc>
          <w:tcPr>
            <w:tcW w:w="7497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469" w:hanging="369"/>
            </w:pPr>
            <w:r>
              <w:rPr>
                <w:rFonts w:ascii="맑은 고딕"/>
              </w:rPr>
              <w:t>○</w:t>
            </w:r>
            <w:r>
              <w:rPr>
                <w:rFonts w:ascii="맑은 고딕"/>
              </w:rPr>
              <w:t xml:space="preserve"> </w:t>
            </w:r>
          </w:p>
          <w:p>
            <w:pPr>
              <w:pStyle w:val="0"/>
              <w:widowControl w:val="off"/>
              <w:ind w:left="469" w:hanging="369"/>
            </w:pPr>
            <w:r>
              <w:rPr>
                <w:rFonts w:ascii="맑은 고딕"/>
              </w:rPr>
              <w:t>○</w:t>
            </w:r>
          </w:p>
        </w:tc>
      </w:tr>
      <w:tr>
        <w:trPr>
          <w:trHeight w:val="3177"/>
        </w:trPr>
        <w:tc>
          <w:tcPr>
            <w:tcW w:w="2078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개요 및 내용</w:t>
            </w:r>
          </w:p>
        </w:tc>
        <w:tc>
          <w:tcPr>
            <w:tcW w:w="7497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460" w:hanging="360"/>
            </w:pPr>
            <w:r>
              <w:rPr>
                <w:rFonts w:ascii="맑은 고딕"/>
              </w:rPr>
              <w:t>○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</w:rPr>
              <w:t>사업 세부 계획 및 내용 등</w:t>
            </w:r>
          </w:p>
          <w:p>
            <w:pPr>
              <w:pStyle w:val="0"/>
              <w:widowControl w:val="off"/>
              <w:ind w:left="460" w:hanging="360"/>
            </w:pPr>
            <w:r>
              <w:rPr>
                <w:rFonts w:ascii="맑은 고딕"/>
              </w:rPr>
              <w:t>○</w:t>
            </w:r>
          </w:p>
        </w:tc>
      </w:tr>
      <w:tr>
        <w:trPr>
          <w:trHeight w:val="894"/>
        </w:trPr>
        <w:tc>
          <w:tcPr>
            <w:tcW w:w="2078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결과 활용 방안</w:t>
            </w:r>
          </w:p>
        </w:tc>
        <w:tc>
          <w:tcPr>
            <w:tcW w:w="7497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00"/>
            </w:pPr>
            <w:r>
              <w:rPr>
                <w:rFonts w:ascii="맑은 고딕"/>
              </w:rPr>
              <w:t>○</w:t>
            </w:r>
            <w:r>
              <w:rPr>
                <w:rFonts w:ascii="맑은 고딕"/>
              </w:rPr>
              <w:t xml:space="preserve"> </w:t>
            </w:r>
          </w:p>
        </w:tc>
      </w:tr>
      <w:tr>
        <w:trPr>
          <w:trHeight w:val="1013"/>
        </w:trPr>
        <w:tc>
          <w:tcPr>
            <w:tcW w:w="2078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 xml:space="preserve">(용역 </w:t>
            </w:r>
            <w:r>
              <w:rPr>
                <w:rFonts w:ascii="맑은 고딕" w:eastAsia="맑은 고딕"/>
                <w:b/>
              </w:rPr>
              <w:t>時)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업체 선정 방법</w:t>
            </w:r>
          </w:p>
        </w:tc>
        <w:tc>
          <w:tcPr>
            <w:tcW w:w="7497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460" w:hanging="360"/>
            </w:pPr>
            <w:r>
              <w:rPr>
                <w:rFonts w:ascii="맑은 고딕"/>
              </w:rPr>
              <w:t>○</w:t>
            </w:r>
          </w:p>
        </w:tc>
      </w:tr>
      <w:tr>
        <w:trPr>
          <w:trHeight w:val="728"/>
        </w:trPr>
        <w:tc>
          <w:tcPr>
            <w:tcW w:w="2078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기타 사항</w:t>
            </w:r>
          </w:p>
        </w:tc>
        <w:tc>
          <w:tcPr>
            <w:tcW w:w="7497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460" w:hanging="360"/>
            </w:pPr>
            <w:r>
              <w:rPr>
                <w:rFonts w:ascii="맑은 고딕"/>
              </w:rPr>
              <w:t>○</w:t>
            </w:r>
          </w:p>
        </w:tc>
      </w:tr>
      <w:tr>
        <w:trPr>
          <w:trHeight w:val="431"/>
        </w:trPr>
        <w:tc>
          <w:tcPr>
            <w:tcW w:w="2078" w:type="dxa"/>
            <w:vMerge w:val="restart"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2"/>
            </w:tcBorders>
            <w:shd w:val="clear" w:fill="d8d8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사업 책임자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(지원사업 신청기업)</w:t>
            </w:r>
          </w:p>
        </w:tc>
        <w:tc>
          <w:tcPr>
            <w:tcW w:w="2963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소  속</w:t>
            </w:r>
          </w:p>
        </w:tc>
        <w:tc>
          <w:tcPr>
            <w:tcW w:w="2152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직  책(급)</w:t>
            </w:r>
          </w:p>
        </w:tc>
        <w:tc>
          <w:tcPr>
            <w:tcW w:w="238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성  명</w:t>
            </w:r>
          </w:p>
        </w:tc>
      </w:tr>
      <w:tr>
        <w:trPr>
          <w:trHeight w:val="431"/>
        </w:trPr>
        <w:tc>
          <w:tcPr>
            <w:tcW w:w="2078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2"/>
            </w:tcBorders>
          </w:tcPr>
          <w:p/>
        </w:tc>
        <w:tc>
          <w:tcPr>
            <w:tcW w:w="2963" w:type="dxa"/>
            <w:gridSpan w:val="3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152" w:type="dxa"/>
            <w:gridSpan w:val="3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2382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spacing w:before="200" w:line="432"/>
      </w:pP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440" w:right="1134" w:bottom="1440" w:left="1134" w:header="720" w:footer="720" w:gutter="0"/>
      <w:cols w:space="0"/>
      <w:type w:val="continuous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">
    <w:multiLevelType w:val="hybridMultilevel"/>
    <w:lvl w:ilvl="0">
      <w:start w:val="1"/>
      <w:numFmt w:val="bullet"/>
      <w:suff w:val="space"/>
      <w:lvlText w:val="-"/>
      <w:lvlJc w:val="left"/>
    </w:lvl>
  </w:abstractNum>
  <w:abstractNum w:abstractNumId="202">
    <w:multiLevelType w:val="multilevel"/>
    <w:lvl w:ilvl="0">
      <w:start w:val="1"/>
      <w:numFmt w:val="decimal"/>
      <w:suff w:val="nothing"/>
      <w:lvlText w:val=""/>
      <w:lvlJc w:val="left"/>
      <w:pStyle w:val="2"/>
    </w:lvl>
    <w:lvl w:ilvl="1">
      <w:start w:val="1"/>
      <w:numFmt w:val="decimal"/>
      <w:suff w:val="nothing"/>
      <w:lvlText w:val=""/>
      <w:lvlJc w:val="left"/>
    </w:lvl>
    <w:lvl w:ilvl="2">
      <w:start w:val="1"/>
      <w:numFmt w:val="decimal"/>
      <w:suff w:val="nothing"/>
      <w:lvlText w:val=""/>
      <w:lvlJc w:val="left"/>
    </w:lvl>
    <w:lvl w:ilvl="3">
      <w:start w:val="1"/>
      <w:numFmt w:val="decimal"/>
      <w:suff w:val="nothing"/>
      <w:lvlText w:val=""/>
      <w:lvlJc w:val="left"/>
    </w:lvl>
    <w:lvl w:ilvl="4">
      <w:start w:val="1"/>
      <w:numFmt w:val="decimal"/>
      <w:suff w:val="nothing"/>
      <w:lvlText w:val=""/>
      <w:lvlJc w:val="left"/>
    </w:lvl>
    <w:lvl w:ilvl="5">
      <w:start w:val="1"/>
      <w:numFmt w:val="decimal"/>
      <w:suff w:val="nothing"/>
      <w:lvlText w:val=""/>
      <w:lvlJc w:val="left"/>
    </w:lvl>
    <w:lvl w:ilvl="6">
      <w:start w:val="1"/>
      <w:numFmt w:val="decimal"/>
      <w:suff w:val="nothing"/>
      <w:lvlText w:val="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3">
    <w:multiLevelType w:val="multilevel"/>
    <w:lvl w:ilvl="0">
      <w:start w:val="1"/>
      <w:numFmt w:val="decimal"/>
      <w:suff w:val="nothing"/>
      <w:lvlText w:val=""/>
      <w:lvlJc w:val="left"/>
    </w:lvl>
    <w:lvl w:ilvl="1">
      <w:start w:val="1"/>
      <w:numFmt w:val="decimal"/>
      <w:suff w:val="nothing"/>
      <w:lvlText w:val=""/>
      <w:lvlJc w:val="left"/>
      <w:pStyle w:val="3"/>
    </w:lvl>
    <w:lvl w:ilvl="2">
      <w:start w:val="1"/>
      <w:numFmt w:val="decimal"/>
      <w:suff w:val="nothing"/>
      <w:lvlText w:val=""/>
      <w:lvlJc w:val="left"/>
    </w:lvl>
    <w:lvl w:ilvl="3">
      <w:start w:val="1"/>
      <w:numFmt w:val="decimal"/>
      <w:suff w:val="nothing"/>
      <w:lvlText w:val=""/>
      <w:lvlJc w:val="left"/>
    </w:lvl>
    <w:lvl w:ilvl="4">
      <w:start w:val="1"/>
      <w:numFmt w:val="decimal"/>
      <w:suff w:val="nothing"/>
      <w:lvlText w:val=""/>
      <w:lvlJc w:val="left"/>
    </w:lvl>
    <w:lvl w:ilvl="5">
      <w:start w:val="1"/>
      <w:numFmt w:val="decimal"/>
      <w:suff w:val="nothing"/>
      <w:lvlText w:val=""/>
      <w:lvlJc w:val="left"/>
    </w:lvl>
    <w:lvl w:ilvl="6">
      <w:start w:val="1"/>
      <w:numFmt w:val="decimal"/>
      <w:suff w:val="nothing"/>
      <w:lvlText w:val="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4">
    <w:multiLevelType w:val="multilevel"/>
    <w:lvl w:ilvl="0">
      <w:start w:val="1"/>
      <w:numFmt w:val="decimal"/>
      <w:suff w:val="nothing"/>
      <w:lvlText w:val=""/>
      <w:lvlJc w:val="left"/>
    </w:lvl>
    <w:lvl w:ilvl="1">
      <w:start w:val="1"/>
      <w:numFmt w:val="decimal"/>
      <w:suff w:val="nothing"/>
      <w:lvlText w:val=""/>
      <w:lvlJc w:val="left"/>
    </w:lvl>
    <w:lvl w:ilvl="2">
      <w:start w:val="1"/>
      <w:numFmt w:val="decimal"/>
      <w:suff w:val="nothing"/>
      <w:lvlText w:val=""/>
      <w:lvlJc w:val="left"/>
      <w:pStyle w:val="4"/>
    </w:lvl>
    <w:lvl w:ilvl="3">
      <w:start w:val="1"/>
      <w:numFmt w:val="decimal"/>
      <w:suff w:val="nothing"/>
      <w:lvlText w:val=""/>
      <w:lvlJc w:val="left"/>
    </w:lvl>
    <w:lvl w:ilvl="4">
      <w:start w:val="1"/>
      <w:numFmt w:val="decimal"/>
      <w:suff w:val="nothing"/>
      <w:lvlText w:val=""/>
      <w:lvlJc w:val="left"/>
    </w:lvl>
    <w:lvl w:ilvl="5">
      <w:start w:val="1"/>
      <w:numFmt w:val="decimal"/>
      <w:suff w:val="nothing"/>
      <w:lvlText w:val=""/>
      <w:lvlJc w:val="left"/>
    </w:lvl>
    <w:lvl w:ilvl="6">
      <w:start w:val="1"/>
      <w:numFmt w:val="decimal"/>
      <w:suff w:val="nothing"/>
      <w:lvlText w:val="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5">
    <w:multiLevelType w:val="multilevel"/>
    <w:lvl w:ilvl="0">
      <w:start w:val="1"/>
      <w:numFmt w:val="decimal"/>
      <w:suff w:val="nothing"/>
      <w:lvlText w:val=""/>
      <w:lvlJc w:val="left"/>
    </w:lvl>
    <w:lvl w:ilvl="1">
      <w:start w:val="1"/>
      <w:numFmt w:val="decimal"/>
      <w:suff w:val="nothing"/>
      <w:lvlText w:val=""/>
      <w:lvlJc w:val="left"/>
    </w:lvl>
    <w:lvl w:ilvl="2">
      <w:start w:val="1"/>
      <w:numFmt w:val="decimal"/>
      <w:suff w:val="nothing"/>
      <w:lvlText w:val=""/>
      <w:lvlJc w:val="left"/>
    </w:lvl>
    <w:lvl w:ilvl="3">
      <w:start w:val="1"/>
      <w:numFmt w:val="decimal"/>
      <w:suff w:val="nothing"/>
      <w:lvlText w:val=""/>
      <w:lvlJc w:val="left"/>
      <w:pStyle w:val="5"/>
    </w:lvl>
    <w:lvl w:ilvl="4">
      <w:start w:val="1"/>
      <w:numFmt w:val="decimal"/>
      <w:suff w:val="nothing"/>
      <w:lvlText w:val=""/>
      <w:lvlJc w:val="left"/>
    </w:lvl>
    <w:lvl w:ilvl="5">
      <w:start w:val="1"/>
      <w:numFmt w:val="decimal"/>
      <w:suff w:val="nothing"/>
      <w:lvlText w:val=""/>
      <w:lvlJc w:val="left"/>
    </w:lvl>
    <w:lvl w:ilvl="6">
      <w:start w:val="1"/>
      <w:numFmt w:val="decimal"/>
      <w:suff w:val="nothing"/>
      <w:lvlText w:val="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6">
    <w:multiLevelType w:val="multilevel"/>
    <w:lvl w:ilvl="0">
      <w:start w:val="1"/>
      <w:numFmt w:val="decimal"/>
      <w:suff w:val="nothing"/>
      <w:lvlText w:val=""/>
      <w:lvlJc w:val="left"/>
    </w:lvl>
    <w:lvl w:ilvl="1">
      <w:start w:val="1"/>
      <w:numFmt w:val="decimal"/>
      <w:suff w:val="nothing"/>
      <w:lvlText w:val=""/>
      <w:lvlJc w:val="left"/>
    </w:lvl>
    <w:lvl w:ilvl="2">
      <w:start w:val="1"/>
      <w:numFmt w:val="decimal"/>
      <w:suff w:val="nothing"/>
      <w:lvlText w:val=""/>
      <w:lvlJc w:val="left"/>
    </w:lvl>
    <w:lvl w:ilvl="3">
      <w:start w:val="1"/>
      <w:numFmt w:val="decimal"/>
      <w:suff w:val="nothing"/>
      <w:lvlText w:val=""/>
      <w:lvlJc w:val="left"/>
    </w:lvl>
    <w:lvl w:ilvl="4">
      <w:start w:val="1"/>
      <w:numFmt w:val="decimal"/>
      <w:suff w:val="nothing"/>
      <w:lvlText w:val=""/>
      <w:lvlJc w:val="left"/>
      <w:pStyle w:val="6"/>
    </w:lvl>
    <w:lvl w:ilvl="5">
      <w:start w:val="1"/>
      <w:numFmt w:val="decimal"/>
      <w:suff w:val="nothing"/>
      <w:lvlText w:val=""/>
      <w:lvlJc w:val="left"/>
    </w:lvl>
    <w:lvl w:ilvl="6">
      <w:start w:val="1"/>
      <w:numFmt w:val="decimal"/>
      <w:suff w:val="nothing"/>
      <w:lvlText w:val="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7">
    <w:multiLevelType w:val="multilevel"/>
    <w:lvl w:ilvl="0">
      <w:start w:val="1"/>
      <w:numFmt w:val="decimal"/>
      <w:suff w:val="nothing"/>
      <w:lvlText w:val=""/>
      <w:lvlJc w:val="left"/>
    </w:lvl>
    <w:lvl w:ilvl="1">
      <w:start w:val="1"/>
      <w:numFmt w:val="decimal"/>
      <w:suff w:val="nothing"/>
      <w:lvlText w:val=""/>
      <w:lvlJc w:val="left"/>
    </w:lvl>
    <w:lvl w:ilvl="2">
      <w:start w:val="1"/>
      <w:numFmt w:val="decimal"/>
      <w:suff w:val="nothing"/>
      <w:lvlText w:val=""/>
      <w:lvlJc w:val="left"/>
    </w:lvl>
    <w:lvl w:ilvl="3">
      <w:start w:val="1"/>
      <w:numFmt w:val="decimal"/>
      <w:suff w:val="nothing"/>
      <w:lvlText w:val=""/>
      <w:lvlJc w:val="left"/>
    </w:lvl>
    <w:lvl w:ilvl="4">
      <w:start w:val="1"/>
      <w:numFmt w:val="decimal"/>
      <w:suff w:val="nothing"/>
      <w:lvlText w:val=""/>
      <w:lvlJc w:val="left"/>
    </w:lvl>
    <w:lvl w:ilvl="5">
      <w:start w:val="1"/>
      <w:numFmt w:val="decimal"/>
      <w:suff w:val="nothing"/>
      <w:lvlText w:val=""/>
      <w:lvlJc w:val="left"/>
      <w:pStyle w:val="7"/>
    </w:lvl>
    <w:lvl w:ilvl="6">
      <w:start w:val="1"/>
      <w:numFmt w:val="decimal"/>
      <w:suff w:val="nothing"/>
      <w:lvlText w:val="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8">
    <w:multiLevelType w:val="multilevel"/>
    <w:lvl w:ilvl="0">
      <w:start w:val="1"/>
      <w:numFmt w:val="decimal"/>
      <w:suff w:val="nothing"/>
      <w:lvlText w:val=""/>
      <w:lvlJc w:val="left"/>
    </w:lvl>
    <w:lvl w:ilvl="1">
      <w:start w:val="1"/>
      <w:numFmt w:val="decimal"/>
      <w:suff w:val="nothing"/>
      <w:lvlText w:val=""/>
      <w:lvlJc w:val="left"/>
    </w:lvl>
    <w:lvl w:ilvl="2">
      <w:start w:val="1"/>
      <w:numFmt w:val="decimal"/>
      <w:suff w:val="nothing"/>
      <w:lvlText w:val=""/>
      <w:lvlJc w:val="left"/>
    </w:lvl>
    <w:lvl w:ilvl="3">
      <w:start w:val="1"/>
      <w:numFmt w:val="decimal"/>
      <w:suff w:val="nothing"/>
      <w:lvlText w:val=""/>
      <w:lvlJc w:val="left"/>
    </w:lvl>
    <w:lvl w:ilvl="4">
      <w:start w:val="1"/>
      <w:numFmt w:val="decimal"/>
      <w:suff w:val="nothing"/>
      <w:lvlText w:val=""/>
      <w:lvlJc w:val="left"/>
    </w:lvl>
    <w:lvl w:ilvl="5">
      <w:start w:val="1"/>
      <w:numFmt w:val="decimal"/>
      <w:suff w:val="nothing"/>
      <w:lvlText w:val=""/>
      <w:lvlJc w:val="left"/>
    </w:lvl>
    <w:lvl w:ilvl="6">
      <w:start w:val="1"/>
      <w:numFmt w:val="decimal"/>
      <w:suff w:val="nothing"/>
      <w:lvlText w:val="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45">
    <w:multiLevelType w:val="multilevel"/>
    <w:lvl w:ilvl="0">
      <w:start w:val="1"/>
      <w:numFmt w:val="decimal"/>
      <w:suff w:val="nothing"/>
      <w:lvlText w:val=""/>
      <w:lvlJc w:val="left"/>
    </w:lvl>
    <w:lvl w:ilvl="1">
      <w:start w:val="1"/>
      <w:numFmt w:val="decimal"/>
      <w:suff w:val="nothing"/>
      <w:lvlText w:val=""/>
      <w:lvlJc w:val="left"/>
      <w:pStyle w:val="45"/>
    </w:lvl>
    <w:lvl w:ilvl="2">
      <w:start w:val="1"/>
      <w:numFmt w:val="decimal"/>
      <w:suff w:val="nothing"/>
      <w:lvlText w:val=""/>
      <w:lvlJc w:val="left"/>
    </w:lvl>
    <w:lvl w:ilvl="3">
      <w:start w:val="1"/>
      <w:numFmt w:val="decimal"/>
      <w:suff w:val="nothing"/>
      <w:lvlText w:val=""/>
      <w:lvlJc w:val="left"/>
    </w:lvl>
    <w:lvl w:ilvl="4">
      <w:start w:val="1"/>
      <w:numFmt w:val="decimal"/>
      <w:suff w:val="nothing"/>
      <w:lvlText w:val=""/>
      <w:lvlJc w:val="left"/>
    </w:lvl>
    <w:lvl w:ilvl="5">
      <w:start w:val="1"/>
      <w:numFmt w:val="decimal"/>
      <w:suff w:val="nothing"/>
      <w:lvlText w:val=""/>
      <w:lvlJc w:val="left"/>
    </w:lvl>
    <w:lvl w:ilvl="6">
      <w:start w:val="1"/>
      <w:numFmt w:val="decimal"/>
      <w:suff w:val="nothing"/>
      <w:lvlText w:val="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46">
    <w:multiLevelType w:val="multilevel"/>
    <w:lvl w:ilvl="0">
      <w:start w:val="1"/>
      <w:numFmt w:val="decimal"/>
      <w:suff w:val="nothing"/>
      <w:lvlText w:val=""/>
      <w:lvlJc w:val="left"/>
    </w:lvl>
    <w:lvl w:ilvl="1">
      <w:start w:val="1"/>
      <w:numFmt w:val="decimal"/>
      <w:suff w:val="nothing"/>
      <w:lvlText w:val=""/>
      <w:lvlJc w:val="left"/>
    </w:lvl>
    <w:lvl w:ilvl="2">
      <w:start w:val="1"/>
      <w:numFmt w:val="decimal"/>
      <w:suff w:val="nothing"/>
      <w:lvlText w:val=""/>
      <w:lvlJc w:val="left"/>
      <w:pStyle w:val="46"/>
    </w:lvl>
    <w:lvl w:ilvl="3">
      <w:start w:val="1"/>
      <w:numFmt w:val="decimal"/>
      <w:suff w:val="nothing"/>
      <w:lvlText w:val=""/>
      <w:lvlJc w:val="left"/>
    </w:lvl>
    <w:lvl w:ilvl="4">
      <w:start w:val="1"/>
      <w:numFmt w:val="decimal"/>
      <w:suff w:val="nothing"/>
      <w:lvlText w:val=""/>
      <w:lvlJc w:val="left"/>
    </w:lvl>
    <w:lvl w:ilvl="5">
      <w:start w:val="1"/>
      <w:numFmt w:val="decimal"/>
      <w:suff w:val="nothing"/>
      <w:lvlText w:val=""/>
      <w:lvlJc w:val="left"/>
    </w:lvl>
    <w:lvl w:ilvl="6">
      <w:start w:val="1"/>
      <w:numFmt w:val="decimal"/>
      <w:suff w:val="nothing"/>
      <w:lvlText w:val="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num w:numId="2">
    <w:abstractNumId w:val="2"/>
  </w: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  <w:num w:numId="245">
    <w:abstractNumId w:val="245"/>
  </w:num>
  <w:num w:numId="246">
    <w:abstractNumId w:val="246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바탕" w:eastAsia="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바탕" w:eastAsia="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바탕" w:eastAsia="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바탕" w:eastAsia="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바탕" w:eastAsia="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바탕" w:eastAsia="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styleId="14">
    <w:name w:val="선그리기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산세리프" w:eastAsia="한양신명조"/>
      <w:color w:val="000000"/>
      <w:sz w:val="20"/>
    </w:rPr>
  </w:style>
  <w:style w:type="paragraph" w:styleId="15">
    <w:name w:val="1부_동그라미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200" w:after="60" w:line="384" w:lineRule="auto"/>
      <w:ind w:left="828" w:right="0" w:hanging="828"/>
      <w:jc w:val="both"/>
      <w:textAlignment w:val="baseline"/>
    </w:pPr>
    <w:rPr>
      <w:rFonts w:ascii="HCI Poppy" w:eastAsia="휴먼명조"/>
      <w:color w:val="000000"/>
      <w:sz w:val="32"/>
      <w:shd w:val="clear" w:color="000000"/>
    </w:rPr>
  </w:style>
  <w:style w:type="paragraph" w:styleId="16">
    <w:name w:val="표/그림  내부스타일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288" w:lineRule="auto"/>
      <w:ind w:left="0" w:right="0" w:firstLine="0"/>
      <w:jc w:val="center"/>
      <w:textAlignment w:val="baseline"/>
    </w:pPr>
    <w:rPr>
      <w:rFonts w:ascii="-윤고딕120" w:eastAsia="-윤고딕120"/>
      <w:color w:val="000000"/>
      <w:spacing w:val="-16"/>
      <w:w w:val="80"/>
      <w:sz w:val="26"/>
      <w:shd w:val="clear" w:color="000000"/>
    </w:rPr>
  </w:style>
  <w:style w:type="paragraph" w:styleId="17">
    <w:name w:val="로마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right" w:leader="middleDot" w:pos="9600"/>
      </w:tabs>
      <w:wordWrap w:val="0"/>
      <w:autoSpaceDE w:val="off"/>
      <w:autoSpaceDN w:val="off"/>
      <w:snapToGrid/>
      <w:spacing w:before="0" w:after="0" w:line="480" w:lineRule="auto"/>
      <w:ind w:left="0" w:right="0" w:firstLine="0"/>
      <w:jc w:val="both"/>
      <w:textAlignment w:val="baseline"/>
    </w:pPr>
    <w:rPr>
      <w:rFonts w:ascii="한양신명조" w:eastAsia="한양신명조"/>
      <w:b/>
      <w:color w:val="000000"/>
      <w:spacing w:val="-8"/>
      <w:sz w:val="40"/>
    </w:rPr>
  </w:style>
  <w:style w:type="paragraph" w:styleId="18">
    <w:name w:val="중간제목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200" w:line="360" w:lineRule="auto"/>
      <w:ind w:left="0" w:right="0" w:firstLine="0"/>
      <w:jc w:val="both"/>
      <w:textAlignment w:val="baseline"/>
    </w:pPr>
    <w:rPr>
      <w:rFonts w:ascii="한양신명조" w:eastAsia="한양신명조"/>
      <w:b/>
      <w:color w:val="000000"/>
      <w:sz w:val="40"/>
    </w:rPr>
  </w:style>
  <w:style w:type="paragraph" w:styleId="19">
    <w:name w:val="사이띄우기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800"/>
        <w:tab w:val="left" w:leader="none" w:pos="1600"/>
        <w:tab w:val="left" w:leader="none" w:pos="2400"/>
        <w:tab w:val="left" w:leader="none" w:pos="3200"/>
        <w:tab w:val="left" w:leader="none" w:pos="4000"/>
        <w:tab w:val="left" w:leader="none" w:pos="4800"/>
        <w:tab w:val="left" w:leader="none" w:pos="5600"/>
        <w:tab w:val="left" w:leader="none" w:pos="6400"/>
        <w:tab w:val="left" w:leader="none" w:pos="7200"/>
        <w:tab w:val="left" w:leader="none" w:pos="8000"/>
        <w:tab w:val="left" w:leader="none" w:pos="8800"/>
        <w:tab w:val="left" w:leader="none" w:pos="9600"/>
        <w:tab w:val="left" w:leader="none" w:pos="10400"/>
        <w:tab w:val="left" w:leader="none" w:pos="11200"/>
        <w:tab w:val="left" w:leader="none" w:pos="12000"/>
        <w:tab w:val="left" w:leader="none" w:pos="12800"/>
        <w:tab w:val="left" w:leader="none" w:pos="13600"/>
        <w:tab w:val="left" w:leader="none" w:pos="14400"/>
        <w:tab w:val="left" w:leader="none" w:pos="15200"/>
        <w:tab w:val="left" w:leader="none" w:pos="16000"/>
        <w:tab w:val="left" w:leader="none" w:pos="16800"/>
        <w:tab w:val="left" w:leader="none" w:pos="17600"/>
        <w:tab w:val="left" w:leader="none" w:pos="18400"/>
        <w:tab w:val="left" w:leader="none" w:pos="19200"/>
        <w:tab w:val="left" w:leader="none" w:pos="20000"/>
        <w:tab w:val="left" w:leader="none" w:pos="20800"/>
        <w:tab w:val="left" w:leader="none" w:pos="21600"/>
        <w:tab w:val="left" w:leader="none" w:pos="22400"/>
        <w:tab w:val="left" w:leader="none" w:pos="23200"/>
        <w:tab w:val="left" w:leader="none" w:pos="24000"/>
        <w:tab w:val="left" w:leader="none" w:pos="24800"/>
      </w:tabs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HCI Poppy" w:eastAsia="휴먼명조"/>
      <w:color w:val="000000"/>
      <w:sz w:val="12"/>
    </w:rPr>
  </w:style>
  <w:style w:type="paragraph" w:styleId="20">
    <w:name w:val="xl63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4"/>
    </w:rPr>
  </w:style>
  <w:style w:type="paragraph" w:styleId="21">
    <w:name w:val="xl65"/>
    <w:uiPriority w:val="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2"/>
    </w:rPr>
  </w:style>
  <w:style w:type="paragraph" w:styleId="22">
    <w:name w:val="xl64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한컴바탕" w:eastAsia="휴먼명조"/>
      <w:color w:val="000000"/>
      <w:sz w:val="22"/>
    </w:rPr>
  </w:style>
  <w:style w:type="paragraph" w:styleId="23">
    <w:name w:val="보고자료내용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left"/>
      <w:textAlignment w:val="baseline"/>
    </w:pPr>
    <w:rPr>
      <w:rFonts w:ascii="한양신명조" w:eastAsia="한양신명조"/>
      <w:color w:val="000000"/>
      <w:sz w:val="28"/>
    </w:rPr>
  </w:style>
  <w:style w:type="paragraph" w:styleId="24">
    <w:name w:val="td"/>
    <w:uiPriority w:val="2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Arial" w:eastAsia="한컴바탕"/>
      <w:color w:val="000000"/>
      <w:sz w:val="20"/>
    </w:rPr>
  </w:style>
  <w:style w:type="paragraph" w:styleId="25">
    <w:name w:val="2단  가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700" w:right="0" w:hanging="500"/>
      <w:jc w:val="both"/>
      <w:textAlignment w:val="baseline"/>
    </w:pPr>
    <w:rPr>
      <w:rFonts w:ascii="한양신명조" w:eastAsia="한양신명조"/>
      <w:color w:val="000000"/>
      <w:sz w:val="30"/>
    </w:rPr>
  </w:style>
  <w:style w:type="paragraph" w:styleId="26">
    <w:name w:val="xl66"/>
    <w:uiPriority w:val="2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ff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styleId="27">
    <w:name w:val="xl69"/>
    <w:uiPriority w:val="2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ff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styleId="28">
    <w:name w:val="xl68"/>
    <w:uiPriority w:val="2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ff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styleId="29">
    <w:name w:val="xl67"/>
    <w:uiPriority w:val="2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4"/>
    </w:rPr>
  </w:style>
  <w:style w:type="paragraph" w:styleId="30">
    <w:name w:val="xl71"/>
    <w:uiPriority w:val="3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굴림" w:eastAsia="굴림"/>
      <w:color w:val="ff0000"/>
      <w:sz w:val="24"/>
    </w:rPr>
  </w:style>
  <w:style w:type="paragraph" w:styleId="31">
    <w:name w:val="xl73"/>
    <w:uiPriority w:val="3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2"/>
    </w:rPr>
  </w:style>
  <w:style w:type="paragraph" w:styleId="32">
    <w:name w:val="xl74"/>
    <w:uiPriority w:val="3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33">
    <w:name w:val="xl76"/>
    <w:uiPriority w:val="3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2"/>
    </w:rPr>
  </w:style>
  <w:style w:type="paragraph" w:styleId="34">
    <w:name w:val="xl77"/>
    <w:uiPriority w:val="3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2"/>
    </w:rPr>
  </w:style>
  <w:style w:type="paragraph" w:styleId="35">
    <w:name w:val="xl70"/>
    <w:uiPriority w:val="3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양중고딕" w:eastAsia="한양중고딕"/>
      <w:color w:val="000000"/>
      <w:sz w:val="26"/>
    </w:rPr>
  </w:style>
  <w:style w:type="paragraph" w:styleId="36">
    <w:name w:val="xl79"/>
    <w:uiPriority w:val="3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right"/>
      <w:textAlignment w:val="baseline"/>
    </w:pPr>
    <w:rPr>
      <w:rFonts w:ascii="HCI Poppy" w:eastAsia="한컴바탕"/>
      <w:color w:val="000000"/>
      <w:sz w:val="24"/>
    </w:rPr>
  </w:style>
  <w:style w:type="paragraph" w:styleId="37">
    <w:name w:val="xl80"/>
    <w:uiPriority w:val="3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2"/>
    </w:rPr>
  </w:style>
  <w:style w:type="paragraph" w:styleId="38">
    <w:name w:val="xl81"/>
    <w:uiPriority w:val="3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4"/>
    </w:rPr>
  </w:style>
  <w:style w:type="paragraph" w:styleId="39">
    <w:name w:val="xl82"/>
    <w:uiPriority w:val="3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한컴바탕" w:eastAsia="휴먼명조"/>
      <w:color w:val="000000"/>
      <w:sz w:val="24"/>
    </w:rPr>
  </w:style>
  <w:style w:type="paragraph" w:styleId="40">
    <w:name w:val="xl84"/>
    <w:uiPriority w:val="4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바탕" w:eastAsia="바탕"/>
      <w:color w:val="000000"/>
      <w:sz w:val="20"/>
    </w:rPr>
  </w:style>
  <w:style w:type="paragraph" w:styleId="41">
    <w:name w:val="바탕글 사본1"/>
    <w:uiPriority w:val="4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  <w:shd w:val="clear" w:color="000000"/>
    </w:rPr>
  </w:style>
  <w:style w:type="paragraph" w:styleId="42">
    <w:name w:val="ㅁ"/>
    <w:uiPriority w:val="4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00" w:right="0" w:firstLine="0"/>
      <w:jc w:val="both"/>
      <w:textAlignment w:val="baseline"/>
    </w:pPr>
    <w:rPr>
      <w:rFonts w:ascii="굴림체" w:eastAsia="굴림체"/>
      <w:b/>
      <w:color w:val="000000"/>
      <w:sz w:val="28"/>
    </w:rPr>
  </w:style>
  <w:style w:type="paragraph" w:styleId="43">
    <w:name w:val="바탕글 사본5"/>
    <w:uiPriority w:val="4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  <w:shd w:val="clear" w:color="000000"/>
    </w:rPr>
  </w:style>
  <w:style w:type="paragraph" w:styleId="44">
    <w:name w:val="?1)"/>
    <w:uiPriority w:val="4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300" w:after="100" w:line="444" w:lineRule="auto"/>
      <w:ind w:left="0" w:right="0" w:firstLine="200"/>
      <w:jc w:val="left"/>
      <w:textAlignment w:val="baseline"/>
    </w:pPr>
    <w:rPr>
      <w:rFonts w:ascii="-윤고딕120" w:eastAsia="-윤고딕120"/>
      <w:color w:val="000000"/>
      <w:spacing w:val="-7"/>
      <w:sz w:val="30"/>
    </w:rPr>
  </w:style>
  <w:style w:type="paragraph" w:styleId="45">
    <w:name w:val="2레벨 제목"/>
    <w:uiPriority w:val="4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57" w:after="57" w:line="312" w:lineRule="auto"/>
      <w:ind w:left="600" w:right="0" w:firstLine="0"/>
      <w:jc w:val="both"/>
      <w:textAlignment w:val="baseline"/>
      <w:outlineLvl w:val="1"/>
      <w:numPr>
        <w:numId w:val="245"/>
        <w:ilvl w:val="1"/>
      </w:numPr>
    </w:pPr>
    <w:rPr>
      <w:rFonts w:ascii="한양신명조" w:eastAsia="한양신명조"/>
      <w:b/>
      <w:color w:val="000000"/>
      <w:sz w:val="20"/>
    </w:rPr>
  </w:style>
  <w:style w:type="paragraph" w:styleId="46">
    <w:name w:val="3레벨 제목"/>
    <w:uiPriority w:val="4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32" w:lineRule="auto"/>
      <w:ind w:left="800" w:right="0" w:firstLine="0"/>
      <w:jc w:val="both"/>
      <w:textAlignment w:val="baseline"/>
      <w:outlineLvl w:val="2"/>
      <w:numPr>
        <w:numId w:val="246"/>
        <w:ilvl w:val="2"/>
      </w:numPr>
    </w:pPr>
    <w:rPr>
      <w:rFonts w:ascii="굴림" w:eastAsia="굴림"/>
      <w:color w:val="000000"/>
      <w:spacing w:val="-12"/>
      <w:w w:val="90"/>
      <w:sz w:val="24"/>
    </w:rPr>
  </w:style>
  <w:style w:type="paragraph" w:styleId="47">
    <w:name w:val="xl121"/>
    <w:uiPriority w:val="4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00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0"/>
    </w:rPr>
  </w:style>
  <w:style w:type="paragraph" w:styleId="48">
    <w:name w:val="xl122"/>
    <w:uiPriority w:val="4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00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0"/>
    </w:rPr>
  </w:style>
  <w:style w:type="paragraph" w:styleId="49">
    <w:name w:val="xl125"/>
    <w:uiPriority w:val="4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00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0"/>
    </w:rPr>
  </w:style>
  <w:style w:type="paragraph" w:styleId="50">
    <w:name w:val="바탕글 사본6"/>
    <w:uiPriority w:val="5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  <w:shd w:val="clear" w:color="000000"/>
    </w:rPr>
  </w:style>
  <w:style w:type="paragraph" w:styleId="51">
    <w:name w:val="중제목"/>
    <w:uiPriority w:val="5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32" w:lineRule="auto"/>
      <w:ind w:left="0" w:right="0" w:firstLine="180"/>
      <w:jc w:val="both"/>
      <w:textAlignment w:val="baseline"/>
    </w:pPr>
    <w:rPr>
      <w:rFonts w:ascii="한양신명조" w:eastAsia="한양신명조"/>
      <w:b/>
      <w:color w:val="000000"/>
      <w:sz w:val="32"/>
    </w:rPr>
  </w:style>
  <w:style w:type="paragraph" w:styleId="52">
    <w:name w:val="**표제목"/>
    <w:uiPriority w:val="5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center"/>
      <w:textAlignment w:val="baseline"/>
    </w:pPr>
    <w:rPr>
      <w:rFonts w:ascii="휴먼명조" w:eastAsia="휴먼명조"/>
      <w:b/>
      <w:color w:val="000000"/>
      <w:spacing w:val="-12"/>
      <w:w w:val="97"/>
      <w:sz w:val="24"/>
    </w:rPr>
  </w:style>
  <w:style w:type="paragraph" w:styleId="53">
    <w:name w:val="바탕글 사본2"/>
    <w:uiPriority w:val="5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한양신명조" w:eastAsia="한양신명조"/>
      <w:color w:val="000000"/>
      <w:sz w:val="28"/>
      <w:shd w:val="clear" w:color="000000"/>
    </w:rPr>
  </w:style>
  <w:style w:type="paragraph" w:styleId="54">
    <w:name w:val="xl75"/>
    <w:uiPriority w:val="5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styleId="55">
    <w:name w:val="표안가운데"/>
    <w:uiPriority w:val="5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88" w:lineRule="auto"/>
      <w:ind w:left="0" w:right="0" w:firstLine="0"/>
      <w:jc w:val="center"/>
      <w:textAlignment w:val="baseline"/>
    </w:pPr>
    <w:rPr>
      <w:rFonts w:ascii="휴먼명조" w:eastAsia="휴먼명조"/>
      <w:color w:val="000000"/>
      <w:spacing w:val="-13"/>
      <w:w w:val="98"/>
      <w:sz w:val="22"/>
    </w:rPr>
  </w:style>
  <w:style w:type="paragraph" w:styleId="56">
    <w:name w:val="한컴돋움(중앙)"/>
    <w:uiPriority w:val="5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276" w:lineRule="auto"/>
      <w:ind w:left="0" w:right="0" w:firstLine="0"/>
      <w:jc w:val="center"/>
      <w:textAlignment w:val="baseline"/>
    </w:pPr>
    <w:rPr>
      <w:rFonts w:ascii="#중고딕" w:eastAsia="#중고딕"/>
      <w:color w:val="000000"/>
      <w:spacing w:val="-5"/>
      <w:w w:val="90"/>
      <w:sz w:val="20"/>
    </w:rPr>
  </w:style>
  <w:style w:type="paragraph" w:styleId="57">
    <w:name w:val="처리절차 밑"/>
    <w:uiPriority w:val="5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276" w:lineRule="auto"/>
      <w:ind w:left="0" w:right="0" w:firstLine="0"/>
      <w:jc w:val="center"/>
      <w:textAlignment w:val="baseline"/>
    </w:pPr>
    <w:rPr>
      <w:rFonts w:ascii="한컴돋움" w:eastAsia="한컴돋움"/>
      <w:color w:val="000000"/>
      <w:spacing w:val="-4"/>
      <w:w w:val="90"/>
      <w:sz w:val="18"/>
    </w:rPr>
  </w:style>
  <w:style w:type="paragraph" w:styleId="58">
    <w:name w:val="본문16"/>
    <w:uiPriority w:val="5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HCI Poppy" w:eastAsia="휴먼명조"/>
      <w:color w:val="000000"/>
      <w:spacing w:val="-6"/>
      <w:sz w:val="32"/>
    </w:rPr>
  </w:style>
  <w:style w:type="paragraph" w:styleId="59">
    <w:name w:val="본문1"/>
    <w:uiPriority w:val="5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240" w:after="100" w:line="384" w:lineRule="auto"/>
      <w:ind w:left="642" w:right="0" w:hanging="642"/>
      <w:jc w:val="both"/>
      <w:textAlignment w:val="baseline"/>
    </w:pPr>
    <w:rPr>
      <w:rFonts w:ascii="HCI Poppy" w:eastAsia="휴먼명조"/>
      <w:b/>
      <w:color w:val="000000"/>
      <w:sz w:val="30"/>
    </w:rPr>
  </w:style>
  <w:style w:type="paragraph" w:styleId="60">
    <w:name w:val="조_표"/>
    <w:uiPriority w:val="6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432" w:lineRule="auto"/>
      <w:ind w:left="280" w:right="0" w:hanging="280"/>
      <w:jc w:val="both"/>
      <w:textAlignment w:val="baseline"/>
    </w:pPr>
    <w:rPr>
      <w:rFonts w:ascii="한양신명조" w:eastAsia="한양신명조"/>
      <w:color w:val="000000"/>
      <w:sz w:val="28"/>
    </w:rPr>
  </w:style>
  <w:style w:type="paragraph" w:styleId="61">
    <w:name w:val="표내부스타일"/>
    <w:uiPriority w:val="6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36" w:lineRule="auto"/>
      <w:ind w:left="0" w:right="0" w:firstLine="0"/>
      <w:jc w:val="center"/>
      <w:textAlignment w:val="baseline"/>
    </w:pPr>
    <w:rPr>
      <w:rFonts w:ascii="-윤고딕120" w:eastAsia="-윤고딕120"/>
      <w:color w:val="000000"/>
      <w:spacing w:val="-3"/>
      <w:w w:val="96"/>
      <w:sz w:val="18"/>
      <w:shd w:val="clear" w:color="000000"/>
    </w:rPr>
  </w:style>
  <w:style w:type="paragraph" w:styleId="62">
    <w:name w:val="1)"/>
    <w:uiPriority w:val="6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431"/>
      </w:tabs>
      <w:wordWrap w:val="1"/>
      <w:autoSpaceDE w:val="off"/>
      <w:autoSpaceDN w:val="off"/>
      <w:snapToGrid w:val="off"/>
      <w:spacing w:before="300" w:after="300" w:line="400" w:lineRule="exact"/>
      <w:ind w:left="430" w:right="0" w:hanging="430"/>
      <w:jc w:val="left"/>
      <w:textAlignment w:val="baseline"/>
    </w:pPr>
    <w:rPr>
      <w:rFonts w:ascii="굴림" w:eastAsia="굴림"/>
      <w:b/>
      <w:color w:val="000000"/>
      <w:spacing w:val="-6"/>
      <w:sz w:val="26"/>
      <w:shd w:val="clear" w:color="000000"/>
    </w:rPr>
  </w:style>
  <w:style w:type="paragraph" w:styleId="63">
    <w:name w:val="표준"/>
    <w:uiPriority w:val="6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240" w:lineRule="auto"/>
      <w:ind w:left="952" w:right="0" w:firstLine="0"/>
      <w:jc w:val="both"/>
      <w:textAlignment w:val="baseline"/>
    </w:pPr>
    <w:rPr>
      <w:rFonts w:ascii="한컴바탕" w:eastAsia="한컴바탕"/>
      <w:color w:val="000000"/>
      <w:sz w:val="20"/>
    </w:rPr>
  </w:style>
  <w:style w:type="paragraph" w:styleId="64">
    <w:name w:val="xl3253"/>
    <w:uiPriority w:val="6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daeef3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styleId="65">
    <w:name w:val="xl3254"/>
    <w:uiPriority w:val="6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daeef3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styleId="66">
    <w:name w:val="타이틀20"/>
    <w:uiPriority w:val="6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HY헤드라인M" w:eastAsia="HY헤드라인M"/>
      <w:b/>
      <w:color w:val="000000"/>
      <w:spacing w:val="-8"/>
      <w:sz w:val="40"/>
    </w:rPr>
  </w:style>
  <w:style w:type="paragraph" w:styleId="67">
    <w:name w:val="표내용"/>
    <w:uiPriority w:val="6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신명 신문명조" w:eastAsia="신명 신문명조"/>
      <w:color w:val="000000"/>
      <w:sz w:val="20"/>
    </w:rPr>
  </w:style>
  <w:style w:type="paragraph" w:styleId="68">
    <w:name w:val="가.나.다."/>
    <w:uiPriority w:val="6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283" w:after="283" w:line="456" w:lineRule="auto"/>
      <w:ind w:left="200" w:right="0" w:firstLine="0"/>
      <w:jc w:val="both"/>
      <w:textAlignment w:val="baseline"/>
    </w:pPr>
    <w:rPr>
      <w:rFonts w:ascii="신명 디나루" w:eastAsia="신명 디나루"/>
      <w:color w:val="000000"/>
      <w:sz w:val="22"/>
    </w:rPr>
  </w:style>
  <w:style w:type="paragraph" w:styleId="69">
    <w:name w:val="+1-1"/>
    <w:uiPriority w:val="6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200" w:after="0" w:line="384" w:lineRule="auto"/>
      <w:ind w:left="0" w:right="0" w:firstLine="0"/>
      <w:jc w:val="both"/>
      <w:textAlignment w:val="baseline"/>
    </w:pPr>
    <w:rPr>
      <w:rFonts w:ascii="돋움" w:eastAsia="돋움"/>
      <w:color w:val="000000"/>
      <w:sz w:val="22"/>
      <w:shd w:val="clear" w:color="000000"/>
    </w:rPr>
  </w:style>
  <w:style w:type="paragraph" w:styleId="70">
    <w:name w:val="+표머리"/>
    <w:uiPriority w:val="7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36" w:lineRule="auto"/>
      <w:ind w:left="0" w:right="0" w:firstLine="0"/>
      <w:jc w:val="center"/>
      <w:textAlignment w:val="baseline"/>
    </w:pPr>
    <w:rPr>
      <w:rFonts w:ascii="돋움" w:eastAsia="돋움"/>
      <w:b/>
      <w:color w:val="000000"/>
      <w:sz w:val="20"/>
      <w:shd w:val="clear" w:color="000000"/>
    </w:rPr>
  </w:style>
  <w:style w:type="paragraph" w:styleId="71">
    <w:name w:val="+표본문"/>
    <w:uiPriority w:val="7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36" w:lineRule="auto"/>
      <w:ind w:left="0" w:right="0" w:firstLine="0"/>
      <w:jc w:val="center"/>
      <w:textAlignment w:val="baseline"/>
    </w:pPr>
    <w:rPr>
      <w:rFonts w:ascii="돋움" w:eastAsia="돋움"/>
      <w:color w:val="000000"/>
      <w:sz w:val="20"/>
      <w:shd w:val="clear" w:color="000000"/>
    </w:rPr>
  </w:style>
  <w:style w:type="paragraph" w:styleId="72">
    <w:name w:val="가."/>
    <w:uiPriority w:val="7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283" w:after="170" w:line="432" w:lineRule="auto"/>
      <w:ind w:left="0" w:right="0" w:firstLine="0"/>
      <w:jc w:val="both"/>
      <w:textAlignment w:val="baseline"/>
    </w:pPr>
    <w:rPr>
      <w:rFonts w:ascii="신명 신문명조" w:eastAsia="신명 신문명조"/>
      <w:b/>
      <w:color w:val="000000"/>
      <w:sz w:val="24"/>
    </w:rPr>
  </w:style>
  <w:style w:type="paragraph" w:styleId="73">
    <w:name w:val="*별지서식제목"/>
    <w:uiPriority w:val="7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HCI Poppy" w:eastAsia="휴먼명조"/>
      <w:b/>
      <w:color w:val="000000"/>
      <w:sz w:val="32"/>
      <w:u w:val="single"/>
      <w:shd w:val="clear" w:color="000000"/>
    </w:rPr>
  </w:style>
  <w:style w:type="paragraph" w:styleId="74">
    <w:name w:val="큰 1.2.3"/>
    <w:uiPriority w:val="7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56" w:lineRule="auto"/>
      <w:ind w:left="0" w:right="0" w:firstLine="0"/>
      <w:jc w:val="both"/>
      <w:textAlignment w:val="baseline"/>
    </w:pPr>
    <w:rPr>
      <w:rFonts w:ascii="신명 디나루" w:eastAsia="신명 디나루"/>
      <w:color w:val="000000"/>
      <w:sz w:val="28"/>
    </w:rPr>
  </w:style>
  <w:style w:type="paragraph" w:styleId="75">
    <w:name w:val="17제목글"/>
    <w:uiPriority w:val="7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48" w:lineRule="auto"/>
      <w:ind w:left="839" w:right="0" w:hanging="839"/>
      <w:jc w:val="both"/>
      <w:textAlignment w:val="baseline"/>
    </w:pPr>
    <w:rPr>
      <w:rFonts w:ascii="HCI Poppy" w:eastAsia="휴먼명조"/>
      <w:b/>
      <w:color w:val="000000"/>
      <w:sz w:val="34"/>
    </w:rPr>
  </w:style>
  <w:style w:type="paragraph" w:styleId="76">
    <w:name w:val="바탕글 사본4"/>
    <w:uiPriority w:val="7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wmf"  /><Relationship Id="rId10" Type="http://schemas.openxmlformats.org/officeDocument/2006/relationships/image" Target="media/image8.png"  /><Relationship Id="rId11" Type="http://schemas.openxmlformats.org/officeDocument/2006/relationships/image" Target="media/image9.png"  /><Relationship Id="rId12" Type="http://schemas.openxmlformats.org/officeDocument/2006/relationships/image" Target="media/image10.png"  /><Relationship Id="rId13" Type="http://schemas.openxmlformats.org/officeDocument/2006/relationships/settings" Target="settings.xml"  /><Relationship Id="rId14" Type="http://schemas.openxmlformats.org/officeDocument/2006/relationships/styles" Target="styles.xml"  /><Relationship Id="rId15" Type="http://schemas.openxmlformats.org/officeDocument/2006/relationships/numbering" Target="numbering.xml"  /><Relationship Id="rId2" Type="http://schemas.openxmlformats.org/officeDocument/2006/relationships/image" Target="media/image1.wmf"  /><Relationship Id="rId3" Type="http://schemas.openxmlformats.org/officeDocument/2006/relationships/hyperlink" Target="http://www.a-startups.or.kr)&#50640;&#49436;" TargetMode="External" /><Relationship Id="rId4" Type="http://schemas.openxmlformats.org/officeDocument/2006/relationships/image" Target="media/image2.wmf"  /><Relationship Id="rId5" Type="http://schemas.openxmlformats.org/officeDocument/2006/relationships/image" Target="media/image3.wmf"  /><Relationship Id="rId6" Type="http://schemas.openxmlformats.org/officeDocument/2006/relationships/image" Target="media/image4.wmf"  /><Relationship Id="rId7" Type="http://schemas.openxmlformats.org/officeDocument/2006/relationships/image" Target="media/image5.wmf"  /><Relationship Id="rId8" Type="http://schemas.openxmlformats.org/officeDocument/2006/relationships/image" Target="media/image6.wmf"  /><Relationship Id="rId9" Type="http://schemas.openxmlformats.org/officeDocument/2006/relationships/image" Target="media/image7.wmf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</dc:title>
  <dc:creator>정재환</dc:creator>
  <cp:lastModifiedBy>WKU</cp:lastModifiedBy>
  <dcterms:created xsi:type="dcterms:W3CDTF">2015-01-16T02:07:19.000</dcterms:created>
  <dcterms:modified xsi:type="dcterms:W3CDTF">2026-01-22T01:49:22.000</dcterms:modified>
  <cp:version>0501.0001.01</cp:version>
</cp:coreProperties>
</file>