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line="312" w:lineRule="auto"/>
      </w:pPr>
      <w:r>
        <w:rPr>
          <w:rFonts w:ascii="HCI Poppy" w:eastAsia="휴먼명조"/>
          <w:sz w:val="28"/>
        </w:rPr>
        <w:t>중소벤처기업부 공고 제2026-220호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HY헤드라인M"/>
          <w:sz w:val="38"/>
        </w:rPr>
        <w:t>「</w:t>
      </w:r>
      <w:r>
        <w:rPr>
          <w:rFonts w:ascii="HY헤드라인M" w:eastAsia="HY헤드라인M"/>
          <w:sz w:val="38"/>
        </w:rPr>
        <w:t>2026 벤처창업진흥 유공</w:t>
      </w:r>
      <w:r>
        <w:rPr>
          <w:rFonts w:ascii="HY헤드라인M" w:eastAsia="HY헤드라인M"/>
          <w:sz w:val="38"/>
        </w:rPr>
        <w:t>」포상</w:t>
      </w:r>
      <w:r>
        <w:rPr>
          <w:rFonts w:ascii="HY헤드라인M" w:eastAsia="HY헤드라인M"/>
          <w:sz w:val="38"/>
        </w:rPr>
        <w:t xml:space="preserve"> 신청 공고</w:t>
      </w:r>
      <w:r>
        <w:rPr>
          <w:rFonts w:ascii="HY헤드라인M" w:eastAsia="HY헤드라인M"/>
          <w:color w:val="0000ff"/>
          <w:sz w:val="38"/>
        </w:rPr>
        <w:t>(연장)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spacing w:line="312" w:lineRule="auto"/>
        <w:rPr/>
      </w:pPr>
    </w:p>
    <w:p>
      <w:pPr>
        <w:pStyle w:val="9"/>
        <w:widowControl w:val="off"/>
        <w:spacing w:line="312" w:lineRule="auto"/>
      </w:pPr>
      <w:r>
        <w:rPr>
          <w:rFonts w:ascii="HCI Poppy"/>
          <w:sz w:val="30"/>
        </w:rPr>
        <w:t xml:space="preserve">  </w:t>
      </w:r>
      <w:r>
        <w:rPr>
          <w:rFonts w:eastAsia="휴먼명조"/>
          <w:spacing w:val="-1"/>
          <w:sz w:val="30"/>
        </w:rPr>
        <w:t>혁신성장의</w:t>
      </w:r>
      <w:r>
        <w:rPr>
          <w:rFonts w:ascii="HCI Poppy" w:eastAsia="휴먼명조"/>
          <w:spacing w:val="-7"/>
          <w:sz w:val="30"/>
        </w:rPr>
        <w:t xml:space="preserve"> 주역인 우수 벤처기업 및 창업기업을 발굴</w:t>
      </w:r>
      <w:r>
        <w:rPr>
          <w:rFonts w:ascii="한양신명조" w:eastAsia="휴먼명조"/>
          <w:spacing w:val="-7"/>
          <w:sz w:val="30"/>
        </w:rPr>
        <w:t>․격려</w:t>
      </w:r>
      <w:r>
        <w:rPr>
          <w:rFonts w:ascii="HCI Poppy" w:eastAsia="휴먼명조"/>
          <w:spacing w:val="-15"/>
          <w:sz w:val="30"/>
        </w:rPr>
        <w:t xml:space="preserve">하기 </w:t>
      </w:r>
      <w:r>
        <w:rPr>
          <w:rFonts w:eastAsia="휴먼명조"/>
          <w:spacing w:val="-13"/>
          <w:sz w:val="30"/>
        </w:rPr>
        <w:t>위해</w:t>
      </w:r>
      <w:r>
        <w:rPr>
          <w:rFonts w:ascii="HCI Poppy"/>
          <w:spacing w:val="-12"/>
          <w:sz w:val="30"/>
        </w:rPr>
        <w:t xml:space="preserve"> </w:t>
      </w:r>
      <w:r>
        <w:rPr>
          <w:rFonts w:ascii="한양신명조"/>
          <w:spacing w:val="-10"/>
          <w:sz w:val="30"/>
        </w:rPr>
        <w:t>｢</w:t>
      </w:r>
      <w:r>
        <w:rPr>
          <w:rFonts w:ascii="HCI Poppy" w:eastAsia="휴먼명조"/>
          <w:spacing w:val="-10"/>
          <w:sz w:val="30"/>
        </w:rPr>
        <w:t>2026 벤처창업진흥 유공</w:t>
      </w:r>
      <w:r>
        <w:rPr>
          <w:rFonts w:ascii="한양신명조"/>
          <w:spacing w:val="-10"/>
          <w:sz w:val="30"/>
        </w:rPr>
        <w:t>｣</w:t>
      </w:r>
      <w:r>
        <w:rPr>
          <w:rFonts w:ascii="HCI Poppy" w:eastAsia="휴먼명조"/>
          <w:spacing w:val="-10"/>
          <w:sz w:val="30"/>
        </w:rPr>
        <w:t xml:space="preserve"> 포상 </w:t>
      </w:r>
      <w:r>
        <w:rPr>
          <w:rFonts w:eastAsia="휴먼명조"/>
          <w:spacing w:val="-9"/>
          <w:sz w:val="30"/>
        </w:rPr>
        <w:t>신청</w:t>
      </w:r>
      <w:r>
        <w:rPr>
          <w:rFonts w:ascii="한양신명조"/>
          <w:spacing w:val="-4"/>
          <w:sz w:val="30"/>
        </w:rPr>
        <w:t>․</w:t>
      </w:r>
      <w:r>
        <w:rPr>
          <w:rFonts w:eastAsia="휴먼명조"/>
          <w:spacing w:val="-9"/>
          <w:sz w:val="30"/>
        </w:rPr>
        <w:t>접수를</w:t>
      </w:r>
      <w:r>
        <w:rPr>
          <w:rFonts w:ascii="HCI Poppy" w:eastAsia="휴먼명조"/>
          <w:spacing w:val="-6"/>
          <w:sz w:val="30"/>
        </w:rPr>
        <w:t xml:space="preserve"> 아래와 같이 공고</w:t>
      </w:r>
      <w:r>
        <w:rPr>
          <w:rFonts w:ascii="HCI Poppy" w:eastAsia="휴먼명조"/>
          <w:spacing w:val="-1"/>
          <w:sz w:val="30"/>
        </w:rPr>
        <w:t>하오니 많은 신청 바랍니다.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wordWrap w:val="1"/>
        <w:snapToGrid w:val="off"/>
        <w:spacing w:line="312" w:lineRule="auto"/>
        <w:jc w:val="right"/>
      </w:pPr>
      <w:r>
        <w:rPr>
          <w:rFonts w:ascii="HCI Poppy" w:eastAsia="휴먼명조"/>
          <w:b/>
          <w:sz w:val="32"/>
        </w:rPr>
        <w:t>2026년  3월  25일</w:t>
      </w:r>
    </w:p>
    <w:p>
      <w:pPr>
        <w:pStyle w:val="0"/>
        <w:widowControl w:val="off"/>
        <w:wordWrap w:val="1"/>
        <w:snapToGrid w:val="off"/>
        <w:spacing w:line="312" w:lineRule="auto"/>
        <w:jc w:val="right"/>
      </w:pPr>
      <w:r>
        <w:rPr>
          <w:rFonts w:ascii="HCI Poppy" w:eastAsia="휴먼명조"/>
          <w:b/>
          <w:sz w:val="32"/>
        </w:rPr>
        <w:t>중소벤처기업부 장관</w:t>
      </w: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맑은 고딕" w:eastAsia="맑은 고딕"/>
          <w:b/>
          <w:spacing w:val="-3"/>
          <w:sz w:val="22"/>
        </w:rPr>
        <w:t>&lt; 수정 사항 &gt;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43"/>
        <w:gridCol w:w="3741"/>
        <w:gridCol w:w="3741"/>
      </w:tblGrid>
      <w:tr>
        <w:trPr>
          <w:trHeight w:val="296"/>
        </w:trPr>
        <w:tc>
          <w:tcPr>
            <w:tcW w:w="20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999999"/>
              </w:rPr>
              <w:t>내용(위치)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999999"/>
              </w:rPr>
              <w:t>기존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999999"/>
              </w:rPr>
              <w:t>수정</w:t>
            </w:r>
          </w:p>
        </w:tc>
      </w:tr>
      <w:tr>
        <w:trPr>
          <w:trHeight w:val="632"/>
        </w:trPr>
        <w:tc>
          <w:tcPr>
            <w:tcW w:w="20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599" w:hanging="599"/>
              <w:jc w:val="center"/>
            </w:pPr>
            <w:r>
              <w:rPr>
                <w:rFonts w:eastAsia="맑은 고딕"/>
                <w:spacing w:val="-18"/>
                <w:sz w:val="24"/>
                <w:shd w:val="clear" w:color="999999"/>
              </w:rPr>
              <w:t>신청기간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599" w:hanging="599"/>
              <w:jc w:val="center"/>
            </w:pPr>
            <w:r>
              <w:rPr>
                <w:rFonts w:ascii="맑은 고딕" w:eastAsia="맑은 고딕"/>
                <w:spacing w:val="-18"/>
                <w:sz w:val="24"/>
                <w:shd w:val="clear" w:color="999999"/>
              </w:rPr>
              <w:t>(4, 5쪽)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tcFitText/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599" w:hanging="599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2026. 3. 5.(목) ~ 3. 25.(수)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tcFitText/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599" w:hanging="599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2026. 3. 5.(목) ~ 4. 6.(월)</w:t>
            </w:r>
          </w:p>
        </w:tc>
      </w:tr>
      <w:tr>
        <w:trPr>
          <w:trHeight w:val="632"/>
        </w:trPr>
        <w:tc>
          <w:tcPr>
            <w:tcW w:w="20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599" w:hanging="599"/>
              <w:jc w:val="center"/>
            </w:pPr>
            <w:r>
              <w:rPr>
                <w:rFonts w:ascii="맑은 고딕" w:eastAsia="맑은 고딕"/>
                <w:spacing w:val="-18"/>
                <w:sz w:val="24"/>
                <w:shd w:val="clear" w:color="999999"/>
              </w:rPr>
              <w:t>주관기관 문의처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599" w:hanging="599"/>
              <w:jc w:val="center"/>
            </w:pPr>
            <w:r>
              <w:rPr>
                <w:rFonts w:ascii="맑은 고딕" w:eastAsia="맑은 고딕"/>
                <w:spacing w:val="-18"/>
                <w:sz w:val="24"/>
                <w:shd w:val="clear" w:color="999999"/>
              </w:rPr>
              <w:t>(4쪽)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(재)한국청년기업가정신재단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02-2156-2380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(재)한국청년기업가정신재단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02-6953-1487</w:t>
            </w:r>
          </w:p>
        </w:tc>
      </w:tr>
    </w:tbl>
    <w:p>
      <w:pPr>
        <w:pStyle w:val="0"/>
        <w:widowControl w:val="off"/>
        <w:spacing w:line="312" w:lineRule="auto"/>
      </w:pP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12" w:lineRule="auto"/>
        <w:ind w:left="453" w:hanging="453"/>
        <w:rPr>
          <w:rFonts w:ascii="HCI Poppy" w:eastAsia="휴먼명조"/>
          <w:color w:val="000000"/>
          <w:sz w:val="12"/>
          <w:shd w:val="clear" w:color="000000"/>
        </w:rPr>
      </w:pPr>
    </w:p>
    <w:tbl>
      <w:tblPr>
        <w:tblOverlap w:val="never"/>
        <w:tblW w:w="53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335"/>
      </w:tblGrid>
      <w:tr>
        <w:trPr>
          <w:trHeight w:val="530"/>
        </w:trPr>
        <w:tc>
          <w:tcPr>
            <w:tcW w:w="5335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rFonts w:ascii="HY헤드라인M"/>
                <w:sz w:val="32"/>
                <w:shd w:val="clear" w:color="000000"/>
              </w:rPr>
              <w:t>Ⅰ</w:t>
            </w:r>
            <w:r>
              <w:rPr>
                <w:rFonts w:ascii="HY헤드라인M" w:eastAsia="HY헤드라인M"/>
                <w:sz w:val="32"/>
                <w:shd w:val="clear" w:color="000000"/>
              </w:rPr>
              <w:t>. 포상 목적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12" w:lineRule="auto"/>
        <w:ind w:left="453" w:hanging="453"/>
      </w:pPr>
    </w:p>
    <w:p>
      <w:pPr>
        <w:pStyle w:val="0"/>
        <w:widowControl w:val="off"/>
        <w:spacing w:line="312" w:lineRule="auto"/>
        <w:rPr>
          <w:color w:val="000000"/>
          <w:sz w:val="16"/>
        </w:rPr>
      </w:pPr>
    </w:p>
    <w:p>
      <w:pPr>
        <w:pStyle w:val="0"/>
        <w:widowControl w:val="off"/>
        <w:spacing w:line="312" w:lineRule="auto"/>
        <w:ind w:left="624" w:hanging="624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6"/>
          <w:sz w:val="30"/>
        </w:rPr>
        <w:t>벤처·창업 활성화, 벤처투자 활성화, 지원기관 등 혁신 성장을</w:t>
      </w:r>
      <w:r>
        <w:rPr>
          <w:rFonts w:ascii="HCI Poppy" w:eastAsia="휴먼명조"/>
          <w:sz w:val="30"/>
        </w:rPr>
        <w:t xml:space="preserve"> 기반으로 한 벤처창업 활성화 등에 공로가 있는 개인</w:t>
      </w:r>
      <w:r>
        <w:rPr>
          <w:rFonts w:ascii="한양신명조" w:eastAsia="휴먼명조"/>
          <w:sz w:val="30"/>
        </w:rPr>
        <w:t>․단체</w:t>
      </w:r>
      <w:r>
        <w:rPr>
          <w:rFonts w:ascii="HCI Poppy" w:eastAsia="휴먼명조"/>
          <w:sz w:val="30"/>
        </w:rPr>
        <w:t xml:space="preserve"> 포상으로 혁신 의욕 고취 및 성과확산</w:t>
      </w:r>
    </w:p>
    <w:p>
      <w:pPr>
        <w:pStyle w:val="0"/>
        <w:widowControl w:val="off"/>
        <w:spacing w:line="312" w:lineRule="auto"/>
        <w:ind w:left="619" w:hanging="619"/>
        <w:rPr>
          <w:rFonts w:ascii="HCI Poppy" w:eastAsia="휴먼명조"/>
          <w:color w:val="000000"/>
          <w:sz w:val="30"/>
        </w:rPr>
      </w:pPr>
    </w:p>
    <w:tbl>
      <w:tblPr>
        <w:tblOverlap w:val="never"/>
        <w:tblW w:w="53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335"/>
      </w:tblGrid>
      <w:tr>
        <w:trPr>
          <w:trHeight w:val="530"/>
        </w:trPr>
        <w:tc>
          <w:tcPr>
            <w:tcW w:w="5335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rFonts w:ascii="HY헤드라인M"/>
                <w:sz w:val="32"/>
              </w:rPr>
              <w:t>Ⅱ</w:t>
            </w:r>
            <w:r>
              <w:rPr>
                <w:rFonts w:ascii="HY헤드라인M" w:eastAsia="HY헤드라인M"/>
                <w:sz w:val="32"/>
              </w:rPr>
              <w:t>. 포상 종류 및 규모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12" w:lineRule="auto"/>
        <w:ind w:left="453" w:hanging="453"/>
      </w:pPr>
    </w:p>
    <w:p>
      <w:pPr>
        <w:pStyle w:val="0"/>
        <w:widowControl w:val="off"/>
        <w:spacing w:line="312" w:lineRule="auto"/>
        <w:rPr>
          <w:color w:val="000000"/>
          <w:sz w:val="16"/>
        </w:rPr>
      </w:pPr>
    </w:p>
    <w:p>
      <w:pPr>
        <w:pStyle w:val="0"/>
        <w:widowControl w:val="off"/>
        <w:spacing w:line="312" w:lineRule="auto"/>
        <w:ind w:left="649" w:hanging="649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 w:eastAsia="휴먼명조"/>
          <w:b/>
          <w:sz w:val="30"/>
        </w:rPr>
        <w:t xml:space="preserve"> 포상 종류 </w:t>
      </w:r>
    </w:p>
    <w:p>
      <w:pPr>
        <w:pStyle w:val="0"/>
        <w:widowControl w:val="off"/>
        <w:spacing w:line="312" w:lineRule="auto"/>
        <w:rPr>
          <w:color w:val="000000"/>
          <w:sz w:val="12"/>
        </w:rPr>
      </w:pPr>
    </w:p>
    <w:p>
      <w:pPr>
        <w:pStyle w:val="0"/>
        <w:widowControl w:val="off"/>
        <w:spacing w:line="312" w:lineRule="auto"/>
        <w:ind w:left="649" w:hanging="649"/>
      </w:pPr>
      <w:r>
        <w:rPr>
          <w:rFonts w:ascii="HCI Poppy" w:eastAsia="휴먼명조"/>
          <w:sz w:val="30"/>
        </w:rPr>
        <w:t xml:space="preserve">  - 개인 : 훈장, 포장, 대통령표창, 국무총리표창, 장관표창</w:t>
      </w:r>
    </w:p>
    <w:p>
      <w:pPr>
        <w:pStyle w:val="0"/>
        <w:widowControl w:val="off"/>
        <w:spacing w:line="312" w:lineRule="auto"/>
        <w:rPr>
          <w:color w:val="000000"/>
          <w:sz w:val="12"/>
        </w:rPr>
      </w:pPr>
    </w:p>
    <w:p>
      <w:pPr>
        <w:pStyle w:val="0"/>
        <w:widowControl w:val="off"/>
        <w:spacing w:line="312" w:lineRule="auto"/>
        <w:ind w:left="649" w:hanging="649"/>
      </w:pPr>
      <w:r>
        <w:rPr>
          <w:rFonts w:ascii="HCI Poppy" w:eastAsia="휴먼명조"/>
          <w:sz w:val="30"/>
        </w:rPr>
        <w:t xml:space="preserve">  - 단체 : 대통령표창, 국무총리표창, 장관표창</w:t>
      </w:r>
    </w:p>
    <w:p>
      <w:pPr>
        <w:pStyle w:val="0"/>
        <w:widowControl w:val="off"/>
        <w:spacing w:line="312" w:lineRule="auto"/>
        <w:ind w:left="649" w:hanging="649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12" w:lineRule="auto"/>
        <w:ind w:left="649" w:hanging="649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 w:eastAsia="휴먼명조"/>
          <w:b/>
          <w:sz w:val="30"/>
        </w:rPr>
        <w:t xml:space="preserve"> 포상 규모</w:t>
      </w:r>
    </w:p>
    <w:p>
      <w:pPr>
        <w:pStyle w:val="0"/>
        <w:widowControl w:val="off"/>
        <w:spacing w:line="312" w:lineRule="auto"/>
        <w:rPr>
          <w:color w:val="000000"/>
          <w:sz w:val="12"/>
        </w:rPr>
      </w:pPr>
    </w:p>
    <w:p>
      <w:pPr>
        <w:pStyle w:val="0"/>
        <w:widowControl w:val="off"/>
        <w:spacing w:line="312" w:lineRule="auto"/>
        <w:ind w:left="649" w:hanging="649"/>
      </w:pPr>
      <w:r>
        <w:rPr>
          <w:rFonts w:ascii="HCI Poppy" w:eastAsia="휴먼명조"/>
          <w:sz w:val="30"/>
        </w:rPr>
        <w:t xml:space="preserve">  - 정부포상 : 훈·포장 6점, 대통령표창 17점, 국무총리표창 18점</w:t>
      </w:r>
    </w:p>
    <w:p>
      <w:pPr>
        <w:pStyle w:val="0"/>
        <w:widowControl w:val="off"/>
        <w:spacing w:line="312" w:lineRule="auto"/>
        <w:ind w:left="649" w:hanging="649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12" w:lineRule="auto"/>
        <w:ind w:left="556" w:hanging="556"/>
      </w:pPr>
      <w:r>
        <w:rPr>
          <w:rFonts w:ascii="맑은 고딕" w:eastAsia="맑은 고딕"/>
          <w:sz w:val="26"/>
        </w:rPr>
        <w:t xml:space="preserve">     * 정부포상 규모·훈격은 행정안전부 협의에 따라 변경될 수 있음</w:t>
      </w:r>
    </w:p>
    <w:p>
      <w:pPr>
        <w:pStyle w:val="0"/>
        <w:widowControl w:val="off"/>
        <w:spacing w:line="312" w:lineRule="auto"/>
        <w:ind w:left="649" w:hanging="649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312" w:lineRule="auto"/>
        <w:ind w:left="649" w:hanging="649"/>
      </w:pPr>
      <w:r>
        <w:rPr>
          <w:rFonts w:ascii="HCI Poppy" w:eastAsia="휴먼명조"/>
          <w:sz w:val="30"/>
        </w:rPr>
        <w:t xml:space="preserve">  - 기관표창 : 중소벤처기업부 장관표창 143점</w:t>
      </w:r>
    </w:p>
    <w:p>
      <w:pPr>
        <w:pStyle w:val="0"/>
        <w:widowControl w:val="off"/>
        <w:spacing w:line="312" w:lineRule="auto"/>
        <w:ind w:left="649" w:hanging="649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12" w:lineRule="auto"/>
        <w:ind w:left="556" w:hanging="556"/>
      </w:pPr>
      <w:r>
        <w:rPr>
          <w:rFonts w:ascii="맑은 고딕"/>
          <w:sz w:val="26"/>
        </w:rPr>
        <w:t xml:space="preserve">     * </w:t>
      </w:r>
      <w:r>
        <w:rPr>
          <w:rFonts w:ascii="맑은 고딕" w:eastAsia="맑은 고딕"/>
          <w:sz w:val="26"/>
          <w:shd w:val="clear" w:color="999999"/>
        </w:rPr>
        <w:t>부문별 경쟁률을 고려해 조정될 수 있음</w:t>
      </w:r>
    </w:p>
    <w:p>
      <w:r>
        <w:br w:type="page"/>
      </w:r>
    </w:p>
    <w:tbl>
      <w:tblPr>
        <w:tblOverlap w:val="never"/>
        <w:tblW w:w="53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335"/>
      </w:tblGrid>
      <w:tr>
        <w:trPr>
          <w:trHeight w:val="530"/>
        </w:trPr>
        <w:tc>
          <w:tcPr>
            <w:tcW w:w="5335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rFonts w:ascii="HY헤드라인M"/>
                <w:sz w:val="32"/>
              </w:rPr>
              <w:t>Ⅲ</w:t>
            </w:r>
            <w:r>
              <w:rPr>
                <w:rFonts w:ascii="HY헤드라인M" w:eastAsia="HY헤드라인M"/>
                <w:sz w:val="32"/>
              </w:rPr>
              <w:t>. 신청 분야 및 자격</w:t>
            </w:r>
          </w:p>
        </w:tc>
      </w:tr>
    </w:tbl>
    <w:p>
      <w:pPr>
        <w:pStyle w:val="0"/>
        <w:widowControl w:val="off"/>
        <w:spacing w:line="408" w:lineRule="auto"/>
        <w:ind w:left="649" w:hanging="649"/>
      </w:pPr>
    </w:p>
    <w:p>
      <w:pPr>
        <w:pStyle w:val="0"/>
        <w:widowControl w:val="off"/>
        <w:spacing w:line="408" w:lineRule="auto"/>
        <w:ind w:left="649" w:hanging="649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wordWrap w:val="1"/>
        <w:spacing w:line="408" w:lineRule="auto"/>
        <w:ind w:left="602" w:hanging="602"/>
        <w:jc w:val="left"/>
      </w:pPr>
      <w:r>
        <w:rPr>
          <w:rFonts w:ascii="맑은 고딕"/>
          <w:b/>
          <w:sz w:val="30"/>
        </w:rPr>
        <w:t>󰊱</w:t>
      </w:r>
      <w:r>
        <w:rPr>
          <w:rFonts w:ascii="맑은 고딕"/>
          <w:sz w:val="30"/>
        </w:rPr>
        <w:t xml:space="preserve"> </w:t>
      </w:r>
      <w:r>
        <w:rPr>
          <w:rFonts w:ascii="맑은 고딕" w:eastAsia="맑은 고딕"/>
          <w:b/>
          <w:sz w:val="30"/>
        </w:rPr>
        <w:t>벤처활성화 분야</w:t>
      </w:r>
      <w:r>
        <w:rPr>
          <w:rFonts w:ascii="맑은 고딕" w:eastAsia="맑은 고딕"/>
          <w:sz w:val="30"/>
        </w:rPr>
        <w:t xml:space="preserve"> (개인)</w:t>
      </w:r>
    </w:p>
    <w:p>
      <w:pPr>
        <w:pStyle w:val="0"/>
        <w:widowControl w:val="off"/>
        <w:wordWrap w:val="1"/>
        <w:spacing w:line="408" w:lineRule="auto"/>
        <w:ind w:left="602" w:hanging="602"/>
        <w:jc w:val="left"/>
        <w:rPr>
          <w:rFonts w:ascii="맑은 고딕" w:eastAsia="맑은 고딕"/>
          <w:color w:val="000000"/>
          <w:sz w:val="12"/>
        </w:rPr>
      </w:pPr>
    </w:p>
    <w:tbl>
      <w:tblPr>
        <w:tblOverlap w:val="never"/>
        <w:tblW w:w="960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45"/>
        <w:gridCol w:w="7656"/>
      </w:tblGrid>
      <w:tr>
        <w:trPr>
          <w:trHeight w:val="447"/>
        </w:trPr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6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1686"/>
        </w:trPr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</w:p>
        </w:tc>
        <w:tc>
          <w:tcPr>
            <w:tcW w:w="76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「벤처기업육성에</w:t>
            </w:r>
            <w:r>
              <w:rPr>
                <w:rFonts w:ascii="맑은 고딕" w:eastAsia="맑은 고딕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벤처기업 확인을 받은 기업 </w:t>
            </w:r>
            <w:r>
              <w:rPr>
                <w:rFonts w:ascii="맑은 고딕" w:eastAsia="맑은 고딕"/>
                <w:spacing w:val="-4"/>
                <w:sz w:val="24"/>
              </w:rPr>
              <w:t>또는 받은 이력이 있는 기업으로서, 기술·경영 등의 혁신능력이 탁월, 대외 경쟁력이 우수, 기업윤리와 사회공헌도가 높은 벤처기업인</w:t>
            </w:r>
          </w:p>
        </w:tc>
      </w:tr>
      <w:tr>
        <w:trPr>
          <w:trHeight w:val="1686"/>
        </w:trPr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여성벤처기업</w:t>
            </w:r>
          </w:p>
        </w:tc>
        <w:tc>
          <w:tcPr>
            <w:tcW w:w="76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>「벤처기업육성에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pacing w:val="-1"/>
                <w:sz w:val="24"/>
              </w:rPr>
              <w:t>」에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의해  벤처기업 확인을 받은 기업 </w:t>
            </w:r>
            <w:r>
              <w:rPr>
                <w:rFonts w:ascii="맑은 고딕" w:eastAsia="맑은 고딕"/>
                <w:spacing w:val="-4"/>
                <w:sz w:val="24"/>
              </w:rPr>
              <w:t>또는 받은 이력이 있는 기업으로서, 기술·경영 등의 혁신능력이 탁월, 대외 경쟁력이 우수, 기업윤리와 사회공헌도가 높은 여성벤처기업인</w:t>
            </w:r>
          </w:p>
        </w:tc>
      </w:tr>
      <w:tr>
        <w:trPr>
          <w:trHeight w:val="1909"/>
        </w:trPr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해외 한인 벤처기업</w:t>
            </w:r>
          </w:p>
        </w:tc>
        <w:tc>
          <w:tcPr>
            <w:tcW w:w="76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 w:eastAsia="맑은 고딕"/>
                <w:sz w:val="24"/>
              </w:rPr>
              <w:t xml:space="preserve"> 해외에서 국내 벤처기업에 준하는 기업을 운영하는 재외동포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z w:val="24"/>
              </w:rPr>
              <w:t xml:space="preserve">로서 </w:t>
            </w:r>
            <w:r>
              <w:rPr>
                <w:rFonts w:ascii="맑은 고딕" w:eastAsia="맑은 고딕"/>
                <w:spacing w:val="2"/>
                <w:sz w:val="24"/>
              </w:rPr>
              <w:t>기술경영 등 혁신능력이 탁월, 대외 경쟁력이 우수, 기업윤리와 사회공헌도가 높은 기업인</w:t>
            </w:r>
          </w:p>
          <w:p>
            <w:pPr>
              <w:pStyle w:val="0"/>
              <w:widowControl w:val="off"/>
              <w:wordWrap w:val="1"/>
              <w:ind w:left="384" w:hanging="384"/>
              <w:jc w:val="left"/>
              <w:rPr>
                <w:rFonts w:ascii="맑은 고딕" w:eastAsia="맑은 고딕"/>
                <w:color w:val="000000"/>
                <w:spacing w:val="1"/>
                <w:sz w:val="8"/>
              </w:rPr>
            </w:pPr>
          </w:p>
          <w:p>
            <w:pPr>
              <w:pStyle w:val="0"/>
              <w:widowControl w:val="off"/>
              <w:wordWrap w:val="1"/>
              <w:ind w:left="526" w:hanging="526"/>
              <w:jc w:val="left"/>
            </w:pPr>
            <w:r>
              <w:rPr>
                <w:rFonts w:ascii="맑은 고딕" w:eastAsia="맑은 고딕"/>
                <w:sz w:val="22"/>
              </w:rPr>
              <w:t xml:space="preserve">   * 재외동포기본법 제2조에 따른 ‘재외동포’</w:t>
            </w:r>
          </w:p>
        </w:tc>
      </w:tr>
      <w:tr>
        <w:trPr>
          <w:trHeight w:val="1460"/>
        </w:trPr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임직원</w:t>
            </w:r>
          </w:p>
        </w:tc>
        <w:tc>
          <w:tcPr>
            <w:tcW w:w="76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「벤처기업육성에</w:t>
            </w:r>
            <w:r>
              <w:rPr>
                <w:rFonts w:ascii="맑은 고딕" w:eastAsia="맑은 고딕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벤처기업 확인을 받은 기업 또는 받은 이력이 있는 기업의 소속 임직원으로 벤처활성화에 공적이 있는 유공자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left"/>
      </w:pPr>
    </w:p>
    <w:p>
      <w:pPr>
        <w:pStyle w:val="0"/>
        <w:widowControl w:val="off"/>
        <w:wordWrap w:val="1"/>
        <w:spacing w:line="408" w:lineRule="auto"/>
        <w:jc w:val="left"/>
        <w:rPr/>
      </w:pPr>
    </w:p>
    <w:p>
      <w:pPr>
        <w:pStyle w:val="0"/>
        <w:widowControl w:val="off"/>
        <w:wordWrap w:val="1"/>
        <w:spacing w:line="408" w:lineRule="auto"/>
        <w:ind w:left="2793" w:right="100" w:hanging="2793"/>
        <w:jc w:val="left"/>
      </w:pPr>
      <w:r>
        <w:rPr>
          <w:rFonts w:ascii="맑은 고딕"/>
          <w:b/>
          <w:sz w:val="30"/>
        </w:rPr>
        <w:t>󰊲</w:t>
      </w:r>
      <w:r>
        <w:rPr>
          <w:rFonts w:ascii="맑은 고딕" w:eastAsia="맑은 고딕"/>
          <w:b/>
          <w:sz w:val="30"/>
        </w:rPr>
        <w:t xml:space="preserve"> 투자활성화 분야 </w:t>
      </w:r>
      <w:r>
        <w:rPr>
          <w:rFonts w:ascii="맑은 고딕" w:eastAsia="맑은 고딕"/>
          <w:sz w:val="30"/>
        </w:rPr>
        <w:t>(단체/개인)</w:t>
      </w:r>
    </w:p>
    <w:p>
      <w:pPr>
        <w:pStyle w:val="0"/>
        <w:widowControl w:val="off"/>
        <w:wordWrap w:val="1"/>
        <w:spacing w:line="408" w:lineRule="auto"/>
        <w:ind w:left="2793" w:right="100" w:hanging="2793"/>
        <w:jc w:val="left"/>
        <w:rPr>
          <w:rFonts w:ascii="맑은 고딕" w:eastAsia="맑은 고딕"/>
          <w:color w:val="000000"/>
          <w:sz w:val="12"/>
        </w:rPr>
      </w:pPr>
    </w:p>
    <w:tbl>
      <w:tblPr>
        <w:tblOverlap w:val="never"/>
        <w:tblW w:w="96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56"/>
        <w:gridCol w:w="7701"/>
      </w:tblGrid>
      <w:tr>
        <w:trPr>
          <w:trHeight w:val="471"/>
        </w:trPr>
        <w:tc>
          <w:tcPr>
            <w:tcW w:w="19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1838"/>
        </w:trPr>
        <w:tc>
          <w:tcPr>
            <w:tcW w:w="19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벤처캐피탈</w:t>
            </w:r>
          </w:p>
        </w:tc>
        <w:tc>
          <w:tcPr>
            <w:tcW w:w="77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80" w:hanging="380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「벤처투자</w:t>
            </w:r>
            <w:r>
              <w:rPr>
                <w:rFonts w:ascii="맑은 고딕" w:eastAsia="맑은 고딕"/>
                <w:sz w:val="24"/>
              </w:rPr>
              <w:t xml:space="preserve"> 촉진에 관한 법률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등록된 벤처투자회사, 유한회사 및 </w:t>
            </w:r>
            <w:r>
              <w:rPr>
                <w:rFonts w:ascii="맑은 고딕" w:eastAsia="맑은 고딕"/>
                <w:sz w:val="24"/>
              </w:rPr>
              <w:t>「여신전문금융법」에</w:t>
            </w:r>
            <w:r>
              <w:rPr>
                <w:rFonts w:ascii="맑은 고딕" w:eastAsia="맑은 고딕"/>
                <w:sz w:val="24"/>
              </w:rPr>
              <w:t xml:space="preserve"> 의한 신기술사업금융회사 중 </w:t>
            </w:r>
            <w:r>
              <w:rPr>
                <w:rFonts w:ascii="맑은 고딕" w:eastAsia="맑은 고딕"/>
                <w:spacing w:val="-1"/>
                <w:sz w:val="24"/>
              </w:rPr>
              <w:t>벤처투자조합을 운용중인 벤처캐피탈</w:t>
            </w:r>
            <w:r>
              <w:rPr>
                <w:rFonts w:ascii="맑은 고딕" w:eastAsia="맑은 고딕"/>
                <w:spacing w:val="-1"/>
              </w:rPr>
              <w:t xml:space="preserve">(단체) </w:t>
            </w:r>
            <w:r>
              <w:rPr>
                <w:rFonts w:ascii="맑은 고딕" w:eastAsia="맑은 고딕"/>
                <w:spacing w:val="-1"/>
                <w:sz w:val="24"/>
              </w:rPr>
              <w:t>/ 대표이사</w:t>
            </w:r>
            <w:r>
              <w:rPr>
                <w:rFonts w:ascii="맑은 고딕" w:eastAsia="맑은 고딕"/>
                <w:spacing w:val="-1"/>
              </w:rPr>
              <w:t xml:space="preserve">(개인) </w:t>
            </w:r>
          </w:p>
          <w:p>
            <w:pPr>
              <w:pStyle w:val="0"/>
              <w:widowControl w:val="off"/>
              <w:wordWrap w:val="1"/>
              <w:ind w:left="380" w:hanging="380"/>
              <w:jc w:val="left"/>
            </w:pPr>
            <w:r>
              <w:rPr>
                <w:rFonts w:ascii="맑은 고딕" w:eastAsia="맑은 고딕"/>
                <w:spacing w:val="-1"/>
                <w:sz w:val="24"/>
              </w:rPr>
              <w:t xml:space="preserve">   / 소속 임직원</w:t>
            </w:r>
            <w:r>
              <w:rPr>
                <w:rFonts w:ascii="맑은 고딕" w:eastAsia="맑은 고딕"/>
                <w:spacing w:val="-1"/>
              </w:rPr>
              <w:t>(개인)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left"/>
      </w:pPr>
    </w:p>
    <w:p>
      <w:pPr>
        <w:pStyle w:val="0"/>
        <w:widowControl w:val="off"/>
        <w:wordWrap w:val="1"/>
        <w:spacing w:line="408" w:lineRule="auto"/>
        <w:jc w:val="left"/>
      </w:pPr>
      <w:r>
        <w:rPr>
          <w:sz w:val="16"/>
        </w:rPr>
        <w:t xml:space="preserve"> 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left"/>
      </w:pPr>
      <w:r>
        <w:rPr>
          <w:rFonts w:ascii="맑은 고딕"/>
          <w:b/>
          <w:sz w:val="30"/>
        </w:rPr>
        <w:t>󰊳</w:t>
      </w:r>
      <w:r>
        <w:rPr>
          <w:rFonts w:ascii="맑은 고딕" w:eastAsia="맑은 고딕"/>
          <w:b/>
          <w:sz w:val="30"/>
        </w:rPr>
        <w:t xml:space="preserve"> 창업활성화 분야</w:t>
      </w:r>
      <w:r>
        <w:rPr>
          <w:rFonts w:ascii="맑은 고딕" w:eastAsia="맑은 고딕"/>
          <w:sz w:val="30"/>
        </w:rPr>
        <w:t xml:space="preserve"> (개인)</w:t>
      </w:r>
    </w:p>
    <w:p>
      <w:pPr>
        <w:pStyle w:val="0"/>
        <w:widowControl w:val="off"/>
        <w:wordWrap w:val="1"/>
        <w:spacing w:line="408" w:lineRule="auto"/>
        <w:jc w:val="left"/>
        <w:rPr>
          <w:rFonts w:ascii="맑은 고딕" w:eastAsia="맑은 고딕"/>
          <w:color w:val="000000"/>
          <w:sz w:val="12"/>
        </w:rPr>
      </w:pPr>
    </w:p>
    <w:tbl>
      <w:tblPr>
        <w:tblOverlap w:val="never"/>
        <w:tblW w:w="960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6"/>
        <w:gridCol w:w="7715"/>
      </w:tblGrid>
      <w:tr>
        <w:trPr>
          <w:trHeight w:val="458"/>
        </w:trPr>
        <w:tc>
          <w:tcPr>
            <w:tcW w:w="1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976"/>
        </w:trPr>
        <w:tc>
          <w:tcPr>
            <w:tcW w:w="1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창업기업</w:t>
            </w:r>
          </w:p>
        </w:tc>
        <w:tc>
          <w:tcPr>
            <w:tcW w:w="77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공고일 기준 창업 7년 이하 기업으로 기술력이 우수하고 </w:t>
            </w:r>
            <w:r>
              <w:rPr>
                <w:rFonts w:ascii="맑은 고딕" w:eastAsia="맑은 고딕"/>
                <w:spacing w:val="-5"/>
                <w:sz w:val="24"/>
              </w:rPr>
              <w:t>성장 가능성이 높으며 창업 활성화에 기여한 공적이 있는 기업인</w:t>
            </w:r>
          </w:p>
        </w:tc>
      </w:tr>
      <w:tr>
        <w:trPr>
          <w:trHeight w:val="976"/>
        </w:trPr>
        <w:tc>
          <w:tcPr>
            <w:tcW w:w="1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청년기업</w:t>
            </w:r>
          </w:p>
        </w:tc>
        <w:tc>
          <w:tcPr>
            <w:tcW w:w="77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>공고일 기준 만 39세 이하로서 기업가정신과 열정을 바탕으로 창업에 성공한 기업인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2793" w:right="100" w:hanging="2793"/>
        <w:jc w:val="left"/>
      </w:pPr>
    </w:p>
    <w:p>
      <w:pPr>
        <w:pStyle w:val="0"/>
        <w:widowControl w:val="off"/>
        <w:wordWrap w:val="1"/>
        <w:spacing w:line="408" w:lineRule="auto"/>
        <w:jc w:val="left"/>
      </w:pPr>
      <w:r>
        <w:rPr>
          <w:sz w:val="16"/>
        </w:rPr>
        <w:t xml:space="preserve"> </w:t>
      </w:r>
    </w:p>
    <w:p>
      <w:pPr>
        <w:pStyle w:val="0"/>
        <w:widowControl w:val="off"/>
        <w:wordWrap w:val="1"/>
        <w:spacing w:line="408" w:lineRule="auto"/>
        <w:ind w:left="2793" w:right="100" w:hanging="2793"/>
        <w:jc w:val="left"/>
      </w:pPr>
      <w:r>
        <w:rPr>
          <w:rFonts w:ascii="맑은 고딕"/>
          <w:b/>
          <w:sz w:val="30"/>
        </w:rPr>
        <w:t>󰊴</w:t>
      </w:r>
      <w:r>
        <w:rPr>
          <w:rFonts w:ascii="맑은 고딕" w:eastAsia="맑은 고딕"/>
          <w:b/>
          <w:sz w:val="30"/>
        </w:rPr>
        <w:t xml:space="preserve"> 지원기관 분야 </w:t>
      </w:r>
      <w:r>
        <w:rPr>
          <w:rFonts w:ascii="맑은 고딕" w:eastAsia="맑은 고딕"/>
          <w:sz w:val="30"/>
        </w:rPr>
        <w:t>(단체/개인)</w:t>
      </w:r>
    </w:p>
    <w:p>
      <w:pPr>
        <w:pStyle w:val="0"/>
        <w:widowControl w:val="off"/>
        <w:wordWrap w:val="1"/>
        <w:spacing w:line="408" w:lineRule="auto"/>
        <w:ind w:left="2793" w:right="100" w:hanging="2793"/>
        <w:jc w:val="left"/>
        <w:rPr>
          <w:rFonts w:ascii="맑은 고딕" w:eastAsia="맑은 고딕"/>
          <w:color w:val="000000"/>
          <w:sz w:val="12"/>
        </w:rPr>
      </w:pPr>
    </w:p>
    <w:tbl>
      <w:tblPr>
        <w:tblOverlap w:val="never"/>
        <w:tblW w:w="960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4"/>
        <w:gridCol w:w="7597"/>
      </w:tblGrid>
      <w:tr>
        <w:trPr>
          <w:trHeight w:val="473"/>
        </w:trPr>
        <w:tc>
          <w:tcPr>
            <w:tcW w:w="20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5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2723"/>
        </w:trPr>
        <w:tc>
          <w:tcPr>
            <w:tcW w:w="20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우수정책입안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및 집행</w:t>
            </w:r>
          </w:p>
        </w:tc>
        <w:tc>
          <w:tcPr>
            <w:tcW w:w="75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 w:eastAsia="맑은 고딕"/>
                <w:sz w:val="24"/>
              </w:rPr>
              <w:t xml:space="preserve"> 벤처</w:t>
            </w:r>
            <w:r>
              <w:rPr>
                <w:rFonts w:ascii="맑은 고딕" w:eastAsia="맑은 고딕"/>
                <w:sz w:val="24"/>
              </w:rPr>
              <w:t>‧창업</w:t>
            </w:r>
            <w:r>
              <w:rPr>
                <w:rFonts w:ascii="맑은 고딕" w:eastAsia="맑은 고딕"/>
                <w:sz w:val="24"/>
              </w:rPr>
              <w:t xml:space="preserve"> 정책 입안 및 집행에 기여한 국가기관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</w:rPr>
              <w:t xml:space="preserve">(단체) / </w:t>
            </w:r>
            <w:r>
              <w:rPr>
                <w:rFonts w:eastAsia="맑은 고딕"/>
                <w:sz w:val="24"/>
              </w:rPr>
              <w:t>지방자치단체</w:t>
            </w:r>
            <w:r>
              <w:rPr>
                <w:rFonts w:ascii="맑은 고딕" w:eastAsia="맑은 고딕"/>
              </w:rPr>
              <w:t>(단체) /</w:t>
            </w:r>
            <w:r>
              <w:rPr>
                <w:rFonts w:ascii="맑은 고딕" w:eastAsia="맑은 고딕"/>
                <w:sz w:val="24"/>
              </w:rPr>
              <w:t xml:space="preserve"> 공공기관</w:t>
            </w:r>
            <w:r>
              <w:rPr>
                <w:rFonts w:ascii="맑은 고딕"/>
                <w:sz w:val="24"/>
                <w:vertAlign w:val="superscript"/>
              </w:rPr>
              <w:t>**</w:t>
            </w:r>
            <w:r>
              <w:rPr>
                <w:rFonts w:ascii="맑은 고딕" w:eastAsia="맑은 고딕"/>
              </w:rPr>
              <w:t>(단체)</w:t>
            </w:r>
            <w:r>
              <w:rPr>
                <w:rFonts w:ascii="맑은 고딕" w:eastAsia="맑은 고딕"/>
                <w:sz w:val="24"/>
              </w:rPr>
              <w:t xml:space="preserve"> / 소속 공무원</w:t>
            </w:r>
            <w:r>
              <w:rPr>
                <w:rFonts w:ascii="맑은 고딕" w:eastAsia="맑은 고딕"/>
              </w:rPr>
              <w:t>(개인)</w:t>
            </w: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 w:eastAsia="맑은 고딕"/>
                <w:sz w:val="24"/>
              </w:rPr>
              <w:t xml:space="preserve">   / 소속 임직원</w:t>
            </w:r>
            <w:r>
              <w:rPr>
                <w:rFonts w:ascii="맑은 고딕" w:eastAsia="맑은 고딕"/>
              </w:rPr>
              <w:t>(개인)</w:t>
            </w:r>
          </w:p>
          <w:p>
            <w:pPr>
              <w:pStyle w:val="0"/>
              <w:widowControl w:val="off"/>
              <w:wordWrap w:val="1"/>
              <w:ind w:left="377" w:hanging="377"/>
              <w:jc w:val="left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19"/>
              <w:widowControl w:val="off"/>
              <w:wordWrap w:val="1"/>
              <w:ind w:left="429" w:hanging="429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>「공공기관의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정보공개에 관한 법률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」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제2조제3호가목에 따른 ‘국가기관’</w:t>
            </w:r>
          </w:p>
          <w:p>
            <w:pPr>
              <w:pStyle w:val="19"/>
              <w:widowControl w:val="off"/>
              <w:wordWrap w:val="1"/>
              <w:ind w:left="406" w:hanging="406"/>
              <w:jc w:val="left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** 공공기관 경영정보 공개시스템(‘ALIO’) 또는 지방공공기관 경영정보 공개시스템(‘클린아이’)의 공시 대상 기관</w:t>
            </w:r>
          </w:p>
        </w:tc>
      </w:tr>
      <w:tr>
        <w:trPr>
          <w:trHeight w:val="1474"/>
        </w:trPr>
        <w:tc>
          <w:tcPr>
            <w:tcW w:w="20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벤처창업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민간생태계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조성</w:t>
            </w:r>
          </w:p>
        </w:tc>
        <w:tc>
          <w:tcPr>
            <w:tcW w:w="75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 w:eastAsia="맑은 고딕"/>
                <w:sz w:val="24"/>
              </w:rPr>
              <w:t xml:space="preserve"> 벤처</w:t>
            </w:r>
            <w:r>
              <w:rPr>
                <w:rFonts w:ascii="맑은 고딕" w:eastAsia="맑은 고딕"/>
                <w:sz w:val="24"/>
              </w:rPr>
              <w:t>‧창업</w:t>
            </w:r>
            <w:r>
              <w:rPr>
                <w:rFonts w:ascii="맑은 고딕" w:eastAsia="맑은 고딕"/>
                <w:sz w:val="24"/>
              </w:rPr>
              <w:t xml:space="preserve"> 민간생태계 조성에 기여한 민간 지원기관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</w:rPr>
              <w:t>(단체)</w:t>
            </w: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ind w:left="353" w:hanging="353"/>
              <w:jc w:val="left"/>
            </w:pPr>
            <w:r>
              <w:rPr>
                <w:rFonts w:ascii="맑은 고딕" w:eastAsia="맑은 고딕"/>
                <w:sz w:val="24"/>
              </w:rPr>
              <w:t xml:space="preserve">   / 소속 임직원</w:t>
            </w:r>
            <w:r>
              <w:rPr>
                <w:rFonts w:ascii="맑은 고딕" w:eastAsia="맑은 고딕"/>
              </w:rPr>
              <w:t>(개인)</w:t>
            </w:r>
          </w:p>
          <w:p>
            <w:pPr>
              <w:pStyle w:val="0"/>
              <w:widowControl w:val="off"/>
              <w:wordWrap w:val="1"/>
              <w:ind w:left="359" w:hanging="359"/>
              <w:jc w:val="left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wordWrap w:val="1"/>
              <w:ind w:left="429" w:hanging="429"/>
              <w:jc w:val="left"/>
            </w:pPr>
            <w:r>
              <w:rPr>
                <w:rFonts w:ascii="맑은 고딕" w:eastAsia="맑은 고딕"/>
                <w:sz w:val="22"/>
              </w:rPr>
              <w:t xml:space="preserve">  * 벤처·창업 지원과 관련한 민간 협·단체, 대학, 정책·연구기관 등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2793" w:right="100" w:hanging="2793"/>
        <w:jc w:val="left"/>
      </w:pPr>
    </w:p>
    <w:p>
      <w:r>
        <w:br w:type="page"/>
      </w:r>
    </w:p>
    <w:tbl>
      <w:tblPr>
        <w:tblOverlap w:val="never"/>
        <w:tblW w:w="53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335"/>
      </w:tblGrid>
      <w:tr>
        <w:trPr>
          <w:trHeight w:val="530"/>
        </w:trPr>
        <w:tc>
          <w:tcPr>
            <w:tcW w:w="5335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rFonts w:ascii="HY헤드라인M"/>
                <w:sz w:val="32"/>
              </w:rPr>
              <w:t>Ⅳ</w:t>
            </w:r>
            <w:r>
              <w:rPr>
                <w:rFonts w:ascii="HY헤드라인M" w:eastAsia="HY헤드라인M"/>
                <w:sz w:val="32"/>
              </w:rPr>
              <w:t>. 신청 및 접수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08" w:lineRule="auto"/>
        <w:ind w:left="453" w:hanging="453"/>
      </w:pPr>
    </w:p>
    <w:p>
      <w:pPr>
        <w:pStyle w:val="0"/>
        <w:widowControl w:val="off"/>
        <w:spacing w:line="408" w:lineRule="auto"/>
        <w:rPr>
          <w:color w:val="000000"/>
          <w:sz w:val="16"/>
        </w:rPr>
      </w:pPr>
    </w:p>
    <w:p>
      <w:pPr>
        <w:pStyle w:val="0"/>
        <w:widowControl w:val="off"/>
        <w:spacing w:line="40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신청기간</w:t>
      </w:r>
      <w:r>
        <w:rPr>
          <w:rFonts w:ascii="HCI Poppy"/>
          <w:sz w:val="30"/>
        </w:rPr>
        <w:t xml:space="preserve"> :</w:t>
      </w:r>
      <w:r>
        <w:rPr>
          <w:rFonts w:ascii="HCI Poppy" w:eastAsia="휴먼명조"/>
          <w:sz w:val="30"/>
        </w:rPr>
        <w:t xml:space="preserve"> 2026. 3. 5.(목)</w:t>
      </w:r>
      <w:r>
        <w:rPr>
          <w:rFonts w:ascii="HCI Poppy" w:eastAsia="휴먼명조"/>
          <w:color w:val="0000ff"/>
          <w:sz w:val="30"/>
        </w:rPr>
        <w:t xml:space="preserve"> ~ 4. 6.(월)</w:t>
      </w:r>
    </w:p>
    <w:p>
      <w:pPr>
        <w:pStyle w:val="0"/>
        <w:widowControl w:val="off"/>
        <w:spacing w:line="408" w:lineRule="auto"/>
        <w:rPr>
          <w:color w:val="000000"/>
          <w:sz w:val="16"/>
        </w:rPr>
      </w:pPr>
    </w:p>
    <w:p>
      <w:pPr>
        <w:pStyle w:val="0"/>
        <w:widowControl w:val="off"/>
        <w:spacing w:line="40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신청방법</w:t>
      </w:r>
      <w:r>
        <w:rPr>
          <w:rFonts w:ascii="HCI Poppy"/>
          <w:sz w:val="30"/>
        </w:rPr>
        <w:t xml:space="preserve"> :</w:t>
      </w:r>
      <w:r>
        <w:rPr>
          <w:rFonts w:ascii="HCI Poppy"/>
          <w:spacing w:val="-1"/>
          <w:sz w:val="30"/>
        </w:rPr>
        <w:t xml:space="preserve"> </w:t>
      </w:r>
      <w:r>
        <w:rPr>
          <w:rFonts w:ascii="HCI Poppy"/>
          <w:spacing w:val="-1"/>
          <w:sz w:val="30"/>
          <w:shd w:val="clear" w:color="000000"/>
        </w:rPr>
        <w:t>K-startup</w:t>
      </w:r>
      <w:r>
        <w:rPr>
          <w:rFonts w:ascii="맑은 고딕"/>
          <w:spacing w:val="-1"/>
          <w:sz w:val="24"/>
        </w:rPr>
        <w:t>(www.k-startup.go.kr)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 누리집을 통한 온라인 신청</w:t>
      </w:r>
    </w:p>
    <w:p>
      <w:pPr>
        <w:pStyle w:val="0"/>
        <w:widowControl w:val="off"/>
        <w:spacing w:line="408" w:lineRule="auto"/>
        <w:ind w:left="745" w:hanging="745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wordWrap w:val="1"/>
        <w:spacing w:line="408" w:lineRule="auto"/>
        <w:ind w:left="1698" w:hanging="1698"/>
        <w:jc w:val="left"/>
      </w:pPr>
      <w:r>
        <w:rPr>
          <w:rFonts w:ascii="맑은 고딕" w:eastAsia="맑은 고딕"/>
          <w:sz w:val="26"/>
          <w:shd w:val="clear" w:color="000000"/>
        </w:rPr>
        <w:t xml:space="preserve">     * 경로 : K-startup 누리집 </w:t>
      </w:r>
      <w:r>
        <w:rPr>
          <w:rFonts w:ascii="맑은 고딕"/>
          <w:sz w:val="26"/>
          <w:shd w:val="clear" w:color="000000"/>
        </w:rPr>
        <w:t>→</w:t>
      </w:r>
      <w:r>
        <w:rPr>
          <w:rFonts w:ascii="맑은 고딕" w:eastAsia="맑은 고딕"/>
          <w:sz w:val="26"/>
          <w:shd w:val="clear" w:color="000000"/>
        </w:rPr>
        <w:t xml:space="preserve"> 사업공고 </w:t>
      </w:r>
      <w:r>
        <w:rPr>
          <w:rFonts w:ascii="맑은 고딕"/>
          <w:sz w:val="26"/>
          <w:shd w:val="clear" w:color="000000"/>
        </w:rPr>
        <w:t>→</w:t>
      </w:r>
      <w:r>
        <w:rPr>
          <w:rFonts w:ascii="맑은 고딕" w:eastAsia="맑은 고딕"/>
          <w:sz w:val="26"/>
          <w:shd w:val="clear" w:color="000000"/>
        </w:rPr>
        <w:t xml:space="preserve"> 모집중 </w:t>
      </w:r>
      <w:r>
        <w:rPr>
          <w:rFonts w:ascii="맑은 고딕"/>
          <w:sz w:val="26"/>
          <w:shd w:val="clear" w:color="000000"/>
        </w:rPr>
        <w:t>→</w:t>
      </w:r>
      <w:r>
        <w:rPr>
          <w:rFonts w:ascii="맑은 고딕" w:eastAsia="맑은 고딕"/>
          <w:sz w:val="26"/>
          <w:shd w:val="clear" w:color="000000"/>
        </w:rPr>
        <w:t xml:space="preserve"> 공고명 검색</w:t>
      </w:r>
    </w:p>
    <w:p>
      <w:pPr>
        <w:pStyle w:val="0"/>
        <w:widowControl w:val="off"/>
        <w:wordWrap w:val="1"/>
        <w:spacing w:line="408" w:lineRule="auto"/>
        <w:ind w:left="1698" w:hanging="1698"/>
        <w:jc w:val="left"/>
        <w:rPr>
          <w:rFonts w:ascii="맑은 고딕" w:eastAsia="맑은 고딕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40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제출서류</w:t>
      </w:r>
      <w:r>
        <w:rPr>
          <w:rFonts w:ascii="HCI Poppy"/>
          <w:sz w:val="30"/>
        </w:rPr>
        <w:t xml:space="preserve"> :</w:t>
      </w:r>
      <w:r>
        <w:rPr>
          <w:rFonts w:ascii="HCI Poppy"/>
          <w:spacing w:val="-1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포상 업무지침</w:t>
      </w:r>
      <w:r>
        <w:rPr>
          <w:rFonts w:ascii="HCI Poppy" w:eastAsia="휴먼명조"/>
          <w:spacing w:val="-4"/>
          <w:sz w:val="26"/>
        </w:rPr>
        <w:t>(별첨)</w:t>
      </w:r>
      <w:r>
        <w:rPr>
          <w:rFonts w:ascii="HCI Poppy" w:eastAsia="휴먼명조"/>
          <w:spacing w:val="-4"/>
          <w:sz w:val="30"/>
        </w:rPr>
        <w:t>을 통해 해당 부문의 제출서류 확인</w:t>
      </w:r>
    </w:p>
    <w:p>
      <w:pPr>
        <w:pStyle w:val="0"/>
        <w:widowControl w:val="off"/>
        <w:spacing w:line="408" w:lineRule="auto"/>
        <w:ind w:left="599" w:hanging="599"/>
        <w:rPr>
          <w:rFonts w:ascii="HCI Poppy" w:eastAsia="휴먼명조"/>
          <w:color w:val="000000"/>
          <w:spacing w:val="-2"/>
          <w:sz w:val="16"/>
          <w:shd w:val="clear" w:color="000000"/>
        </w:rPr>
      </w:pPr>
    </w:p>
    <w:p>
      <w:pPr>
        <w:pStyle w:val="0"/>
        <w:widowControl w:val="off"/>
        <w:spacing w:line="408" w:lineRule="auto"/>
        <w:ind w:left="629" w:hanging="62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유의사항</w:t>
      </w:r>
    </w:p>
    <w:p>
      <w:pPr>
        <w:pStyle w:val="0"/>
        <w:widowControl w:val="off"/>
        <w:spacing w:line="408" w:lineRule="auto"/>
        <w:ind w:left="629" w:hanging="629"/>
        <w:rPr>
          <w:rFonts w:ascii="HCI Poppy" w:eastAsia="휴먼명조"/>
          <w:b/>
          <w:color w:val="000000"/>
          <w:sz w:val="12"/>
        </w:rPr>
      </w:pPr>
    </w:p>
    <w:p>
      <w:pPr>
        <w:pStyle w:val="0"/>
        <w:widowControl w:val="off"/>
        <w:spacing w:line="408" w:lineRule="auto"/>
        <w:ind w:left="629" w:hanging="629"/>
      </w:pPr>
      <w:r>
        <w:rPr>
          <w:rFonts w:ascii="HCI Poppy"/>
          <w:sz w:val="30"/>
        </w:rPr>
        <w:t xml:space="preserve">   - </w:t>
      </w:r>
      <w:r>
        <w:rPr>
          <w:rFonts w:ascii="HCI Poppy" w:eastAsia="휴먼명조"/>
          <w:b/>
          <w:sz w:val="30"/>
        </w:rPr>
        <w:t>부문별 중복 신청 불가</w:t>
      </w:r>
      <w:r>
        <w:rPr>
          <w:rFonts w:ascii="HCI Poppy" w:eastAsia="휴먼명조"/>
          <w:sz w:val="30"/>
        </w:rPr>
        <w:t xml:space="preserve">하며, 접수 </w:t>
      </w:r>
      <w:r>
        <w:rPr>
          <w:rFonts w:ascii="HCI Poppy" w:eastAsia="휴먼명조"/>
          <w:b/>
          <w:sz w:val="30"/>
        </w:rPr>
        <w:t>마감 이후 제출 불가</w:t>
      </w:r>
    </w:p>
    <w:p>
      <w:pPr>
        <w:pStyle w:val="0"/>
        <w:widowControl w:val="off"/>
        <w:spacing w:line="408" w:lineRule="auto"/>
        <w:ind w:left="629" w:hanging="629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408" w:lineRule="auto"/>
        <w:ind w:left="713" w:hanging="713"/>
      </w:pPr>
      <w:r>
        <w:rPr>
          <w:rFonts w:ascii="HCI Poppy"/>
          <w:sz w:val="30"/>
        </w:rPr>
        <w:t xml:space="preserve">   - </w:t>
      </w:r>
      <w:r>
        <w:rPr>
          <w:rFonts w:ascii="HCI Poppy" w:eastAsia="휴먼명조"/>
          <w:spacing w:val="-3"/>
          <w:sz w:val="30"/>
        </w:rPr>
        <w:t xml:space="preserve">신청 시 유의사항, 포상기준, 추천제한, 공개검증, 포상의 취소 등 </w:t>
      </w:r>
      <w:r>
        <w:rPr>
          <w:rFonts w:ascii="HCI Poppy" w:eastAsia="휴먼명조"/>
          <w:spacing w:val="-6"/>
          <w:sz w:val="30"/>
        </w:rPr>
        <w:t xml:space="preserve">기타 자세한 내용은 </w:t>
      </w:r>
      <w:r>
        <w:rPr>
          <w:rFonts w:ascii="HCI Poppy" w:eastAsia="휴먼명조"/>
          <w:b/>
          <w:spacing w:val="-6"/>
          <w:sz w:val="30"/>
        </w:rPr>
        <w:t>포상 업무지침</w:t>
      </w:r>
      <w:r>
        <w:rPr>
          <w:rFonts w:ascii="HCI Poppy" w:eastAsia="휴먼명조"/>
          <w:spacing w:val="-5"/>
          <w:sz w:val="26"/>
        </w:rPr>
        <w:t>(별첨)</w:t>
      </w:r>
      <w:r>
        <w:rPr>
          <w:rFonts w:ascii="HCI Poppy" w:eastAsia="휴먼명조"/>
          <w:spacing w:val="-6"/>
          <w:sz w:val="30"/>
        </w:rPr>
        <w:t xml:space="preserve">을 </w:t>
      </w:r>
      <w:r>
        <w:rPr>
          <w:rFonts w:ascii="HCI Poppy" w:eastAsia="휴먼명조"/>
          <w:b/>
          <w:spacing w:val="-6"/>
          <w:sz w:val="30"/>
        </w:rPr>
        <w:t>반드시 확인 후 신청</w:t>
      </w:r>
    </w:p>
    <w:p>
      <w:pPr>
        <w:pStyle w:val="0"/>
        <w:widowControl w:val="off"/>
        <w:spacing w:line="408" w:lineRule="auto"/>
        <w:ind w:left="597" w:hanging="597"/>
        <w:rPr>
          <w:rFonts w:ascii="HCI Poppy" w:eastAsia="휴먼명조"/>
          <w:b/>
          <w:color w:val="000000"/>
          <w:sz w:val="16"/>
        </w:rPr>
      </w:pPr>
    </w:p>
    <w:p>
      <w:pPr>
        <w:pStyle w:val="0"/>
        <w:widowControl w:val="off"/>
        <w:spacing w:line="40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접수 및 문의처</w:t>
      </w:r>
    </w:p>
    <w:p>
      <w:pPr>
        <w:pStyle w:val="0"/>
        <w:widowControl w:val="off"/>
        <w:spacing w:line="408" w:lineRule="auto"/>
        <w:ind w:left="599" w:hanging="599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84"/>
        <w:gridCol w:w="2898"/>
        <w:gridCol w:w="2647"/>
        <w:gridCol w:w="2251"/>
      </w:tblGrid>
      <w:tr>
        <w:trPr>
          <w:trHeight w:val="580"/>
        </w:trPr>
        <w:tc>
          <w:tcPr>
            <w:tcW w:w="1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분 야</w:t>
            </w:r>
          </w:p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  <w:sz w:val="24"/>
              </w:rPr>
              <w:t>주관기관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  <w:sz w:val="24"/>
              </w:rPr>
              <w:t>문의처</w:t>
            </w:r>
          </w:p>
        </w:tc>
      </w:tr>
      <w:tr>
        <w:trPr>
          <w:trHeight w:val="580"/>
        </w:trPr>
        <w:tc>
          <w:tcPr>
            <w:tcW w:w="17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2"/>
                <w:sz w:val="24"/>
              </w:rPr>
              <w:t>󰊱</w:t>
            </w:r>
            <w:r>
              <w:rPr>
                <w:rFonts w:ascii="맑은 고딕" w:eastAsia="맑은 고딕"/>
                <w:b/>
                <w:spacing w:val="-12"/>
                <w:sz w:val="24"/>
              </w:rPr>
              <w:t xml:space="preserve"> 벤처활성화</w:t>
            </w:r>
          </w:p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4"/>
              </w:rPr>
              <w:t>벤처기업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(사)벤처기업협회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02-6331-7013</w:t>
            </w:r>
          </w:p>
        </w:tc>
      </w:tr>
      <w:tr>
        <w:trPr>
          <w:trHeight w:val="580"/>
        </w:trPr>
        <w:tc>
          <w:tcPr>
            <w:tcW w:w="17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4"/>
              </w:rPr>
              <w:t>여성벤처기업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(사)한국여성벤처협회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02-3440-7461</w:t>
            </w:r>
          </w:p>
        </w:tc>
      </w:tr>
      <w:tr>
        <w:trPr>
          <w:trHeight w:val="580"/>
        </w:trPr>
        <w:tc>
          <w:tcPr>
            <w:tcW w:w="17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해외 한인 벤처기업</w:t>
            </w:r>
          </w:p>
        </w:tc>
        <w:tc>
          <w:tcPr>
            <w:tcW w:w="26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(사)벤처기업협회</w:t>
            </w:r>
          </w:p>
        </w:tc>
        <w:tc>
          <w:tcPr>
            <w:tcW w:w="225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02-6331-7013</w:t>
            </w:r>
          </w:p>
        </w:tc>
      </w:tr>
      <w:tr>
        <w:trPr>
          <w:trHeight w:val="580"/>
        </w:trPr>
        <w:tc>
          <w:tcPr>
            <w:tcW w:w="17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벤처기업 임직원</w:t>
            </w:r>
          </w:p>
        </w:tc>
        <w:tc>
          <w:tcPr>
            <w:tcW w:w="26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25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580"/>
        </w:trPr>
        <w:tc>
          <w:tcPr>
            <w:tcW w:w="1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2"/>
                <w:sz w:val="24"/>
              </w:rPr>
              <w:t>󰊲</w:t>
            </w:r>
            <w:r>
              <w:rPr>
                <w:rFonts w:ascii="맑은 고딕" w:eastAsia="맑은 고딕"/>
                <w:b/>
                <w:spacing w:val="-12"/>
                <w:sz w:val="24"/>
              </w:rPr>
              <w:t xml:space="preserve"> 투자활성화</w:t>
            </w:r>
          </w:p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4"/>
              </w:rPr>
              <w:t>벤처캐피탈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pacing w:val="-10"/>
                <w:sz w:val="24"/>
              </w:rPr>
              <w:t>(사)한국벤처캐피탈협회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02-3017-7011</w:t>
            </w:r>
          </w:p>
        </w:tc>
      </w:tr>
      <w:tr>
        <w:trPr>
          <w:trHeight w:val="580"/>
        </w:trPr>
        <w:tc>
          <w:tcPr>
            <w:tcW w:w="17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2"/>
                <w:sz w:val="24"/>
              </w:rPr>
              <w:t>󰊳</w:t>
            </w:r>
            <w:r>
              <w:rPr>
                <w:rFonts w:ascii="맑은 고딕" w:eastAsia="맑은 고딕"/>
                <w:b/>
                <w:spacing w:val="-12"/>
                <w:sz w:val="24"/>
              </w:rPr>
              <w:t xml:space="preserve"> 창업활성화</w:t>
            </w:r>
          </w:p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4"/>
              </w:rPr>
              <w:t>창업기업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4"/>
              </w:rPr>
              <w:t>창업진흥원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044-410-1720, 1768</w:t>
            </w:r>
          </w:p>
        </w:tc>
      </w:tr>
      <w:tr>
        <w:trPr>
          <w:trHeight w:val="580"/>
        </w:trPr>
        <w:tc>
          <w:tcPr>
            <w:tcW w:w="17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4"/>
              </w:rPr>
              <w:t>청년기업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(재)한국청년기업가정신재단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color w:val="0000ff"/>
                <w:sz w:val="24"/>
              </w:rPr>
              <w:t>02-6953-1487</w:t>
            </w:r>
          </w:p>
        </w:tc>
      </w:tr>
      <w:tr>
        <w:trPr>
          <w:trHeight w:val="580"/>
        </w:trPr>
        <w:tc>
          <w:tcPr>
            <w:tcW w:w="17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󰊴</w:t>
            </w:r>
            <w:r>
              <w:rPr>
                <w:rFonts w:ascii="맑은 고딕" w:eastAsia="맑은 고딕"/>
                <w:b/>
                <w:sz w:val="24"/>
              </w:rPr>
              <w:t xml:space="preserve"> 지원기관</w:t>
            </w:r>
          </w:p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우수정책입안 및 집행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</w:rPr>
              <w:t>(사)벤처기업협회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02-6331-7013</w:t>
            </w:r>
          </w:p>
        </w:tc>
      </w:tr>
      <w:tr>
        <w:trPr>
          <w:trHeight w:val="578"/>
        </w:trPr>
        <w:tc>
          <w:tcPr>
            <w:tcW w:w="17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8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pacing w:val="-8"/>
                <w:sz w:val="24"/>
              </w:rPr>
              <w:t>벤처창업 민간생태계 조성</w:t>
            </w:r>
          </w:p>
        </w:tc>
        <w:tc>
          <w:tcPr>
            <w:tcW w:w="26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4"/>
              </w:rPr>
              <w:t>창업진흥원</w:t>
            </w:r>
          </w:p>
        </w:tc>
        <w:tc>
          <w:tcPr>
            <w:tcW w:w="22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sz w:val="24"/>
              </w:rPr>
              <w:t>044-410-1720, 1768</w:t>
            </w:r>
          </w:p>
        </w:tc>
      </w:tr>
    </w:tbl>
    <w:p>
      <w:pPr>
        <w:pStyle w:val="0"/>
        <w:widowControl w:val="off"/>
        <w:spacing w:line="408" w:lineRule="auto"/>
        <w:ind w:left="599" w:hanging="599"/>
      </w:pPr>
    </w:p>
    <w:p>
      <w:pPr>
        <w:pStyle w:val="0"/>
        <w:widowControl w:val="off"/>
        <w:rPr/>
      </w:pPr>
    </w:p>
    <w:p>
      <w:r>
        <w:br w:type="page"/>
      </w:r>
    </w:p>
    <w:tbl>
      <w:tblPr>
        <w:tblOverlap w:val="never"/>
        <w:tblW w:w="53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335"/>
      </w:tblGrid>
      <w:tr>
        <w:trPr>
          <w:trHeight w:val="530"/>
        </w:trPr>
        <w:tc>
          <w:tcPr>
            <w:tcW w:w="5335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rFonts w:ascii="HY헤드라인M"/>
                <w:sz w:val="32"/>
              </w:rPr>
              <w:t>Ⅴ</w:t>
            </w:r>
            <w:r>
              <w:rPr>
                <w:rFonts w:ascii="HY헤드라인M" w:eastAsia="HY헤드라인M"/>
                <w:sz w:val="32"/>
              </w:rPr>
              <w:t>. 추진 일정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08" w:lineRule="auto"/>
        <w:ind w:left="453" w:hanging="453"/>
      </w:pPr>
    </w:p>
    <w:p>
      <w:pPr>
        <w:pStyle w:val="0"/>
        <w:widowControl w:val="off"/>
        <w:spacing w:line="408" w:lineRule="auto"/>
        <w:ind w:left="599" w:hanging="599"/>
        <w:rPr>
          <w:rFonts w:ascii="HCI Poppy" w:eastAsia="휴먼명조"/>
          <w:color w:val="000000"/>
          <w:sz w:val="30"/>
        </w:rPr>
      </w:pPr>
    </w:p>
    <w:tbl>
      <w:tblPr>
        <w:tblOverlap w:val="never"/>
        <w:tblW w:w="95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5"/>
        <w:gridCol w:w="227"/>
        <w:gridCol w:w="1405"/>
        <w:gridCol w:w="227"/>
        <w:gridCol w:w="1405"/>
        <w:gridCol w:w="227"/>
        <w:gridCol w:w="1405"/>
        <w:gridCol w:w="227"/>
        <w:gridCol w:w="1405"/>
        <w:gridCol w:w="227"/>
        <w:gridCol w:w="1403"/>
      </w:tblGrid>
      <w:tr>
        <w:trPr>
          <w:trHeight w:val="385"/>
        </w:trPr>
        <w:tc>
          <w:tcPr>
            <w:tcW w:w="466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999999"/>
              </w:rPr>
              <w:t>(분야별) 주관기관</w:t>
            </w:r>
          </w:p>
        </w:tc>
        <w:tc>
          <w:tcPr>
            <w:tcW w:w="227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999999"/>
              </w:rPr>
            </w:pPr>
          </w:p>
        </w:tc>
        <w:tc>
          <w:tcPr>
            <w:tcW w:w="466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999999"/>
              </w:rPr>
              <w:t>(통합) 중소벤처기업부</w:t>
            </w:r>
          </w:p>
        </w:tc>
      </w:tr>
      <w:tr>
        <w:trPr>
          <w:trHeight w:val="155"/>
        </w:trPr>
        <w:tc>
          <w:tcPr>
            <w:tcW w:w="1405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7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405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7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405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7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405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7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405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7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40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color w:val="000000"/>
                <w:sz w:val="6"/>
                <w:shd w:val="clear" w:color="999999"/>
              </w:rPr>
            </w:pPr>
          </w:p>
        </w:tc>
      </w:tr>
      <w:tr>
        <w:trPr>
          <w:trHeight w:val="1193"/>
        </w:trPr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신청·접수</w:t>
            </w:r>
          </w:p>
        </w:tc>
        <w:tc>
          <w:tcPr>
            <w:tcW w:w="227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사실조회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요건확인</w:t>
            </w:r>
          </w:p>
        </w:tc>
        <w:tc>
          <w:tcPr>
            <w:tcW w:w="227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주관기관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심사</w:t>
            </w:r>
          </w:p>
        </w:tc>
        <w:tc>
          <w:tcPr>
            <w:tcW w:w="227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유관기관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검증</w:t>
            </w:r>
          </w:p>
        </w:tc>
        <w:tc>
          <w:tcPr>
            <w:tcW w:w="227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대국민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공개검증</w:t>
            </w:r>
          </w:p>
        </w:tc>
        <w:tc>
          <w:tcPr>
            <w:tcW w:w="227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4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공적심사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위원회·정부포상 협의</w:t>
            </w:r>
          </w:p>
        </w:tc>
      </w:tr>
      <w:tr>
        <w:trPr>
          <w:trHeight w:val="772"/>
        </w:trPr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3.5(목) ~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pacing w:val="-8"/>
                <w:sz w:val="24"/>
                <w:shd w:val="clear" w:color="000000"/>
              </w:rPr>
              <w:t>4.6(월)</w:t>
            </w:r>
          </w:p>
        </w:tc>
        <w:tc>
          <w:tcPr>
            <w:tcW w:w="227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z w:val="24"/>
                <w:shd w:val="clear" w:color="999999"/>
              </w:rPr>
              <w:t>4월</w:t>
            </w:r>
          </w:p>
        </w:tc>
        <w:tc>
          <w:tcPr>
            <w:tcW w:w="227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4~6월</w:t>
            </w:r>
          </w:p>
        </w:tc>
        <w:tc>
          <w:tcPr>
            <w:tcW w:w="227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6~7월</w:t>
            </w:r>
          </w:p>
        </w:tc>
        <w:tc>
          <w:tcPr>
            <w:tcW w:w="227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8월</w:t>
            </w:r>
          </w:p>
        </w:tc>
        <w:tc>
          <w:tcPr>
            <w:tcW w:w="227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4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8~11월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rPr>
          <w:color w:val="000000"/>
          <w:sz w:val="8"/>
        </w:rPr>
      </w:pPr>
    </w:p>
    <w:p>
      <w:pPr>
        <w:pStyle w:val="0"/>
        <w:widowControl w:val="off"/>
        <w:wordWrap w:val="1"/>
        <w:spacing w:line="408" w:lineRule="auto"/>
        <w:ind w:left="499" w:hanging="499"/>
        <w:jc w:val="left"/>
      </w:pPr>
      <w:r>
        <w:rPr>
          <w:rFonts w:ascii="맑은 고딕" w:eastAsia="맑은 고딕"/>
          <w:sz w:val="26"/>
          <w:shd w:val="clear" w:color="000000"/>
        </w:rPr>
        <w:t xml:space="preserve">   * 상기 일정은 사정에 따라 변동될 수 있음</w:t>
      </w:r>
    </w:p>
    <w:p>
      <w:pPr>
        <w:pStyle w:val="0"/>
        <w:widowControl w:val="off"/>
        <w:spacing w:line="408" w:lineRule="auto"/>
        <w:rPr>
          <w:color w:val="000000"/>
          <w:sz w:val="16"/>
        </w:rPr>
      </w:pPr>
    </w:p>
    <w:p>
      <w:pPr>
        <w:pStyle w:val="0"/>
        <w:widowControl w:val="off"/>
        <w:spacing w:line="40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주관기관별 </w:t>
      </w:r>
      <w:r>
        <w:rPr>
          <w:rFonts w:ascii="HCI Poppy" w:eastAsia="휴먼명조"/>
          <w:b/>
          <w:sz w:val="32"/>
          <w:shd w:val="clear" w:color="000000"/>
        </w:rPr>
        <w:t xml:space="preserve">심사 및 후보자 추천 </w:t>
      </w:r>
      <w:r>
        <w:rPr>
          <w:rFonts w:ascii="HCI Poppy" w:eastAsia="휴먼명조"/>
          <w:b/>
          <w:sz w:val="32"/>
          <w:shd w:val="clear" w:color="000000"/>
        </w:rPr>
        <w:t>: ~ ’26. 6월</w:t>
      </w:r>
    </w:p>
    <w:p>
      <w:pPr>
        <w:pStyle w:val="0"/>
        <w:widowControl w:val="off"/>
        <w:spacing w:line="408" w:lineRule="auto"/>
        <w:rPr>
          <w:color w:val="000000"/>
          <w:sz w:val="12"/>
        </w:rPr>
      </w:pPr>
    </w:p>
    <w:p>
      <w:pPr>
        <w:pStyle w:val="0"/>
        <w:widowControl w:val="off"/>
        <w:spacing w:line="408" w:lineRule="auto"/>
        <w:ind w:left="559" w:hanging="559"/>
      </w:pPr>
      <w:r>
        <w:rPr>
          <w:rFonts w:ascii="HCI Poppy" w:eastAsia="휴먼명조"/>
          <w:sz w:val="30"/>
        </w:rPr>
        <w:t xml:space="preserve">  - 포상 업무지침에 의거하여 각 분야별 신청자에 대한 요건검토 </w:t>
      </w:r>
      <w:r>
        <w:rPr>
          <w:rFonts w:ascii="HCI Poppy" w:eastAsia="휴먼명조"/>
          <w:spacing w:val="-1"/>
          <w:sz w:val="30"/>
        </w:rPr>
        <w:t>및 서류</w:t>
      </w:r>
      <w:r>
        <w:rPr>
          <w:rFonts w:ascii="한양신명조" w:eastAsia="휴먼명조"/>
          <w:spacing w:val="-1"/>
          <w:sz w:val="30"/>
        </w:rPr>
        <w:t>․현장․종합심사</w:t>
      </w:r>
      <w:r>
        <w:rPr>
          <w:rFonts w:ascii="HCI Poppy" w:eastAsia="휴먼명조"/>
          <w:spacing w:val="-1"/>
          <w:sz w:val="30"/>
        </w:rPr>
        <w:t xml:space="preserve"> 등 실시 후 후보자 추천</w:t>
      </w:r>
      <w:r>
        <w:rPr>
          <w:rFonts w:ascii="HCI Poppy" w:eastAsia="휴먼명조"/>
          <w:spacing w:val="-1"/>
          <w:sz w:val="26"/>
        </w:rPr>
        <w:t xml:space="preserve">(주관기관 </w:t>
      </w:r>
      <w:r>
        <w:rPr>
          <w:rFonts w:ascii="한양신명조"/>
          <w:spacing w:val="-1"/>
          <w:sz w:val="26"/>
        </w:rPr>
        <w:t>→</w:t>
      </w:r>
      <w:r>
        <w:rPr>
          <w:rFonts w:ascii="HCI Poppy" w:eastAsia="휴먼명조"/>
          <w:spacing w:val="-1"/>
          <w:sz w:val="26"/>
        </w:rPr>
        <w:t xml:space="preserve"> 중기부)</w:t>
      </w:r>
    </w:p>
    <w:p>
      <w:pPr>
        <w:pStyle w:val="0"/>
        <w:widowControl w:val="off"/>
        <w:spacing w:line="408" w:lineRule="auto"/>
        <w:rPr>
          <w:color w:val="000000"/>
          <w:sz w:val="16"/>
        </w:rPr>
      </w:pPr>
    </w:p>
    <w:p>
      <w:pPr>
        <w:pStyle w:val="0"/>
        <w:widowControl w:val="off"/>
        <w:spacing w:line="40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2"/>
          <w:shd w:val="clear" w:color="000000"/>
        </w:rPr>
        <w:t xml:space="preserve">결격사유 조회 및 공개검증 </w:t>
      </w:r>
      <w:r>
        <w:rPr>
          <w:rFonts w:ascii="HCI Poppy" w:eastAsia="휴먼명조"/>
          <w:b/>
          <w:sz w:val="32"/>
          <w:shd w:val="clear" w:color="000000"/>
        </w:rPr>
        <w:t>: ~ ’26. 8월</w:t>
      </w:r>
    </w:p>
    <w:p>
      <w:pPr>
        <w:pStyle w:val="0"/>
        <w:widowControl w:val="off"/>
        <w:spacing w:line="408" w:lineRule="auto"/>
        <w:rPr>
          <w:color w:val="000000"/>
          <w:sz w:val="12"/>
        </w:rPr>
      </w:pPr>
    </w:p>
    <w:p>
      <w:pPr>
        <w:pStyle w:val="0"/>
        <w:widowControl w:val="off"/>
        <w:spacing w:line="408" w:lineRule="auto"/>
        <w:ind w:left="627" w:hanging="627"/>
      </w:pPr>
      <w:r>
        <w:rPr>
          <w:rFonts w:ascii="HCI Poppy" w:eastAsia="휴먼명조"/>
          <w:sz w:val="30"/>
        </w:rPr>
        <w:t xml:space="preserve">  - 후보자를 대상으로 결격사유</w:t>
      </w:r>
      <w:r>
        <w:rPr>
          <w:rFonts w:ascii="HCI Poppy"/>
          <w:sz w:val="30"/>
          <w:vertAlign w:val="superscript"/>
        </w:rPr>
        <w:t>*</w:t>
      </w:r>
      <w:r>
        <w:rPr>
          <w:rFonts w:ascii="HCI Poppy" w:eastAsia="휴먼명조"/>
          <w:sz w:val="30"/>
        </w:rPr>
        <w:t xml:space="preserve"> 조회, 대국민 공개검증 실시</w:t>
      </w:r>
    </w:p>
    <w:p>
      <w:pPr>
        <w:pStyle w:val="0"/>
        <w:widowControl w:val="off"/>
        <w:spacing w:line="408" w:lineRule="auto"/>
        <w:rPr>
          <w:color w:val="000000"/>
          <w:sz w:val="8"/>
        </w:rPr>
      </w:pPr>
    </w:p>
    <w:p>
      <w:pPr>
        <w:pStyle w:val="0"/>
        <w:widowControl w:val="off"/>
        <w:spacing w:line="408" w:lineRule="auto"/>
        <w:ind w:left="888" w:hanging="888"/>
      </w:pPr>
      <w:r>
        <w:rPr>
          <w:rFonts w:ascii="맑은 고딕" w:eastAsia="맑은 고딕"/>
          <w:sz w:val="26"/>
          <w:shd w:val="clear" w:color="000000"/>
        </w:rPr>
        <w:t xml:space="preserve">     * 결격사유 : 범죄경력, 산업재해, 불공정행위, 임금체불, 세금 체납 등</w:t>
      </w:r>
    </w:p>
    <w:p>
      <w:pPr>
        <w:pStyle w:val="0"/>
        <w:widowControl w:val="off"/>
        <w:spacing w:line="408" w:lineRule="auto"/>
        <w:ind w:left="550" w:hanging="550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40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2"/>
          <w:shd w:val="clear" w:color="000000"/>
        </w:rPr>
        <w:t>공적심사위원회 및 정부포상 협의</w:t>
      </w:r>
      <w:r>
        <w:rPr>
          <w:rFonts w:ascii="HCI Poppy" w:eastAsia="휴먼명조"/>
          <w:b/>
          <w:sz w:val="32"/>
          <w:shd w:val="clear" w:color="000000"/>
        </w:rPr>
        <w:t xml:space="preserve"> : ~ ’26. 11월</w:t>
      </w:r>
    </w:p>
    <w:p>
      <w:pPr>
        <w:pStyle w:val="0"/>
        <w:widowControl w:val="off"/>
        <w:spacing w:line="408" w:lineRule="auto"/>
        <w:ind w:left="550" w:hanging="550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408" w:lineRule="auto"/>
        <w:ind w:left="550" w:hanging="550"/>
      </w:pPr>
      <w:r>
        <w:rPr>
          <w:rFonts w:ascii="HCI Poppy"/>
          <w:sz w:val="30"/>
        </w:rPr>
        <w:t xml:space="preserve">  -</w:t>
      </w:r>
      <w:r>
        <w:rPr>
          <w:rFonts w:ascii="HCI Poppy"/>
          <w:spacing w:val="-16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주관기관 심사 및 공개검증 결과 등을 바탕으로 공적심사위원회 개최</w:t>
      </w:r>
    </w:p>
    <w:p>
      <w:pPr>
        <w:pStyle w:val="0"/>
        <w:widowControl w:val="off"/>
        <w:spacing w:line="408" w:lineRule="auto"/>
        <w:ind w:left="550" w:hanging="550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408" w:lineRule="auto"/>
        <w:ind w:left="550" w:hanging="550"/>
      </w:pPr>
      <w:r>
        <w:rPr>
          <w:rFonts w:ascii="HCI Poppy" w:eastAsia="휴먼명조"/>
          <w:sz w:val="30"/>
        </w:rPr>
        <w:t xml:space="preserve">  - 정부포상 규모 협의 및 후보자 추천</w:t>
      </w:r>
      <w:r>
        <w:rPr>
          <w:rFonts w:ascii="HCI Poppy" w:eastAsia="휴먼명조"/>
          <w:sz w:val="26"/>
        </w:rPr>
        <w:t>(행정안전부)</w:t>
      </w:r>
    </w:p>
    <w:p>
      <w:pPr>
        <w:pStyle w:val="0"/>
        <w:widowControl w:val="off"/>
        <w:spacing w:line="408" w:lineRule="auto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408" w:lineRule="auto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2"/>
          <w:shd w:val="clear" w:color="000000"/>
        </w:rPr>
        <w:t>수여식 개최 : ~ ’26. 12월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2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23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23">
    <w:abstractNumId w:val="22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과제동그라미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  <w:tab w:val="left" w:leader="none" w:pos="25600"/>
      </w:tabs>
      <w:wordWrap w:val="0"/>
      <w:autoSpaceDE w:val="off"/>
      <w:autoSpaceDN w:val="off"/>
      <w:snapToGrid w:val="off"/>
      <w:spacing w:before="80" w:after="0" w:line="384" w:lineRule="auto"/>
      <w:ind w:left="600" w:right="0" w:hanging="300"/>
      <w:jc w:val="both"/>
      <w:textAlignment w:val="baseline"/>
    </w:pPr>
    <w:rPr>
      <w:rFonts w:ascii="HCI Poppy" w:eastAsia="휴먼명조"/>
      <w:color w:val="000000"/>
      <w:spacing w:val="-6"/>
      <w:sz w:val="22"/>
    </w:rPr>
  </w:style>
  <w:style w:type="paragraph" w:styleId="15">
    <w:name w:val="표내용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CI Poppy" w:eastAsia="휴먼명조"/>
      <w:color w:val="000000"/>
      <w:sz w:val="18"/>
    </w:rPr>
  </w:style>
  <w:style w:type="paragraph" w:styleId="16">
    <w:name w:val="선그리기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432" w:lineRule="auto"/>
      <w:ind w:left="634" w:right="0" w:hanging="634"/>
      <w:jc w:val="right"/>
      <w:textAlignment w:val="baseline"/>
    </w:pPr>
    <w:rPr>
      <w:rFonts w:ascii="산세리프" w:eastAsia="한양신명조"/>
      <w:color w:val="000000"/>
      <w:sz w:val="20"/>
    </w:rPr>
  </w:style>
  <w:style w:type="paragraph" w:styleId="17">
    <w:name w:val="별지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192" w:lineRule="auto"/>
      <w:ind w:left="600" w:right="20" w:hanging="600"/>
      <w:jc w:val="center"/>
      <w:textAlignment w:val="baseline"/>
    </w:pPr>
    <w:rPr>
      <w:rFonts w:ascii=" 윤명조440" w:eastAsia=" 윤명조440"/>
      <w:color w:val="000000"/>
      <w:sz w:val="36"/>
    </w:rPr>
  </w:style>
  <w:style w:type="paragraph" w:styleId="18">
    <w:name w:val="Normal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굴림" w:eastAsia="굴림"/>
      <w:color w:val="000000"/>
      <w:sz w:val="24"/>
    </w:rPr>
  </w:style>
  <w:style w:type="paragraph" w:styleId="19">
    <w:name w:val="ㅇ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</w:pPr>
    <w:rPr>
      <w:rFonts w:ascii="HCI Poppy" w:eastAsia="휴먼명조"/>
      <w:color w:val="000000"/>
      <w:sz w:val="34"/>
    </w:rPr>
  </w:style>
  <w:style w:type="character" w:styleId="20">
    <w:name w:val="본문-가"/>
    <w:uiPriority w:val="20"/>
    <w:rPr>
      <w:rFonts w:ascii="타이포_씨고딕 140" w:eastAsia="타이포_씨고딕 140"/>
      <w:color w:val="000000"/>
      <w:sz w:val="22"/>
      <w:shd w:val="clear" w:color="000000"/>
    </w:rPr>
  </w:style>
  <w:style w:type="paragraph" w:styleId="21">
    <w:name w:val="1)내용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476" w:right="0" w:hanging="276"/>
      <w:jc w:val="both"/>
      <w:textAlignment w:val="baseline"/>
    </w:pPr>
    <w:rPr>
      <w:rFonts w:ascii="산돌명조 L" w:eastAsia="-윤명조120"/>
      <w:color w:val="000000"/>
      <w:spacing w:val="-10"/>
      <w:sz w:val="24"/>
      <w:shd w:val="clear" w:color="000000"/>
    </w:rPr>
  </w:style>
  <w:style w:type="paragraph" w:styleId="22">
    <w:name w:val="당구장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80" w:line="384" w:lineRule="auto"/>
      <w:ind w:left="600" w:right="0" w:firstLine="0"/>
      <w:jc w:val="both"/>
      <w:textAlignment w:val="baseline"/>
    </w:pPr>
    <w:rPr>
      <w:rFonts w:ascii="-윤고딕120" w:eastAsia="-윤고딕120"/>
      <w:color w:val="000000"/>
      <w:spacing w:val="-9"/>
      <w:sz w:val="20"/>
      <w:shd w:val="clear" w:color="000000"/>
    </w:rPr>
  </w:style>
  <w:style w:type="paragraph" w:styleId="23">
    <w:name w:val="개요 6 사본1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5"/>
      <w:numPr>
        <w:numId w:val="223"/>
        <w:ilvl w:val="5"/>
      </w:numPr>
    </w:pPr>
    <w:rPr>
      <w:rFonts w:ascii="바탕" w:eastAsia="바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이노비즈협회 김병재</dc:creator>
  <cp:lastModifiedBy>WKU</cp:lastModifiedBy>
  <dcterms:created xsi:type="dcterms:W3CDTF">2017-06-12T02:37:52.000</dcterms:created>
  <dcterms:modified xsi:type="dcterms:W3CDTF">2026-03-25T06:58:13.000</dcterms:modified>
  <cp:version>0501.0001.01</cp:version>
</cp:coreProperties>
</file>