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13"/>
        <w:ind w:left="109" w:right="0" w:firstLine="0"/>
        <w:jc w:val="left"/>
        <w:rPr>
          <w:rFonts w:ascii="나눔스퀘어 Bold" w:eastAsia="나눔스퀘어 Bold"/>
          <w:b/>
          <w:sz w:val="24"/>
        </w:rPr>
      </w:pPr>
      <w:r>
        <w:rPr/>
        <w:pict>
          <v:rect style="position:absolute;margin-left:42.457001pt;margin-top:22.899441pt;width:509.966pt;height:3.836pt;mso-position-horizontal-relative:page;mso-position-vertical-relative:paragraph;z-index:-15728640;mso-wrap-distance-left:0;mso-wrap-distance-right:0" id="docshape2" filled="true" fillcolor="#bfbfbf" stroked="false">
            <v:fill type="solid"/>
            <w10:wrap type="topAndBottom"/>
          </v:rect>
        </w:pict>
      </w:r>
      <w:r>
        <w:rPr>
          <w:rFonts w:ascii="나눔스퀘어 Bold" w:eastAsia="나눔스퀘어 Bold"/>
          <w:b/>
          <w:sz w:val="24"/>
        </w:rPr>
        <w:t>전북특별자치도문화관광재단</w:t>
      </w:r>
      <w:r>
        <w:rPr>
          <w:rFonts w:ascii="나눔스퀘어 Bold" w:eastAsia="나눔스퀘어 Bold"/>
          <w:b/>
          <w:spacing w:val="71"/>
          <w:w w:val="150"/>
          <w:sz w:val="24"/>
        </w:rPr>
        <w:t>  </w:t>
      </w:r>
      <w:r>
        <w:rPr>
          <w:rFonts w:ascii="나눔스퀘어 Bold" w:eastAsia="나눔스퀘어 Bold"/>
          <w:b/>
          <w:sz w:val="24"/>
        </w:rPr>
        <w:t>공고(제2026-</w:t>
      </w:r>
      <w:r>
        <w:rPr>
          <w:rFonts w:ascii="나눔스퀘어 Bold" w:eastAsia="나눔스퀘어 Bold"/>
          <w:b/>
          <w:spacing w:val="-2"/>
          <w:sz w:val="24"/>
        </w:rPr>
        <w:t>034호)</w:t>
      </w:r>
    </w:p>
    <w:p>
      <w:pPr>
        <w:pStyle w:val="Heading1"/>
        <w:spacing w:before="90"/>
        <w:ind w:right="20" w:firstLine="0"/>
        <w:jc w:val="center"/>
      </w:pPr>
      <w:r>
        <w:rPr/>
        <w:t>2026</w:t>
      </w:r>
      <w:r>
        <w:rPr>
          <w:spacing w:val="45"/>
        </w:rPr>
        <w:t> </w:t>
      </w:r>
      <w:r>
        <w:rPr/>
        <w:t>전북특별자치도</w:t>
      </w:r>
      <w:r>
        <w:rPr>
          <w:spacing w:val="44"/>
        </w:rPr>
        <w:t> </w:t>
      </w:r>
      <w:r>
        <w:rPr/>
        <w:t>관광굿즈</w:t>
      </w:r>
      <w:r>
        <w:rPr>
          <w:spacing w:val="45"/>
        </w:rPr>
        <w:t> </w:t>
      </w:r>
      <w:r>
        <w:rPr/>
        <w:t>공모</w:t>
      </w:r>
      <w:r>
        <w:rPr>
          <w:spacing w:val="44"/>
        </w:rPr>
        <w:t> </w:t>
      </w:r>
      <w:r>
        <w:rPr>
          <w:spacing w:val="-5"/>
        </w:rPr>
        <w:t>공고</w:t>
      </w:r>
    </w:p>
    <w:p>
      <w:pPr>
        <w:pStyle w:val="BodyText"/>
        <w:spacing w:before="9"/>
        <w:rPr>
          <w:rFonts w:ascii="HY헤드라인M"/>
          <w:sz w:val="5"/>
        </w:rPr>
      </w:pPr>
      <w:r>
        <w:rPr/>
        <w:pict>
          <v:rect style="position:absolute;margin-left:42.457001pt;margin-top:4.887344pt;width:509.966pt;height:3.836pt;mso-position-horizontal-relative:page;mso-position-vertical-relative:paragraph;z-index:-15728128;mso-wrap-distance-left:0;mso-wrap-distance-right:0" id="docshape3" filled="true" fillcolor="#bfbfbf" stroked="false">
            <v:fill type="solid"/>
            <w10:wrap type="topAndBottom"/>
          </v:rect>
        </w:pict>
      </w:r>
    </w:p>
    <w:p>
      <w:pPr>
        <w:pStyle w:val="BodyText"/>
        <w:rPr>
          <w:rFonts w:ascii="HY헤드라인M"/>
          <w:sz w:val="20"/>
        </w:rPr>
      </w:pPr>
    </w:p>
    <w:p>
      <w:pPr>
        <w:pStyle w:val="BodyText"/>
        <w:spacing w:before="8"/>
        <w:rPr>
          <w:rFonts w:ascii="HY헤드라인M"/>
          <w:sz w:val="18"/>
        </w:rPr>
      </w:pPr>
    </w:p>
    <w:p>
      <w:pPr>
        <w:pStyle w:val="BodyText"/>
        <w:spacing w:line="264" w:lineRule="auto" w:before="40"/>
        <w:ind w:left="109"/>
      </w:pPr>
      <w:r>
        <w:rPr/>
        <w:t>전북특별자치도문화관광재단</w:t>
      </w:r>
      <w:r>
        <w:rPr>
          <w:spacing w:val="40"/>
        </w:rPr>
        <w:t> </w:t>
      </w:r>
      <w:r>
        <w:rPr/>
        <w:t>전북관광기업지원센터는</w:t>
      </w:r>
      <w:r>
        <w:rPr>
          <w:spacing w:val="40"/>
        </w:rPr>
        <w:t> </w:t>
      </w:r>
      <w:r>
        <w:rPr/>
        <w:t>트렌드와</w:t>
      </w:r>
      <w:r>
        <w:rPr>
          <w:spacing w:val="40"/>
        </w:rPr>
        <w:t> </w:t>
      </w:r>
      <w:r>
        <w:rPr/>
        <w:t>주소비층 취향을 반영한 창의적인 관광굿즈를 발굴하고자 합니다.</w:t>
      </w:r>
    </w:p>
    <w:p>
      <w:pPr>
        <w:pStyle w:val="BodyText"/>
        <w:spacing w:line="264" w:lineRule="auto"/>
        <w:ind w:left="109"/>
      </w:pPr>
      <w:r>
        <w:rPr/>
        <w:t>전북 관광 브랜드의 글로벌 경쟁력을 확보하고 지역 관광산업의 </w:t>
      </w:r>
      <w:r>
        <w:rPr/>
        <w:t>활성화를 도모하고자 하오니,</w:t>
      </w:r>
      <w:r>
        <w:rPr>
          <w:spacing w:val="40"/>
        </w:rPr>
        <w:t> </w:t>
      </w:r>
      <w:r>
        <w:rPr/>
        <w:t>역량</w:t>
      </w:r>
      <w:r>
        <w:rPr>
          <w:spacing w:val="40"/>
        </w:rPr>
        <w:t> </w:t>
      </w:r>
      <w:r>
        <w:rPr/>
        <w:t>있는 분들의 많은</w:t>
      </w:r>
      <w:r>
        <w:rPr>
          <w:spacing w:val="40"/>
        </w:rPr>
        <w:t> </w:t>
      </w:r>
      <w:r>
        <w:rPr/>
        <w:t>참여 바랍니다.</w:t>
      </w:r>
    </w:p>
    <w:p>
      <w:pPr>
        <w:pStyle w:val="BodyText"/>
        <w:spacing w:before="8"/>
        <w:rPr>
          <w:sz w:val="32"/>
        </w:rPr>
      </w:pPr>
    </w:p>
    <w:p>
      <w:pPr>
        <w:spacing w:line="256" w:lineRule="auto" w:before="0"/>
        <w:ind w:left="4575" w:right="0" w:firstLine="3631"/>
        <w:jc w:val="left"/>
        <w:rPr>
          <w:rFonts w:ascii="나눔스퀘어 Bold" w:eastAsia="나눔스퀘어 Bold"/>
          <w:b/>
          <w:sz w:val="30"/>
        </w:rPr>
      </w:pPr>
      <w:r>
        <w:rPr/>
        <w:pict>
          <v:shape style="position:absolute;margin-left:43.896pt;margin-top:52.558685pt;width:508.8pt;height:217.1pt;mso-position-horizontal-relative:page;mso-position-vertical-relative:paragraph;z-index:-15727616;mso-wrap-distance-left:0;mso-wrap-distance-right:0" type="#_x0000_t202" id="docshape4" filled="true" fillcolor="#fffad5" stroked="true" strokeweight=".6pt" strokecolor="#000000">
            <v:textbox inset="0,0,0,0">
              <w:txbxContent>
                <w:p>
                  <w:pPr>
                    <w:spacing w:line="172" w:lineRule="auto" w:before="193"/>
                    <w:ind w:left="871" w:right="623" w:firstLine="892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※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본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공모는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한국관광산업포털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‘투어라즈&gt;공고/공모’에서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접수하며, 투어라즈 회원가입 및 한국평가데이터(KoDATA)를 통한 기업등록(인증)이 필요합니다.</w:t>
                  </w:r>
                </w:p>
                <w:p>
                  <w:pPr>
                    <w:spacing w:line="240" w:lineRule="auto" w:before="12"/>
                    <w:rPr>
                      <w:b/>
                      <w:color w:val="000000"/>
                      <w:sz w:val="15"/>
                    </w:rPr>
                  </w:pPr>
                </w:p>
                <w:p>
                  <w:pPr>
                    <w:spacing w:line="172" w:lineRule="auto" w:before="0"/>
                    <w:ind w:left="94" w:right="133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투어라즈 회원가입 시 귀사의 기업정보가 조회되지 않는 경우 한국평가데이터에 기업정보를 등록 하신 후 투어라즈에 가입하실 수 있습니다.</w:t>
                  </w:r>
                </w:p>
                <w:p>
                  <w:pPr>
                    <w:spacing w:line="172" w:lineRule="auto" w:before="0"/>
                    <w:ind w:left="94" w:right="133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지원 전 </w:t>
                  </w:r>
                  <w:r>
                    <w:rPr>
                      <w:b/>
                      <w:color w:val="000000"/>
                      <w:sz w:val="22"/>
                    </w:rPr>
                    <w:t>한국평가데이터(KoDATA)를 통한 기업등록(인증)</w:t>
                  </w:r>
                  <w:r>
                    <w:rPr>
                      <w:color w:val="000000"/>
                      <w:sz w:val="22"/>
                    </w:rPr>
                    <w:t>이 안되어 있을 경우, 접수 자체가 불가할 수 있으며, 이에 대한 책임은 지원기업에 있습니다.</w:t>
                  </w:r>
                </w:p>
                <w:p>
                  <w:pPr>
                    <w:spacing w:line="172" w:lineRule="auto" w:before="0"/>
                    <w:ind w:left="94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따라서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등록에</w:t>
                  </w:r>
                  <w:r>
                    <w:rPr>
                      <w:b/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최소</w:t>
                  </w:r>
                  <w:r>
                    <w:rPr>
                      <w:b/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3일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~</w:t>
                  </w:r>
                  <w:r>
                    <w:rPr>
                      <w:b/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최대</w:t>
                  </w:r>
                  <w:r>
                    <w:rPr>
                      <w:b/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약</w:t>
                  </w:r>
                  <w:r>
                    <w:rPr>
                      <w:b/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2주</w:t>
                  </w:r>
                  <w:r>
                    <w:rPr>
                      <w:color w:val="000000"/>
                      <w:sz w:val="22"/>
                    </w:rPr>
                    <w:t>의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기간이</w:t>
                  </w:r>
                  <w:r>
                    <w:rPr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소요될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수</w:t>
                  </w:r>
                  <w:r>
                    <w:rPr>
                      <w:color w:val="000000"/>
                      <w:spacing w:val="3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있으니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사전에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준비하시어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공모 접수 일정에 차질 없도록 유의하여 주시기 바랍니다.</w:t>
                  </w:r>
                </w:p>
                <w:p>
                  <w:pPr>
                    <w:spacing w:line="342" w:lineRule="exact" w:before="198"/>
                    <w:ind w:left="351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pacing w:val="-14"/>
                      <w:sz w:val="22"/>
                    </w:rPr>
                    <w:t>①투어라즈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회원가입</w:t>
                  </w:r>
                  <w:r>
                    <w:rPr>
                      <w:b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②한국평가데이터(KoDATA)</w:t>
                  </w:r>
                  <w:r>
                    <w:rPr>
                      <w:b/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등록</w:t>
                  </w:r>
                  <w:r>
                    <w:rPr>
                      <w:b/>
                      <w:color w:val="00000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③투어라즈-한국평가데이터(KoDATA)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14"/>
                      <w:sz w:val="22"/>
                    </w:rPr>
                    <w:t>연동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498" w:val="left" w:leader="none"/>
                    </w:tabs>
                    <w:spacing w:line="290" w:lineRule="exact" w:before="0"/>
                    <w:ind w:left="497" w:right="0" w:hanging="202"/>
                    <w:jc w:val="left"/>
                    <w:rPr>
                      <w:b/>
                      <w:color w:val="0000FF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한국평가데이터(KoDATA)등록(인증)에는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최소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3일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~</w:t>
                  </w:r>
                  <w:r>
                    <w:rPr>
                      <w:b/>
                      <w:color w:val="0000FF"/>
                      <w:spacing w:val="12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최대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약</w:t>
                  </w:r>
                  <w:r>
                    <w:rPr>
                      <w:b/>
                      <w:color w:val="0000FF"/>
                      <w:spacing w:val="1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2주까지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소요될</w:t>
                  </w:r>
                  <w:r>
                    <w:rPr>
                      <w:b/>
                      <w:color w:val="0000FF"/>
                      <w:spacing w:val="1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수</w:t>
                  </w:r>
                  <w:r>
                    <w:rPr>
                      <w:b/>
                      <w:color w:val="0000FF"/>
                      <w:spacing w:val="15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있음</w:t>
                  </w:r>
                </w:p>
                <w:p>
                  <w:pPr>
                    <w:numPr>
                      <w:ilvl w:val="0"/>
                      <w:numId w:val="1"/>
                    </w:numPr>
                    <w:tabs>
                      <w:tab w:pos="481" w:val="left" w:leader="none"/>
                    </w:tabs>
                    <w:spacing w:line="259" w:lineRule="exact" w:before="0"/>
                    <w:ind w:left="480" w:right="0" w:hanging="185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한국평가데이터(KoDATA)</w:t>
                  </w:r>
                  <w:r>
                    <w:rPr>
                      <w:color w:val="000000"/>
                      <w:spacing w:val="19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진행방법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</w:t>
                  </w:r>
                  <w:r>
                    <w:rPr>
                      <w:color w:val="000000"/>
                      <w:spacing w:val="2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안내(02-3215-</w:t>
                  </w:r>
                  <w:r>
                    <w:rPr>
                      <w:color w:val="000000"/>
                      <w:spacing w:val="-2"/>
                      <w:sz w:val="20"/>
                    </w:rPr>
                    <w:t>2543)</w:t>
                  </w:r>
                </w:p>
                <w:p>
                  <w:pPr>
                    <w:spacing w:line="311" w:lineRule="exact" w:before="0"/>
                    <w:ind w:left="2858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기업등록</w:t>
                  </w:r>
                  <w:r>
                    <w:rPr>
                      <w:color w:val="000000"/>
                      <w:spacing w:val="2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접수확인</w:t>
                  </w:r>
                  <w:r>
                    <w:rPr>
                      <w:color w:val="000000"/>
                      <w:spacing w:val="2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진행상태</w:t>
                  </w:r>
                  <w:r>
                    <w:rPr>
                      <w:color w:val="000000"/>
                      <w:spacing w:val="22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문의(02-3279-</w:t>
                  </w:r>
                  <w:r>
                    <w:rPr>
                      <w:color w:val="000000"/>
                      <w:spacing w:val="-2"/>
                      <w:sz w:val="20"/>
                    </w:rPr>
                    <w:t>6500)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43.536999pt;margin-top:279.350677pt;width:38.4pt;height:27.7pt;mso-position-horizontal-relative:page;mso-position-vertical-relative:paragraph;z-index:-15727104;mso-wrap-distance-left:0;mso-wrap-distance-right:0" type="#_x0000_t202" id="docshape5" filled="true" fillcolor="#fffad5" stroked="true" strokeweight=".36pt" strokecolor="#000000">
            <v:textbox inset="0,0,0,0">
              <w:txbxContent>
                <w:p>
                  <w:pPr>
                    <w:pStyle w:val="BodyText"/>
                    <w:spacing w:before="77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1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4.808998pt;margin-top:279.170685pt;width:458.25pt;height:28.45pt;mso-position-horizontal-relative:page;mso-position-vertical-relative:paragraph;z-index:-15726592;mso-wrap-distance-left:0;mso-wrap-distance-right:0" id="docshapegroup6" coordorigin="1896,5583" coordsize="9165,569">
            <v:line style="position:absolute" from="1900,5587" to="1900,6141" stroked="true" strokeweight=".36pt" strokecolor="#000000">
              <v:stroke dashstyle="solid"/>
            </v:line>
            <v:line style="position:absolute" from="11048,5587" to="11048,6141" stroked="true" strokeweight="1.079pt" strokecolor="#000000">
              <v:stroke dashstyle="solid"/>
            </v:line>
            <v:line style="position:absolute" from="1897,5587" to="11060,5587" stroked="true" strokeweight=".36pt" strokecolor="#000000">
              <v:stroke dashstyle="solid"/>
            </v:line>
            <v:shape style="position:absolute;left:1897;top:5587;width:9164;height:554" id="docshape7" coordorigin="1897,5587" coordsize="9164,554" path="m1897,6141l11060,6141m11048,5587l11048,6141m1897,6141l11060,6141e" filled="false" stroked="true" strokeweight="1.079pt" strokecolor="#000000">
              <v:path arrowok="t"/>
              <v:stroke dashstyle="solid"/>
            </v:shape>
            <v:line style="position:absolute" from="1897,5587" to="11060,5587" stroked="true" strokeweight=".36pt" strokecolor="#000000">
              <v:stroke dashstyle="solid"/>
            </v:line>
            <v:shape style="position:absolute;left:1903;top:5590;width:9135;height:540" type="#_x0000_t202" id="docshape8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공모개요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rFonts w:ascii="휴먼옛체" w:eastAsia="휴먼옛체"/>
          <w:sz w:val="30"/>
        </w:rPr>
        <w:t>2026년</w:t>
      </w:r>
      <w:r>
        <w:rPr>
          <w:rFonts w:ascii="휴먼옛체" w:eastAsia="휴먼옛체"/>
          <w:spacing w:val="-20"/>
          <w:sz w:val="30"/>
        </w:rPr>
        <w:t> </w:t>
      </w:r>
      <w:r>
        <w:rPr>
          <w:rFonts w:ascii="휴먼옛체" w:eastAsia="휴먼옛체"/>
          <w:sz w:val="30"/>
        </w:rPr>
        <w:t>3월</w:t>
      </w:r>
      <w:r>
        <w:rPr>
          <w:rFonts w:ascii="휴먼옛체" w:eastAsia="휴먼옛체"/>
          <w:spacing w:val="-20"/>
          <w:sz w:val="30"/>
        </w:rPr>
        <w:t> </w:t>
      </w:r>
      <w:r>
        <w:rPr>
          <w:rFonts w:ascii="휴먼옛체" w:eastAsia="휴먼옛체"/>
          <w:sz w:val="30"/>
        </w:rPr>
        <w:t>6일 </w:t>
      </w:r>
      <w:r>
        <w:rPr>
          <w:rFonts w:ascii="나눔스퀘어 Bold" w:eastAsia="나눔스퀘어 Bold"/>
          <w:b/>
          <w:sz w:val="30"/>
        </w:rPr>
        <w:t>(재)전북특별자치도문화관광재단</w:t>
      </w:r>
      <w:r>
        <w:rPr>
          <w:rFonts w:ascii="나눔스퀘어 Bold" w:eastAsia="나눔스퀘어 Bold"/>
          <w:b/>
          <w:spacing w:val="45"/>
          <w:w w:val="150"/>
          <w:sz w:val="30"/>
        </w:rPr>
        <w:t>   </w:t>
      </w:r>
      <w:r>
        <w:rPr>
          <w:rFonts w:ascii="나눔스퀘어 Bold" w:eastAsia="나눔스퀘어 Bold"/>
          <w:b/>
          <w:spacing w:val="-4"/>
          <w:sz w:val="30"/>
        </w:rPr>
        <w:t>대표이사</w:t>
      </w:r>
    </w:p>
    <w:p>
      <w:pPr>
        <w:pStyle w:val="BodyText"/>
        <w:spacing w:before="13"/>
        <w:rPr>
          <w:rFonts w:ascii="나눔스퀘어 Bold"/>
          <w:b/>
          <w:sz w:val="9"/>
        </w:rPr>
      </w:pP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105" w:after="0"/>
        <w:ind w:left="843" w:right="0" w:hanging="436"/>
        <w:jc w:val="left"/>
        <w:rPr>
          <w:sz w:val="30"/>
        </w:rPr>
      </w:pPr>
      <w:r>
        <w:rPr>
          <w:sz w:val="30"/>
        </w:rPr>
        <w:t>공</w:t>
      </w:r>
      <w:r>
        <w:rPr>
          <w:spacing w:val="15"/>
          <w:sz w:val="30"/>
        </w:rPr>
        <w:t> </w:t>
      </w:r>
      <w:r>
        <w:rPr>
          <w:sz w:val="30"/>
        </w:rPr>
        <w:t>모</w:t>
      </w:r>
      <w:r>
        <w:rPr>
          <w:spacing w:val="19"/>
          <w:sz w:val="30"/>
        </w:rPr>
        <w:t> </w:t>
      </w:r>
      <w:r>
        <w:rPr>
          <w:sz w:val="30"/>
        </w:rPr>
        <w:t>명</w:t>
      </w:r>
      <w:r>
        <w:rPr>
          <w:spacing w:val="16"/>
          <w:sz w:val="30"/>
        </w:rPr>
        <w:t> </w:t>
      </w:r>
      <w:r>
        <w:rPr>
          <w:sz w:val="30"/>
        </w:rPr>
        <w:t>:</w:t>
      </w:r>
      <w:r>
        <w:rPr>
          <w:spacing w:val="17"/>
          <w:sz w:val="30"/>
        </w:rPr>
        <w:t> </w:t>
      </w:r>
      <w:r>
        <w:rPr>
          <w:sz w:val="30"/>
        </w:rPr>
        <w:t>2026</w:t>
      </w:r>
      <w:r>
        <w:rPr>
          <w:spacing w:val="17"/>
          <w:sz w:val="30"/>
        </w:rPr>
        <w:t> </w:t>
      </w:r>
      <w:r>
        <w:rPr>
          <w:sz w:val="30"/>
        </w:rPr>
        <w:t>전북특별자치도</w:t>
      </w:r>
      <w:r>
        <w:rPr>
          <w:spacing w:val="15"/>
          <w:sz w:val="30"/>
        </w:rPr>
        <w:t> </w:t>
      </w:r>
      <w:r>
        <w:rPr>
          <w:sz w:val="30"/>
        </w:rPr>
        <w:t>관광굿즈</w:t>
      </w:r>
      <w:r>
        <w:rPr>
          <w:spacing w:val="19"/>
          <w:sz w:val="30"/>
        </w:rPr>
        <w:t> </w:t>
      </w:r>
      <w:r>
        <w:rPr>
          <w:spacing w:val="-5"/>
          <w:sz w:val="30"/>
        </w:rPr>
        <w:t>공모</w:t>
      </w: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11" w:after="0"/>
        <w:ind w:left="843" w:right="0" w:hanging="436"/>
        <w:jc w:val="left"/>
        <w:rPr>
          <w:sz w:val="30"/>
        </w:rPr>
      </w:pPr>
      <w:r>
        <w:rPr>
          <w:sz w:val="30"/>
        </w:rPr>
        <w:t>공고기간</w:t>
      </w:r>
      <w:r>
        <w:rPr>
          <w:spacing w:val="11"/>
          <w:sz w:val="30"/>
        </w:rPr>
        <w:t> </w:t>
      </w:r>
      <w:r>
        <w:rPr>
          <w:sz w:val="30"/>
        </w:rPr>
        <w:t>:</w:t>
      </w:r>
      <w:r>
        <w:rPr>
          <w:spacing w:val="12"/>
          <w:sz w:val="30"/>
        </w:rPr>
        <w:t> </w:t>
      </w:r>
      <w:r>
        <w:rPr>
          <w:sz w:val="30"/>
        </w:rPr>
        <w:t>2026.</w:t>
      </w:r>
      <w:r>
        <w:rPr>
          <w:spacing w:val="13"/>
          <w:sz w:val="30"/>
        </w:rPr>
        <w:t> </w:t>
      </w:r>
      <w:r>
        <w:rPr>
          <w:sz w:val="30"/>
        </w:rPr>
        <w:t>3.</w:t>
      </w:r>
      <w:r>
        <w:rPr>
          <w:spacing w:val="12"/>
          <w:sz w:val="30"/>
        </w:rPr>
        <w:t> </w:t>
      </w:r>
      <w:r>
        <w:rPr>
          <w:sz w:val="30"/>
        </w:rPr>
        <w:t>6.(금)</w:t>
      </w:r>
      <w:r>
        <w:rPr>
          <w:spacing w:val="13"/>
          <w:sz w:val="30"/>
        </w:rPr>
        <w:t> </w:t>
      </w:r>
      <w:r>
        <w:rPr>
          <w:sz w:val="30"/>
        </w:rPr>
        <w:t>~</w:t>
      </w:r>
      <w:r>
        <w:rPr>
          <w:spacing w:val="12"/>
          <w:sz w:val="30"/>
        </w:rPr>
        <w:t> </w:t>
      </w:r>
      <w:r>
        <w:rPr>
          <w:sz w:val="30"/>
        </w:rPr>
        <w:t>4.</w:t>
      </w:r>
      <w:r>
        <w:rPr>
          <w:spacing w:val="13"/>
          <w:sz w:val="30"/>
        </w:rPr>
        <w:t> </w:t>
      </w:r>
      <w:r>
        <w:rPr>
          <w:spacing w:val="-2"/>
          <w:sz w:val="30"/>
        </w:rPr>
        <w:t>16.(목)</w:t>
      </w: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14" w:after="0"/>
        <w:ind w:left="843" w:right="0" w:hanging="436"/>
        <w:jc w:val="left"/>
        <w:rPr>
          <w:sz w:val="30"/>
        </w:rPr>
      </w:pPr>
      <w:r>
        <w:rPr>
          <w:sz w:val="30"/>
        </w:rPr>
        <w:t>접수기간</w:t>
      </w:r>
      <w:r>
        <w:rPr>
          <w:spacing w:val="8"/>
          <w:sz w:val="30"/>
        </w:rPr>
        <w:t> </w:t>
      </w:r>
      <w:r>
        <w:rPr>
          <w:sz w:val="30"/>
        </w:rPr>
        <w:t>:</w:t>
      </w:r>
      <w:r>
        <w:rPr>
          <w:spacing w:val="9"/>
          <w:sz w:val="30"/>
        </w:rPr>
        <w:t> </w:t>
      </w:r>
      <w:r>
        <w:rPr>
          <w:sz w:val="30"/>
        </w:rPr>
        <w:t>2026.</w:t>
      </w:r>
      <w:r>
        <w:rPr>
          <w:spacing w:val="9"/>
          <w:sz w:val="30"/>
        </w:rPr>
        <w:t> </w:t>
      </w:r>
      <w:r>
        <w:rPr>
          <w:sz w:val="30"/>
        </w:rPr>
        <w:t>3.</w:t>
      </w:r>
      <w:r>
        <w:rPr>
          <w:spacing w:val="9"/>
          <w:sz w:val="30"/>
        </w:rPr>
        <w:t> </w:t>
      </w:r>
      <w:r>
        <w:rPr>
          <w:sz w:val="30"/>
        </w:rPr>
        <w:t>9.(월)</w:t>
      </w:r>
      <w:r>
        <w:rPr>
          <w:spacing w:val="10"/>
          <w:sz w:val="30"/>
        </w:rPr>
        <w:t> </w:t>
      </w:r>
      <w:r>
        <w:rPr>
          <w:sz w:val="30"/>
        </w:rPr>
        <w:t>~</w:t>
      </w:r>
      <w:r>
        <w:rPr>
          <w:spacing w:val="9"/>
          <w:sz w:val="30"/>
        </w:rPr>
        <w:t> </w:t>
      </w:r>
      <w:r>
        <w:rPr>
          <w:sz w:val="30"/>
        </w:rPr>
        <w:t>4.</w:t>
      </w:r>
      <w:r>
        <w:rPr>
          <w:spacing w:val="9"/>
          <w:sz w:val="30"/>
        </w:rPr>
        <w:t> </w:t>
      </w:r>
      <w:r>
        <w:rPr>
          <w:sz w:val="30"/>
        </w:rPr>
        <w:t>16.(목)</w:t>
      </w:r>
      <w:r>
        <w:rPr>
          <w:spacing w:val="10"/>
          <w:sz w:val="30"/>
        </w:rPr>
        <w:t> </w:t>
      </w:r>
      <w:r>
        <w:rPr>
          <w:spacing w:val="-2"/>
          <w:sz w:val="30"/>
        </w:rPr>
        <w:t>16:00까지</w:t>
      </w: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8" w:after="0"/>
        <w:ind w:left="843" w:right="0" w:hanging="436"/>
        <w:jc w:val="left"/>
        <w:rPr>
          <w:sz w:val="30"/>
        </w:rPr>
      </w:pPr>
      <w:r>
        <w:rPr>
          <w:spacing w:val="-2"/>
          <w:sz w:val="30"/>
        </w:rPr>
        <w:t>공모대상</w:t>
      </w:r>
      <w:r>
        <w:rPr>
          <w:spacing w:val="-13"/>
          <w:sz w:val="30"/>
        </w:rPr>
        <w:t> </w:t>
      </w:r>
      <w:r>
        <w:rPr>
          <w:spacing w:val="-2"/>
          <w:sz w:val="30"/>
        </w:rPr>
        <w:t>:</w:t>
      </w:r>
      <w:r>
        <w:rPr>
          <w:spacing w:val="-11"/>
          <w:sz w:val="30"/>
        </w:rPr>
        <w:t> </w:t>
      </w:r>
      <w:r>
        <w:rPr>
          <w:spacing w:val="-2"/>
          <w:sz w:val="30"/>
        </w:rPr>
        <w:t>전북특별자치도의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관광굿즈에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관심</w:t>
      </w:r>
      <w:r>
        <w:rPr>
          <w:spacing w:val="-27"/>
          <w:sz w:val="30"/>
        </w:rPr>
        <w:t> </w:t>
      </w:r>
      <w:r>
        <w:rPr>
          <w:spacing w:val="-2"/>
          <w:sz w:val="30"/>
        </w:rPr>
        <w:t>있는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도내</w:t>
      </w:r>
      <w:r>
        <w:rPr>
          <w:rFonts w:ascii="Segoe UI Symbol" w:hAnsi="Segoe UI Symbol" w:eastAsia="Segoe UI Symbol"/>
          <w:spacing w:val="-2"/>
          <w:sz w:val="30"/>
        </w:rPr>
        <w:t>․</w:t>
      </w:r>
      <w:r>
        <w:rPr>
          <w:spacing w:val="-2"/>
          <w:sz w:val="30"/>
        </w:rPr>
        <w:t>외</w:t>
      </w:r>
      <w:r>
        <w:rPr>
          <w:spacing w:val="-27"/>
          <w:sz w:val="30"/>
        </w:rPr>
        <w:t> </w:t>
      </w:r>
      <w:r>
        <w:rPr>
          <w:spacing w:val="-2"/>
          <w:sz w:val="30"/>
        </w:rPr>
        <w:t>모든</w:t>
      </w:r>
      <w:r>
        <w:rPr>
          <w:spacing w:val="-28"/>
          <w:sz w:val="30"/>
        </w:rPr>
        <w:t> </w:t>
      </w:r>
      <w:r>
        <w:rPr>
          <w:spacing w:val="-7"/>
          <w:sz w:val="30"/>
        </w:rPr>
        <w:t>기업</w:t>
      </w:r>
    </w:p>
    <w:p>
      <w:pPr>
        <w:pStyle w:val="ListParagraph"/>
        <w:numPr>
          <w:ilvl w:val="0"/>
          <w:numId w:val="2"/>
        </w:numPr>
        <w:tabs>
          <w:tab w:pos="887" w:val="left" w:leader="none"/>
        </w:tabs>
        <w:spacing w:line="247" w:lineRule="auto" w:before="11" w:after="0"/>
        <w:ind w:left="2481" w:right="129" w:hanging="2073"/>
        <w:jc w:val="left"/>
        <w:rPr>
          <w:sz w:val="30"/>
        </w:rPr>
      </w:pPr>
      <w:r>
        <w:rPr>
          <w:sz w:val="30"/>
        </w:rPr>
        <w:t>공모주제</w:t>
      </w:r>
      <w:r>
        <w:rPr>
          <w:spacing w:val="-1"/>
          <w:sz w:val="30"/>
        </w:rPr>
        <w:t> </w:t>
      </w:r>
      <w:r>
        <w:rPr>
          <w:sz w:val="30"/>
        </w:rPr>
        <w:t>:</w:t>
      </w:r>
      <w:r>
        <w:rPr>
          <w:spacing w:val="40"/>
          <w:sz w:val="30"/>
        </w:rPr>
        <w:t> </w:t>
      </w:r>
      <w:r>
        <w:rPr>
          <w:sz w:val="30"/>
        </w:rPr>
        <w:t>전북특별자치도</w:t>
      </w:r>
      <w:r>
        <w:rPr>
          <w:spacing w:val="40"/>
          <w:sz w:val="30"/>
        </w:rPr>
        <w:t> </w:t>
      </w:r>
      <w:r>
        <w:rPr>
          <w:sz w:val="30"/>
        </w:rPr>
        <w:t>대표</w:t>
      </w:r>
      <w:r>
        <w:rPr>
          <w:spacing w:val="40"/>
          <w:sz w:val="30"/>
        </w:rPr>
        <w:t> </w:t>
      </w:r>
      <w:r>
        <w:rPr>
          <w:sz w:val="30"/>
        </w:rPr>
        <w:t>자원</w:t>
      </w:r>
      <w:r>
        <w:rPr>
          <w:spacing w:val="40"/>
          <w:sz w:val="30"/>
        </w:rPr>
        <w:t> </w:t>
      </w:r>
      <w:r>
        <w:rPr>
          <w:sz w:val="30"/>
        </w:rPr>
        <w:t>상징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전통을</w:t>
      </w:r>
      <w:r>
        <w:rPr>
          <w:spacing w:val="40"/>
          <w:sz w:val="30"/>
        </w:rPr>
        <w:t> </w:t>
      </w:r>
      <w:r>
        <w:rPr>
          <w:sz w:val="30"/>
        </w:rPr>
        <w:t>현대적으로</w:t>
      </w:r>
      <w:r>
        <w:rPr>
          <w:spacing w:val="40"/>
          <w:sz w:val="30"/>
        </w:rPr>
        <w:t> </w:t>
      </w:r>
      <w:r>
        <w:rPr>
          <w:sz w:val="30"/>
        </w:rPr>
        <w:t>재해석한</w:t>
      </w:r>
      <w:r>
        <w:rPr>
          <w:spacing w:val="-24"/>
          <w:sz w:val="30"/>
        </w:rPr>
        <w:t> </w:t>
      </w:r>
      <w:r>
        <w:rPr>
          <w:sz w:val="30"/>
        </w:rPr>
        <w:t>관광굿즈</w:t>
      </w:r>
      <w:r>
        <w:rPr>
          <w:spacing w:val="-22"/>
          <w:sz w:val="30"/>
        </w:rPr>
        <w:t> </w:t>
      </w:r>
      <w:r>
        <w:rPr>
          <w:sz w:val="30"/>
        </w:rPr>
        <w:t>(2종</w:t>
      </w:r>
      <w:r>
        <w:rPr>
          <w:spacing w:val="-49"/>
          <w:sz w:val="30"/>
        </w:rPr>
        <w:t> </w:t>
      </w:r>
      <w:r>
        <w:rPr>
          <w:sz w:val="30"/>
        </w:rPr>
        <w:t>이상</w:t>
      </w:r>
      <w:r>
        <w:rPr>
          <w:spacing w:val="-49"/>
          <w:sz w:val="30"/>
        </w:rPr>
        <w:t> </w:t>
      </w:r>
      <w:r>
        <w:rPr>
          <w:sz w:val="30"/>
        </w:rPr>
        <w:t>~</w:t>
      </w:r>
      <w:r>
        <w:rPr>
          <w:spacing w:val="-30"/>
          <w:sz w:val="30"/>
        </w:rPr>
        <w:t> </w:t>
      </w:r>
      <w:r>
        <w:rPr>
          <w:sz w:val="30"/>
        </w:rPr>
        <w:t>3종</w:t>
      </w:r>
      <w:r>
        <w:rPr>
          <w:spacing w:val="-49"/>
          <w:sz w:val="30"/>
        </w:rPr>
        <w:t> </w:t>
      </w:r>
      <w:r>
        <w:rPr>
          <w:sz w:val="30"/>
        </w:rPr>
        <w:t>이내)</w:t>
      </w:r>
    </w:p>
    <w:p>
      <w:pPr>
        <w:spacing w:line="199" w:lineRule="auto" w:before="6"/>
        <w:ind w:left="2810" w:right="0" w:hanging="329"/>
        <w:jc w:val="left"/>
        <w:rPr>
          <w:sz w:val="22"/>
        </w:rPr>
      </w:pPr>
      <w:r>
        <w:rPr>
          <w:sz w:val="22"/>
        </w:rPr>
        <w:t>※</w:t>
      </w:r>
      <w:r>
        <w:rPr>
          <w:spacing w:val="40"/>
          <w:sz w:val="22"/>
        </w:rPr>
        <w:t> </w:t>
      </w:r>
      <w:r>
        <w:rPr>
          <w:sz w:val="22"/>
        </w:rPr>
        <w:t>동일</w:t>
      </w:r>
      <w:r>
        <w:rPr>
          <w:spacing w:val="40"/>
          <w:sz w:val="22"/>
        </w:rPr>
        <w:t> </w:t>
      </w:r>
      <w:r>
        <w:rPr>
          <w:sz w:val="22"/>
        </w:rPr>
        <w:t>디자인의</w:t>
      </w:r>
      <w:r>
        <w:rPr>
          <w:spacing w:val="40"/>
          <w:sz w:val="22"/>
        </w:rPr>
        <w:t> </w:t>
      </w:r>
      <w:r>
        <w:rPr>
          <w:sz w:val="22"/>
        </w:rPr>
        <w:t>단순</w:t>
      </w:r>
      <w:r>
        <w:rPr>
          <w:spacing w:val="40"/>
          <w:sz w:val="22"/>
        </w:rPr>
        <w:t> </w:t>
      </w:r>
      <w:r>
        <w:rPr>
          <w:sz w:val="22"/>
        </w:rPr>
        <w:t>색상</w:t>
      </w:r>
      <w:r>
        <w:rPr>
          <w:spacing w:val="40"/>
          <w:sz w:val="22"/>
        </w:rPr>
        <w:t> </w:t>
      </w:r>
      <w:r>
        <w:rPr>
          <w:sz w:val="22"/>
        </w:rPr>
        <w:t>변경</w:t>
      </w:r>
      <w:r>
        <w:rPr>
          <w:spacing w:val="40"/>
          <w:sz w:val="22"/>
        </w:rPr>
        <w:t> </w:t>
      </w:r>
      <w:r>
        <w:rPr>
          <w:sz w:val="22"/>
        </w:rPr>
        <w:t>모델은</w:t>
      </w:r>
      <w:r>
        <w:rPr>
          <w:spacing w:val="40"/>
          <w:sz w:val="22"/>
        </w:rPr>
        <w:t> </w:t>
      </w:r>
      <w:r>
        <w:rPr>
          <w:sz w:val="22"/>
        </w:rPr>
        <w:t>별도</w:t>
      </w:r>
      <w:r>
        <w:rPr>
          <w:spacing w:val="40"/>
          <w:sz w:val="22"/>
        </w:rPr>
        <w:t> </w:t>
      </w:r>
      <w:r>
        <w:rPr>
          <w:sz w:val="22"/>
        </w:rPr>
        <w:t>종수로</w:t>
      </w:r>
      <w:r>
        <w:rPr>
          <w:spacing w:val="40"/>
          <w:sz w:val="22"/>
        </w:rPr>
        <w:t> </w:t>
      </w:r>
      <w:r>
        <w:rPr>
          <w:sz w:val="22"/>
        </w:rPr>
        <w:t>불인정하며,</w:t>
      </w:r>
      <w:r>
        <w:rPr>
          <w:spacing w:val="40"/>
          <w:sz w:val="22"/>
        </w:rPr>
        <w:t> </w:t>
      </w:r>
      <w:r>
        <w:rPr>
          <w:sz w:val="22"/>
        </w:rPr>
        <w:t>품목별</w:t>
      </w:r>
      <w:r>
        <w:rPr>
          <w:spacing w:val="40"/>
          <w:sz w:val="22"/>
        </w:rPr>
        <w:t> </w:t>
      </w:r>
      <w:r>
        <w:rPr>
          <w:sz w:val="22"/>
        </w:rPr>
        <w:t>차별화된 신규 디자인 제품에 한함</w:t>
      </w:r>
    </w:p>
    <w:p>
      <w:pPr>
        <w:spacing w:after="0" w:line="199" w:lineRule="auto"/>
        <w:jc w:val="left"/>
        <w:rPr>
          <w:sz w:val="22"/>
        </w:rPr>
        <w:sectPr>
          <w:footerReference w:type="default" r:id="rId5"/>
          <w:type w:val="continuous"/>
          <w:pgSz w:w="11900" w:h="16820"/>
          <w:pgMar w:footer="910" w:header="0" w:top="1340" w:bottom="1100" w:left="740" w:right="720"/>
          <w:pgNumType w:start="1"/>
        </w:sectPr>
      </w:pP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31" w:after="0"/>
        <w:ind w:left="843" w:right="0" w:hanging="436"/>
        <w:jc w:val="left"/>
        <w:rPr>
          <w:sz w:val="30"/>
        </w:rPr>
      </w:pPr>
      <w:r>
        <w:rPr>
          <w:spacing w:val="-4"/>
          <w:sz w:val="30"/>
        </w:rPr>
        <w:t>공모범위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36" w:after="0"/>
        <w:ind w:left="1006" w:right="0" w:hanging="301"/>
        <w:jc w:val="left"/>
        <w:rPr>
          <w:sz w:val="30"/>
        </w:rPr>
      </w:pPr>
      <w:r>
        <w:rPr>
          <w:sz w:val="30"/>
        </w:rPr>
        <w:t>국내</w:t>
      </w:r>
      <w:r>
        <w:rPr>
          <w:rFonts w:ascii="Segoe UI Symbol" w:hAnsi="Segoe UI Symbol" w:eastAsia="Segoe UI Symbol"/>
          <w:sz w:val="30"/>
        </w:rPr>
        <w:t>‧</w:t>
      </w:r>
      <w:r>
        <w:rPr>
          <w:sz w:val="30"/>
        </w:rPr>
        <w:t>외</w:t>
      </w:r>
      <w:r>
        <w:rPr>
          <w:spacing w:val="15"/>
          <w:sz w:val="30"/>
        </w:rPr>
        <w:t> </w:t>
      </w:r>
      <w:r>
        <w:rPr>
          <w:sz w:val="30"/>
        </w:rPr>
        <w:t>관광객</w:t>
      </w:r>
      <w:r>
        <w:rPr>
          <w:spacing w:val="18"/>
          <w:sz w:val="30"/>
        </w:rPr>
        <w:t> </w:t>
      </w:r>
      <w:r>
        <w:rPr>
          <w:sz w:val="30"/>
        </w:rPr>
        <w:t>대상</w:t>
      </w:r>
      <w:r>
        <w:rPr>
          <w:spacing w:val="15"/>
          <w:sz w:val="30"/>
        </w:rPr>
        <w:t> </w:t>
      </w:r>
      <w:r>
        <w:rPr>
          <w:sz w:val="30"/>
        </w:rPr>
        <w:t>대량</w:t>
      </w:r>
      <w:r>
        <w:rPr>
          <w:spacing w:val="15"/>
          <w:sz w:val="30"/>
        </w:rPr>
        <w:t> </w:t>
      </w:r>
      <w:r>
        <w:rPr>
          <w:sz w:val="30"/>
        </w:rPr>
        <w:t>판매(양산)</w:t>
      </w:r>
      <w:r>
        <w:rPr>
          <w:spacing w:val="18"/>
          <w:sz w:val="30"/>
        </w:rPr>
        <w:t> </w:t>
      </w:r>
      <w:r>
        <w:rPr>
          <w:sz w:val="30"/>
        </w:rPr>
        <w:t>가능한</w:t>
      </w:r>
      <w:r>
        <w:rPr>
          <w:spacing w:val="15"/>
          <w:sz w:val="30"/>
        </w:rPr>
        <w:t> </w:t>
      </w:r>
      <w:r>
        <w:rPr>
          <w:sz w:val="30"/>
        </w:rPr>
        <w:t>신규</w:t>
      </w:r>
      <w:r>
        <w:rPr>
          <w:spacing w:val="15"/>
          <w:sz w:val="30"/>
        </w:rPr>
        <w:t> </w:t>
      </w:r>
      <w:r>
        <w:rPr>
          <w:spacing w:val="-5"/>
          <w:sz w:val="30"/>
        </w:rPr>
        <w:t>제품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42" w:after="0"/>
        <w:ind w:left="1006" w:right="0" w:hanging="301"/>
        <w:jc w:val="left"/>
        <w:rPr>
          <w:sz w:val="30"/>
        </w:rPr>
      </w:pPr>
      <w:r>
        <w:rPr>
          <w:sz w:val="30"/>
        </w:rPr>
        <w:t>시장성</w:t>
      </w:r>
      <w:r>
        <w:rPr>
          <w:spacing w:val="-15"/>
          <w:sz w:val="30"/>
        </w:rPr>
        <w:t> </w:t>
      </w:r>
      <w:r>
        <w:rPr>
          <w:sz w:val="30"/>
        </w:rPr>
        <w:t>및</w:t>
      </w:r>
      <w:r>
        <w:rPr>
          <w:spacing w:val="-15"/>
          <w:sz w:val="30"/>
        </w:rPr>
        <w:t> </w:t>
      </w:r>
      <w:r>
        <w:rPr>
          <w:sz w:val="30"/>
        </w:rPr>
        <w:t>유통</w:t>
      </w:r>
      <w:r>
        <w:rPr>
          <w:spacing w:val="-15"/>
          <w:sz w:val="30"/>
        </w:rPr>
        <w:t> </w:t>
      </w:r>
      <w:r>
        <w:rPr>
          <w:sz w:val="30"/>
        </w:rPr>
        <w:t>효율성</w:t>
      </w:r>
      <w:r>
        <w:rPr>
          <w:spacing w:val="-15"/>
          <w:sz w:val="30"/>
        </w:rPr>
        <w:t> </w:t>
      </w:r>
      <w:r>
        <w:rPr>
          <w:sz w:val="30"/>
        </w:rPr>
        <w:t>제고를</w:t>
      </w:r>
      <w:r>
        <w:rPr>
          <w:spacing w:val="-15"/>
          <w:sz w:val="30"/>
        </w:rPr>
        <w:t> </w:t>
      </w:r>
      <w:r>
        <w:rPr>
          <w:sz w:val="30"/>
        </w:rPr>
        <w:t>위하여</w:t>
      </w:r>
      <w:r>
        <w:rPr>
          <w:spacing w:val="-15"/>
          <w:sz w:val="30"/>
        </w:rPr>
        <w:t> </w:t>
      </w:r>
      <w:r>
        <w:rPr>
          <w:sz w:val="30"/>
        </w:rPr>
        <w:t>수공예품</w:t>
      </w:r>
      <w:r>
        <w:rPr>
          <w:spacing w:val="-15"/>
          <w:sz w:val="30"/>
        </w:rPr>
        <w:t> </w:t>
      </w:r>
      <w:r>
        <w:rPr>
          <w:sz w:val="30"/>
        </w:rPr>
        <w:t>지원</w:t>
      </w:r>
      <w:r>
        <w:rPr>
          <w:spacing w:val="-14"/>
          <w:sz w:val="30"/>
        </w:rPr>
        <w:t> </w:t>
      </w:r>
      <w:r>
        <w:rPr>
          <w:spacing w:val="-5"/>
          <w:sz w:val="30"/>
        </w:rPr>
        <w:t>제외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43" w:after="0"/>
        <w:ind w:left="1006" w:right="0" w:hanging="301"/>
        <w:jc w:val="left"/>
        <w:rPr>
          <w:sz w:val="30"/>
        </w:rPr>
      </w:pPr>
      <w:r>
        <w:rPr>
          <w:sz w:val="30"/>
        </w:rPr>
        <w:t>기업</w:t>
      </w:r>
      <w:r>
        <w:rPr>
          <w:spacing w:val="23"/>
          <w:sz w:val="30"/>
        </w:rPr>
        <w:t> </w:t>
      </w:r>
      <w:r>
        <w:rPr>
          <w:sz w:val="30"/>
        </w:rPr>
        <w:t>및</w:t>
      </w:r>
      <w:r>
        <w:rPr>
          <w:spacing w:val="21"/>
          <w:sz w:val="30"/>
        </w:rPr>
        <w:t> </w:t>
      </w:r>
      <w:r>
        <w:rPr>
          <w:sz w:val="30"/>
        </w:rPr>
        <w:t>기관</w:t>
      </w:r>
      <w:r>
        <w:rPr>
          <w:spacing w:val="21"/>
          <w:sz w:val="30"/>
        </w:rPr>
        <w:t> </w:t>
      </w:r>
      <w:r>
        <w:rPr>
          <w:sz w:val="30"/>
        </w:rPr>
        <w:t>홍보물로</w:t>
      </w:r>
      <w:r>
        <w:rPr>
          <w:spacing w:val="24"/>
          <w:sz w:val="30"/>
        </w:rPr>
        <w:t> </w:t>
      </w:r>
      <w:r>
        <w:rPr>
          <w:sz w:val="30"/>
        </w:rPr>
        <w:t>대량</w:t>
      </w:r>
      <w:r>
        <w:rPr>
          <w:spacing w:val="21"/>
          <w:sz w:val="30"/>
        </w:rPr>
        <w:t> </w:t>
      </w:r>
      <w:r>
        <w:rPr>
          <w:sz w:val="30"/>
        </w:rPr>
        <w:t>맞춤</w:t>
      </w:r>
      <w:r>
        <w:rPr>
          <w:spacing w:val="21"/>
          <w:sz w:val="30"/>
        </w:rPr>
        <w:t> </w:t>
      </w:r>
      <w:r>
        <w:rPr>
          <w:sz w:val="30"/>
        </w:rPr>
        <w:t>제작이</w:t>
      </w:r>
      <w:r>
        <w:rPr>
          <w:spacing w:val="24"/>
          <w:sz w:val="30"/>
        </w:rPr>
        <w:t> </w:t>
      </w:r>
      <w:r>
        <w:rPr>
          <w:sz w:val="30"/>
        </w:rPr>
        <w:t>가능한</w:t>
      </w:r>
      <w:r>
        <w:rPr>
          <w:spacing w:val="21"/>
          <w:sz w:val="30"/>
        </w:rPr>
        <w:t> </w:t>
      </w:r>
      <w:r>
        <w:rPr>
          <w:spacing w:val="-5"/>
          <w:sz w:val="30"/>
        </w:rPr>
        <w:t>상품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42" w:after="0"/>
        <w:ind w:left="1006" w:right="0" w:hanging="301"/>
        <w:jc w:val="left"/>
        <w:rPr>
          <w:sz w:val="30"/>
        </w:rPr>
      </w:pPr>
      <w:r>
        <w:rPr>
          <w:sz w:val="30"/>
        </w:rPr>
        <w:t>소비자가</w:t>
      </w:r>
      <w:r>
        <w:rPr>
          <w:spacing w:val="5"/>
          <w:sz w:val="30"/>
        </w:rPr>
        <w:t> </w:t>
      </w:r>
      <w:r>
        <w:rPr>
          <w:sz w:val="30"/>
        </w:rPr>
        <w:t>30,000원</w:t>
      </w:r>
      <w:r>
        <w:rPr>
          <w:spacing w:val="2"/>
          <w:sz w:val="30"/>
        </w:rPr>
        <w:t> </w:t>
      </w:r>
      <w:r>
        <w:rPr>
          <w:sz w:val="30"/>
        </w:rPr>
        <w:t>이하</w:t>
      </w:r>
      <w:r>
        <w:rPr>
          <w:spacing w:val="3"/>
          <w:sz w:val="30"/>
        </w:rPr>
        <w:t> </w:t>
      </w:r>
      <w:r>
        <w:rPr>
          <w:spacing w:val="-5"/>
          <w:sz w:val="30"/>
        </w:rPr>
        <w:t>공산품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42" w:after="0"/>
        <w:ind w:left="1006" w:right="0" w:hanging="301"/>
        <w:jc w:val="left"/>
        <w:rPr>
          <w:sz w:val="30"/>
        </w:rPr>
      </w:pPr>
      <w:r>
        <w:rPr>
          <w:sz w:val="30"/>
        </w:rPr>
        <w:t>공예품</w:t>
      </w:r>
      <w:r>
        <w:rPr>
          <w:spacing w:val="23"/>
          <w:sz w:val="30"/>
        </w:rPr>
        <w:t> </w:t>
      </w:r>
      <w:r>
        <w:rPr>
          <w:sz w:val="30"/>
        </w:rPr>
        <w:t>및</w:t>
      </w:r>
      <w:r>
        <w:rPr>
          <w:spacing w:val="20"/>
          <w:sz w:val="30"/>
        </w:rPr>
        <w:t> </w:t>
      </w:r>
      <w:r>
        <w:rPr>
          <w:sz w:val="30"/>
        </w:rPr>
        <w:t>핸드메이드</w:t>
      </w:r>
      <w:r>
        <w:rPr>
          <w:spacing w:val="20"/>
          <w:sz w:val="30"/>
        </w:rPr>
        <w:t> </w:t>
      </w:r>
      <w:r>
        <w:rPr>
          <w:sz w:val="30"/>
        </w:rPr>
        <w:t>제품</w:t>
      </w:r>
      <w:r>
        <w:rPr>
          <w:spacing w:val="23"/>
          <w:sz w:val="30"/>
        </w:rPr>
        <w:t> </w:t>
      </w:r>
      <w:r>
        <w:rPr>
          <w:sz w:val="30"/>
        </w:rPr>
        <w:t>지원</w:t>
      </w:r>
      <w:r>
        <w:rPr>
          <w:spacing w:val="21"/>
          <w:sz w:val="30"/>
        </w:rPr>
        <w:t> </w:t>
      </w:r>
      <w:r>
        <w:rPr>
          <w:spacing w:val="-5"/>
          <w:sz w:val="30"/>
        </w:rPr>
        <w:t>제외</w:t>
      </w:r>
    </w:p>
    <w:p>
      <w:pPr>
        <w:pStyle w:val="ListParagraph"/>
        <w:numPr>
          <w:ilvl w:val="1"/>
          <w:numId w:val="2"/>
        </w:numPr>
        <w:tabs>
          <w:tab w:pos="1045" w:val="left" w:leader="none"/>
        </w:tabs>
        <w:spacing w:line="225" w:lineRule="auto" w:before="62" w:after="0"/>
        <w:ind w:left="1039" w:right="129" w:hanging="334"/>
        <w:jc w:val="left"/>
        <w:rPr>
          <w:sz w:val="30"/>
        </w:rPr>
      </w:pPr>
      <w:r>
        <w:rPr>
          <w:sz w:val="30"/>
        </w:rPr>
        <w:t>가공식품</w:t>
      </w:r>
      <w:r>
        <w:rPr>
          <w:spacing w:val="20"/>
          <w:sz w:val="30"/>
        </w:rPr>
        <w:t>, </w:t>
      </w:r>
      <w:r>
        <w:rPr>
          <w:sz w:val="30"/>
        </w:rPr>
        <w:t>화장품</w:t>
      </w:r>
      <w:r>
        <w:rPr>
          <w:spacing w:val="40"/>
          <w:sz w:val="30"/>
        </w:rPr>
        <w:t> </w:t>
      </w:r>
      <w:r>
        <w:rPr>
          <w:sz w:val="30"/>
        </w:rPr>
        <w:t>등의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전문가</w:t>
      </w:r>
      <w:r>
        <w:rPr>
          <w:spacing w:val="40"/>
          <w:sz w:val="30"/>
        </w:rPr>
        <w:t> </w:t>
      </w:r>
      <w:r>
        <w:rPr>
          <w:sz w:val="30"/>
        </w:rPr>
        <w:t>심의</w:t>
      </w:r>
      <w:r>
        <w:rPr>
          <w:spacing w:val="40"/>
          <w:sz w:val="30"/>
        </w:rPr>
        <w:t> </w:t>
      </w:r>
      <w:r>
        <w:rPr>
          <w:sz w:val="30"/>
        </w:rPr>
        <w:t>전까지</w:t>
      </w:r>
      <w:r>
        <w:rPr>
          <w:spacing w:val="40"/>
          <w:sz w:val="30"/>
        </w:rPr>
        <w:t> </w:t>
      </w:r>
      <w:r>
        <w:rPr>
          <w:sz w:val="30"/>
        </w:rPr>
        <w:t>전체</w:t>
      </w:r>
      <w:r>
        <w:rPr>
          <w:spacing w:val="40"/>
          <w:sz w:val="30"/>
        </w:rPr>
        <w:t> </w:t>
      </w:r>
      <w:r>
        <w:rPr>
          <w:sz w:val="30"/>
        </w:rPr>
        <w:t>성분</w:t>
      </w:r>
      <w:r>
        <w:rPr>
          <w:spacing w:val="40"/>
          <w:sz w:val="30"/>
        </w:rPr>
        <w:t> </w:t>
      </w:r>
      <w:r>
        <w:rPr>
          <w:sz w:val="30"/>
        </w:rPr>
        <w:t>검증 완료</w:t>
      </w:r>
      <w:r>
        <w:rPr>
          <w:spacing w:val="40"/>
          <w:sz w:val="30"/>
        </w:rPr>
        <w:t> </w:t>
      </w:r>
      <w:r>
        <w:rPr>
          <w:rFonts w:ascii="함초롬바탕" w:hAnsi="함초롬바탕" w:eastAsia="함초롬바탕"/>
          <w:spacing w:val="20"/>
          <w:sz w:val="30"/>
        </w:rPr>
        <w:t>必 </w:t>
      </w:r>
      <w:r>
        <w:rPr>
          <w:sz w:val="30"/>
        </w:rPr>
        <w:t>(서류</w:t>
      </w:r>
      <w:r>
        <w:rPr>
          <w:spacing w:val="40"/>
          <w:sz w:val="30"/>
        </w:rPr>
        <w:t> </w:t>
      </w:r>
      <w:r>
        <w:rPr>
          <w:sz w:val="30"/>
        </w:rPr>
        <w:t>접수시</w:t>
      </w:r>
      <w:r>
        <w:rPr>
          <w:spacing w:val="40"/>
          <w:sz w:val="30"/>
        </w:rPr>
        <w:t> </w:t>
      </w:r>
      <w:r>
        <w:rPr>
          <w:sz w:val="30"/>
        </w:rPr>
        <w:t>성분표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원산지</w:t>
      </w:r>
      <w:r>
        <w:rPr>
          <w:spacing w:val="40"/>
          <w:sz w:val="30"/>
        </w:rPr>
        <w:t> </w:t>
      </w:r>
      <w:r>
        <w:rPr>
          <w:sz w:val="30"/>
        </w:rPr>
        <w:t>표기</w:t>
      </w:r>
      <w:r>
        <w:rPr>
          <w:spacing w:val="40"/>
          <w:sz w:val="30"/>
        </w:rPr>
        <w:t> </w:t>
      </w:r>
      <w:r>
        <w:rPr>
          <w:sz w:val="30"/>
        </w:rPr>
        <w:t>필수)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32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지원분야</w:t>
      </w:r>
    </w:p>
    <w:p>
      <w:pPr>
        <w:pStyle w:val="BodyText"/>
        <w:rPr>
          <w:sz w:val="11"/>
        </w:r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2"/>
        <w:gridCol w:w="8292"/>
      </w:tblGrid>
      <w:tr>
        <w:trPr>
          <w:trHeight w:val="359" w:hRule="atLeast"/>
        </w:trPr>
        <w:tc>
          <w:tcPr>
            <w:tcW w:w="1842" w:type="dxa"/>
            <w:shd w:val="clear" w:color="auto" w:fill="FFFAD5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지원분야</w:t>
            </w:r>
          </w:p>
        </w:tc>
        <w:tc>
          <w:tcPr>
            <w:tcW w:w="8292" w:type="dxa"/>
            <w:shd w:val="clear" w:color="auto" w:fill="FFFAD5"/>
          </w:tcPr>
          <w:p>
            <w:pPr>
              <w:pStyle w:val="TableParagraph"/>
              <w:spacing w:line="339" w:lineRule="exact"/>
              <w:ind w:left="2885" w:right="28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분야별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상품개발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품목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예시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생활용품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장식용품,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주방용품,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파티용품,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시즌용품,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운동용품,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잡화품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4" w:right="202"/>
              <w:jc w:val="center"/>
              <w:rPr>
                <w:sz w:val="20"/>
              </w:rPr>
            </w:pPr>
            <w:r>
              <w:rPr>
                <w:sz w:val="20"/>
              </w:rPr>
              <w:t>친환경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제품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업사이클링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재생가능한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자원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이용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제로웨이스트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소형전자제품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보조배터리,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무선충전기,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무드등,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핸디선풍기,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칫솔살균기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팬시제품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문구류,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열쇠고리,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인형,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뱃지,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스티커,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완구용품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sz w:val="20"/>
              </w:rPr>
            </w:pPr>
            <w:r>
              <w:rPr>
                <w:sz w:val="20"/>
              </w:rPr>
              <w:t>뷰티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패션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화장품,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옷,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가방,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신발,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액세서리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용품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</w:p>
        </w:tc>
      </w:tr>
      <w:tr>
        <w:trPr>
          <w:trHeight w:val="359" w:hRule="atLeast"/>
        </w:trPr>
        <w:tc>
          <w:tcPr>
            <w:tcW w:w="1842" w:type="dxa"/>
          </w:tcPr>
          <w:p>
            <w:pPr>
              <w:pStyle w:val="TableParagraph"/>
              <w:spacing w:line="339" w:lineRule="exact"/>
              <w:ind w:left="206" w:right="20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기타</w:t>
            </w:r>
          </w:p>
        </w:tc>
        <w:tc>
          <w:tcPr>
            <w:tcW w:w="8292" w:type="dxa"/>
          </w:tcPr>
          <w:p>
            <w:pPr>
              <w:pStyle w:val="TableParagraph"/>
              <w:spacing w:line="339" w:lineRule="exact"/>
              <w:ind w:left="99"/>
              <w:rPr>
                <w:sz w:val="20"/>
              </w:rPr>
            </w:pPr>
            <w:r>
              <w:rPr>
                <w:sz w:val="20"/>
              </w:rPr>
              <w:t>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제시된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분야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상품개발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품목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제외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기타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분야</w:t>
            </w:r>
          </w:p>
        </w:tc>
      </w:tr>
    </w:tbl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166" w:after="0"/>
        <w:ind w:left="843" w:right="0" w:hanging="436"/>
        <w:jc w:val="left"/>
        <w:rPr>
          <w:sz w:val="30"/>
        </w:rPr>
      </w:pPr>
      <w:r>
        <w:rPr>
          <w:sz w:val="30"/>
        </w:rPr>
        <w:t>지원규모</w:t>
      </w:r>
      <w:r>
        <w:rPr>
          <w:spacing w:val="15"/>
          <w:sz w:val="30"/>
        </w:rPr>
        <w:t> </w:t>
      </w:r>
      <w:r>
        <w:rPr>
          <w:sz w:val="30"/>
        </w:rPr>
        <w:t>:</w:t>
      </w:r>
      <w:r>
        <w:rPr>
          <w:spacing w:val="17"/>
          <w:sz w:val="30"/>
        </w:rPr>
        <w:t> </w:t>
      </w:r>
      <w:r>
        <w:rPr>
          <w:sz w:val="30"/>
        </w:rPr>
        <w:t>10개사</w:t>
      </w:r>
      <w:r>
        <w:rPr>
          <w:spacing w:val="16"/>
          <w:sz w:val="30"/>
        </w:rPr>
        <w:t> </w:t>
      </w:r>
      <w:r>
        <w:rPr>
          <w:sz w:val="30"/>
        </w:rPr>
        <w:t>내외,</w:t>
      </w:r>
      <w:r>
        <w:rPr>
          <w:spacing w:val="16"/>
          <w:sz w:val="30"/>
        </w:rPr>
        <w:t> </w:t>
      </w:r>
      <w:r>
        <w:rPr>
          <w:sz w:val="30"/>
        </w:rPr>
        <w:t>20개</w:t>
      </w:r>
      <w:r>
        <w:rPr>
          <w:spacing w:val="19"/>
          <w:sz w:val="30"/>
        </w:rPr>
        <w:t> </w:t>
      </w:r>
      <w:r>
        <w:rPr>
          <w:sz w:val="30"/>
        </w:rPr>
        <w:t>내외</w:t>
      </w:r>
      <w:r>
        <w:rPr>
          <w:spacing w:val="16"/>
          <w:sz w:val="30"/>
        </w:rPr>
        <w:t> </w:t>
      </w:r>
      <w:r>
        <w:rPr>
          <w:spacing w:val="-5"/>
          <w:sz w:val="30"/>
        </w:rPr>
        <w:t>상품</w:t>
      </w: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43" w:after="0"/>
        <w:ind w:left="843" w:right="0" w:hanging="436"/>
        <w:jc w:val="left"/>
        <w:rPr>
          <w:sz w:val="30"/>
        </w:rPr>
      </w:pPr>
      <w:r>
        <w:rPr>
          <w:spacing w:val="-4"/>
          <w:sz w:val="30"/>
        </w:rPr>
        <w:t>지원사항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42" w:after="0"/>
        <w:ind w:left="1006" w:right="0" w:hanging="301"/>
        <w:jc w:val="left"/>
        <w:rPr>
          <w:sz w:val="30"/>
        </w:rPr>
      </w:pPr>
      <w:r>
        <w:rPr>
          <w:sz w:val="30"/>
        </w:rPr>
        <w:t>기업당</w:t>
      </w:r>
      <w:r>
        <w:rPr>
          <w:spacing w:val="4"/>
          <w:sz w:val="30"/>
        </w:rPr>
        <w:t> </w:t>
      </w:r>
      <w:r>
        <w:rPr>
          <w:sz w:val="30"/>
        </w:rPr>
        <w:t>400만원~800만원</w:t>
      </w:r>
      <w:r>
        <w:rPr>
          <w:spacing w:val="4"/>
          <w:sz w:val="30"/>
        </w:rPr>
        <w:t> </w:t>
      </w:r>
      <w:r>
        <w:rPr>
          <w:sz w:val="30"/>
        </w:rPr>
        <w:t>내외</w:t>
      </w:r>
      <w:r>
        <w:rPr>
          <w:spacing w:val="2"/>
          <w:sz w:val="30"/>
        </w:rPr>
        <w:t> </w:t>
      </w:r>
      <w:r>
        <w:rPr>
          <w:sz w:val="30"/>
        </w:rPr>
        <w:t>사업화자금*</w:t>
      </w:r>
      <w:r>
        <w:rPr>
          <w:spacing w:val="2"/>
          <w:sz w:val="30"/>
        </w:rPr>
        <w:t> </w:t>
      </w:r>
      <w:r>
        <w:rPr>
          <w:spacing w:val="-5"/>
          <w:sz w:val="30"/>
        </w:rPr>
        <w:t>지원</w:t>
      </w:r>
    </w:p>
    <w:p>
      <w:pPr>
        <w:spacing w:line="376" w:lineRule="exact" w:before="0"/>
        <w:ind w:left="850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1"/>
          <w:sz w:val="22"/>
        </w:rPr>
        <w:t> </w:t>
      </w:r>
      <w:r>
        <w:rPr>
          <w:sz w:val="22"/>
        </w:rPr>
        <w:t>공고문</w:t>
      </w:r>
      <w:r>
        <w:rPr>
          <w:spacing w:val="-19"/>
          <w:sz w:val="22"/>
        </w:rPr>
        <w:t> </w:t>
      </w:r>
      <w:r>
        <w:rPr>
          <w:sz w:val="22"/>
        </w:rPr>
        <w:t>내</w:t>
      </w:r>
      <w:r>
        <w:rPr>
          <w:spacing w:val="-20"/>
          <w:sz w:val="22"/>
        </w:rPr>
        <w:t> </w:t>
      </w:r>
      <w:r>
        <w:rPr>
          <w:sz w:val="22"/>
        </w:rPr>
        <w:t>사용</w:t>
      </w:r>
      <w:r>
        <w:rPr>
          <w:spacing w:val="-19"/>
          <w:sz w:val="22"/>
        </w:rPr>
        <w:t> </w:t>
      </w:r>
      <w:r>
        <w:rPr>
          <w:sz w:val="22"/>
        </w:rPr>
        <w:t>가능</w:t>
      </w:r>
      <w:r>
        <w:rPr>
          <w:spacing w:val="-19"/>
          <w:sz w:val="22"/>
        </w:rPr>
        <w:t> </w:t>
      </w:r>
      <w:r>
        <w:rPr>
          <w:sz w:val="22"/>
        </w:rPr>
        <w:t>사업화</w:t>
      </w:r>
      <w:r>
        <w:rPr>
          <w:spacing w:val="-20"/>
          <w:sz w:val="22"/>
        </w:rPr>
        <w:t> </w:t>
      </w:r>
      <w:r>
        <w:rPr>
          <w:sz w:val="22"/>
        </w:rPr>
        <w:t>자금</w:t>
      </w:r>
      <w:r>
        <w:rPr>
          <w:spacing w:val="-19"/>
          <w:sz w:val="22"/>
        </w:rPr>
        <w:t> </w:t>
      </w:r>
      <w:r>
        <w:rPr>
          <w:sz w:val="22"/>
        </w:rPr>
        <w:t>비목</w:t>
      </w:r>
      <w:r>
        <w:rPr>
          <w:spacing w:val="-19"/>
          <w:sz w:val="22"/>
        </w:rPr>
        <w:t> </w:t>
      </w:r>
      <w:r>
        <w:rPr>
          <w:spacing w:val="-5"/>
          <w:sz w:val="22"/>
        </w:rPr>
        <w:t>확인</w:t>
      </w:r>
    </w:p>
    <w:p>
      <w:pPr>
        <w:spacing w:line="367" w:lineRule="exact" w:before="0"/>
        <w:ind w:left="850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9"/>
          <w:sz w:val="22"/>
        </w:rPr>
        <w:t> </w:t>
      </w:r>
      <w:r>
        <w:rPr>
          <w:sz w:val="22"/>
        </w:rPr>
        <w:t>목적성</w:t>
      </w:r>
      <w:r>
        <w:rPr>
          <w:spacing w:val="29"/>
          <w:sz w:val="22"/>
        </w:rPr>
        <w:t> </w:t>
      </w:r>
      <w:r>
        <w:rPr>
          <w:sz w:val="22"/>
        </w:rPr>
        <w:t>및</w:t>
      </w:r>
      <w:r>
        <w:rPr>
          <w:spacing w:val="32"/>
          <w:sz w:val="22"/>
        </w:rPr>
        <w:t> </w:t>
      </w:r>
      <w:r>
        <w:rPr>
          <w:sz w:val="22"/>
        </w:rPr>
        <w:t>상품성</w:t>
      </w:r>
      <w:r>
        <w:rPr>
          <w:spacing w:val="28"/>
          <w:sz w:val="22"/>
        </w:rPr>
        <w:t> </w:t>
      </w:r>
      <w:r>
        <w:rPr>
          <w:sz w:val="22"/>
        </w:rPr>
        <w:t>등</w:t>
      </w:r>
      <w:r>
        <w:rPr>
          <w:spacing w:val="32"/>
          <w:sz w:val="22"/>
        </w:rPr>
        <w:t> </w:t>
      </w:r>
      <w:r>
        <w:rPr>
          <w:sz w:val="22"/>
        </w:rPr>
        <w:t>전문가</w:t>
      </w:r>
      <w:r>
        <w:rPr>
          <w:spacing w:val="29"/>
          <w:sz w:val="22"/>
        </w:rPr>
        <w:t> </w:t>
      </w:r>
      <w:r>
        <w:rPr>
          <w:sz w:val="22"/>
        </w:rPr>
        <w:t>심의</w:t>
      </w:r>
      <w:r>
        <w:rPr>
          <w:spacing w:val="28"/>
          <w:sz w:val="22"/>
        </w:rPr>
        <w:t> </w:t>
      </w:r>
      <w:r>
        <w:rPr>
          <w:sz w:val="22"/>
        </w:rPr>
        <w:t>후</w:t>
      </w:r>
      <w:r>
        <w:rPr>
          <w:spacing w:val="32"/>
          <w:sz w:val="22"/>
        </w:rPr>
        <w:t> </w:t>
      </w:r>
      <w:r>
        <w:rPr>
          <w:sz w:val="22"/>
        </w:rPr>
        <w:t>차등</w:t>
      </w:r>
      <w:r>
        <w:rPr>
          <w:spacing w:val="32"/>
          <w:sz w:val="22"/>
        </w:rPr>
        <w:t> </w:t>
      </w:r>
      <w:r>
        <w:rPr>
          <w:spacing w:val="-5"/>
          <w:sz w:val="22"/>
        </w:rPr>
        <w:t>지원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473" w:lineRule="exact" w:before="0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(박람회</w:t>
      </w:r>
      <w:r>
        <w:rPr>
          <w:rFonts w:ascii="나눔스퀘어 Bold" w:hAnsi="나눔스퀘어 Bold" w:eastAsia="나눔스퀘어 Bold"/>
          <w:b/>
          <w:spacing w:val="46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참여)</w:t>
      </w:r>
      <w:r>
        <w:rPr>
          <w:rFonts w:ascii="나눔스퀘어 Bold" w:hAnsi="나눔스퀘어 Bold" w:eastAsia="나눔스퀘어 Bold"/>
          <w:b/>
          <w:spacing w:val="44"/>
          <w:w w:val="150"/>
          <w:sz w:val="30"/>
        </w:rPr>
        <w:t> </w:t>
      </w:r>
      <w:r>
        <w:rPr>
          <w:sz w:val="30"/>
        </w:rPr>
        <w:t>팝업스토어</w:t>
      </w:r>
      <w:r>
        <w:rPr>
          <w:spacing w:val="36"/>
          <w:sz w:val="30"/>
        </w:rPr>
        <w:t> </w:t>
      </w:r>
      <w:r>
        <w:rPr>
          <w:sz w:val="30"/>
        </w:rPr>
        <w:t>참가</w:t>
      </w:r>
      <w:r>
        <w:rPr>
          <w:spacing w:val="40"/>
          <w:sz w:val="30"/>
        </w:rPr>
        <w:t> </w:t>
      </w:r>
      <w:r>
        <w:rPr>
          <w:sz w:val="30"/>
        </w:rPr>
        <w:t>지원</w:t>
      </w:r>
      <w:r>
        <w:rPr>
          <w:spacing w:val="36"/>
          <w:sz w:val="30"/>
        </w:rPr>
        <w:t> </w:t>
      </w:r>
      <w:r>
        <w:rPr>
          <w:sz w:val="30"/>
        </w:rPr>
        <w:t>및</w:t>
      </w:r>
      <w:r>
        <w:rPr>
          <w:spacing w:val="36"/>
          <w:sz w:val="30"/>
        </w:rPr>
        <w:t> </w:t>
      </w:r>
      <w:r>
        <w:rPr>
          <w:sz w:val="30"/>
        </w:rPr>
        <w:t>시장반응조사</w:t>
      </w:r>
      <w:r>
        <w:rPr>
          <w:spacing w:val="39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450" w:lineRule="exact" w:before="0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(굿즈</w:t>
      </w:r>
      <w:r>
        <w:rPr>
          <w:rFonts w:ascii="나눔스퀘어 Bold" w:hAnsi="나눔스퀘어 Bold" w:eastAsia="나눔스퀘어 Bold"/>
          <w:b/>
          <w:spacing w:val="45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밸류업)</w:t>
      </w:r>
      <w:r>
        <w:rPr>
          <w:rFonts w:ascii="나눔스퀘어 Bold" w:hAnsi="나눔스퀘어 Bold" w:eastAsia="나눔스퀘어 Bold"/>
          <w:b/>
          <w:spacing w:val="79"/>
          <w:sz w:val="30"/>
        </w:rPr>
        <w:t> </w:t>
      </w:r>
      <w:r>
        <w:rPr>
          <w:sz w:val="30"/>
        </w:rPr>
        <w:t>선정</w:t>
      </w:r>
      <w:r>
        <w:rPr>
          <w:spacing w:val="34"/>
          <w:sz w:val="30"/>
        </w:rPr>
        <w:t> </w:t>
      </w:r>
      <w:r>
        <w:rPr>
          <w:sz w:val="30"/>
        </w:rPr>
        <w:t>굿즈</w:t>
      </w:r>
      <w:r>
        <w:rPr>
          <w:spacing w:val="38"/>
          <w:sz w:val="30"/>
        </w:rPr>
        <w:t> </w:t>
      </w:r>
      <w:r>
        <w:rPr>
          <w:sz w:val="30"/>
        </w:rPr>
        <w:t>고도화</w:t>
      </w:r>
      <w:r>
        <w:rPr>
          <w:spacing w:val="34"/>
          <w:sz w:val="30"/>
        </w:rPr>
        <w:t> </w:t>
      </w:r>
      <w:r>
        <w:rPr>
          <w:sz w:val="30"/>
        </w:rPr>
        <w:t>교육</w:t>
      </w:r>
      <w:r>
        <w:rPr>
          <w:spacing w:val="34"/>
          <w:sz w:val="30"/>
        </w:rPr>
        <w:t> </w:t>
      </w:r>
      <w:r>
        <w:rPr>
          <w:sz w:val="30"/>
        </w:rPr>
        <w:t>및</w:t>
      </w:r>
      <w:r>
        <w:rPr>
          <w:spacing w:val="38"/>
          <w:sz w:val="30"/>
        </w:rPr>
        <w:t> </w:t>
      </w:r>
      <w:r>
        <w:rPr>
          <w:sz w:val="30"/>
        </w:rPr>
        <w:t>전문가</w:t>
      </w:r>
      <w:r>
        <w:rPr>
          <w:spacing w:val="34"/>
          <w:sz w:val="30"/>
        </w:rPr>
        <w:t> </w:t>
      </w:r>
      <w:r>
        <w:rPr>
          <w:sz w:val="30"/>
        </w:rPr>
        <w:t>컨설팅</w:t>
      </w:r>
      <w:r>
        <w:rPr>
          <w:spacing w:val="35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509" w:lineRule="exact" w:before="0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(홍보</w:t>
      </w:r>
      <w:r>
        <w:rPr>
          <w:rFonts w:ascii="함초롬바탕" w:hAnsi="함초롬바탕" w:eastAsia="함초롬바탕"/>
          <w:b/>
          <w:sz w:val="30"/>
        </w:rPr>
        <w:t>․</w:t>
      </w:r>
      <w:r>
        <w:rPr>
          <w:rFonts w:ascii="나눔스퀘어 Bold" w:hAnsi="나눔스퀘어 Bold" w:eastAsia="나눔스퀘어 Bold"/>
          <w:b/>
          <w:sz w:val="30"/>
        </w:rPr>
        <w:t>마케팅)</w:t>
      </w:r>
      <w:r>
        <w:rPr>
          <w:rFonts w:ascii="나눔스퀘어 Bold" w:hAnsi="나눔스퀘어 Bold" w:eastAsia="나눔스퀘어 Bold"/>
          <w:b/>
          <w:spacing w:val="69"/>
          <w:sz w:val="30"/>
        </w:rPr>
        <w:t> </w:t>
      </w:r>
      <w:r>
        <w:rPr>
          <w:sz w:val="30"/>
        </w:rPr>
        <w:t>선정작</w:t>
      </w:r>
      <w:r>
        <w:rPr>
          <w:spacing w:val="27"/>
          <w:sz w:val="30"/>
        </w:rPr>
        <w:t> </w:t>
      </w:r>
      <w:r>
        <w:rPr>
          <w:sz w:val="30"/>
        </w:rPr>
        <w:t>온</w:t>
      </w:r>
      <w:r>
        <w:rPr>
          <w:rFonts w:ascii="Segoe UI Symbol" w:hAnsi="Segoe UI Symbol" w:eastAsia="Segoe UI Symbol"/>
          <w:sz w:val="30"/>
        </w:rPr>
        <w:t>․</w:t>
      </w:r>
      <w:r>
        <w:rPr>
          <w:sz w:val="30"/>
        </w:rPr>
        <w:t>오프라인</w:t>
      </w:r>
      <w:r>
        <w:rPr>
          <w:spacing w:val="28"/>
          <w:sz w:val="30"/>
        </w:rPr>
        <w:t> </w:t>
      </w:r>
      <w:r>
        <w:rPr>
          <w:sz w:val="30"/>
        </w:rPr>
        <w:t>홍보</w:t>
      </w:r>
      <w:r>
        <w:rPr>
          <w:rFonts w:ascii="Segoe UI Symbol" w:hAnsi="Segoe UI Symbol" w:eastAsia="Segoe UI Symbol"/>
          <w:sz w:val="30"/>
        </w:rPr>
        <w:t>․</w:t>
      </w:r>
      <w:r>
        <w:rPr>
          <w:sz w:val="30"/>
        </w:rPr>
        <w:t>마케팅</w:t>
      </w:r>
      <w:r>
        <w:rPr>
          <w:spacing w:val="27"/>
          <w:sz w:val="30"/>
        </w:rPr>
        <w:t> </w:t>
      </w:r>
      <w:r>
        <w:rPr>
          <w:spacing w:val="-5"/>
          <w:sz w:val="30"/>
        </w:rPr>
        <w:t>지원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482" w:lineRule="exact" w:before="0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(유통</w:t>
      </w:r>
      <w:r>
        <w:rPr>
          <w:rFonts w:ascii="나눔스퀘어 Bold" w:hAnsi="나눔스퀘어 Bold" w:eastAsia="나눔스퀘어 Bold"/>
          <w:b/>
          <w:spacing w:val="77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지원)</w:t>
      </w:r>
      <w:r>
        <w:rPr>
          <w:rFonts w:ascii="나눔스퀘어 Bold" w:hAnsi="나눔스퀘어 Bold" w:eastAsia="나눔스퀘어 Bold"/>
          <w:b/>
          <w:spacing w:val="75"/>
          <w:sz w:val="30"/>
        </w:rPr>
        <w:t> </w:t>
      </w:r>
      <w:r>
        <w:rPr>
          <w:sz w:val="30"/>
        </w:rPr>
        <w:t>국내</w:t>
      </w:r>
      <w:r>
        <w:rPr>
          <w:rFonts w:ascii="Segoe UI Symbol" w:hAnsi="Segoe UI Symbol" w:eastAsia="Segoe UI Symbol"/>
          <w:sz w:val="30"/>
        </w:rPr>
        <w:t>․</w:t>
      </w:r>
      <w:r>
        <w:rPr>
          <w:sz w:val="30"/>
        </w:rPr>
        <w:t>외</w:t>
      </w:r>
      <w:r>
        <w:rPr>
          <w:spacing w:val="29"/>
          <w:sz w:val="30"/>
        </w:rPr>
        <w:t> </w:t>
      </w:r>
      <w:r>
        <w:rPr>
          <w:sz w:val="30"/>
        </w:rPr>
        <w:t>오프라인</w:t>
      </w:r>
      <w:r>
        <w:rPr>
          <w:spacing w:val="29"/>
          <w:sz w:val="30"/>
        </w:rPr>
        <w:t> </w:t>
      </w:r>
      <w:r>
        <w:rPr>
          <w:sz w:val="30"/>
        </w:rPr>
        <w:t>유통</w:t>
      </w:r>
      <w:r>
        <w:rPr>
          <w:spacing w:val="33"/>
          <w:sz w:val="30"/>
        </w:rPr>
        <w:t> </w:t>
      </w:r>
      <w:r>
        <w:rPr>
          <w:sz w:val="30"/>
        </w:rPr>
        <w:t>판매망</w:t>
      </w:r>
      <w:r>
        <w:rPr>
          <w:spacing w:val="29"/>
          <w:sz w:val="30"/>
        </w:rPr>
        <w:t> </w:t>
      </w:r>
      <w:r>
        <w:rPr>
          <w:sz w:val="30"/>
        </w:rPr>
        <w:t>입점</w:t>
      </w:r>
      <w:r>
        <w:rPr>
          <w:spacing w:val="30"/>
          <w:sz w:val="30"/>
        </w:rPr>
        <w:t> </w:t>
      </w:r>
      <w:r>
        <w:rPr>
          <w:sz w:val="30"/>
        </w:rPr>
        <w:t>기회</w:t>
      </w:r>
      <w:r>
        <w:rPr>
          <w:spacing w:val="32"/>
          <w:sz w:val="30"/>
        </w:rPr>
        <w:t> </w:t>
      </w:r>
      <w:r>
        <w:rPr>
          <w:spacing w:val="-5"/>
          <w:sz w:val="30"/>
        </w:rPr>
        <w:t>제공</w:t>
      </w:r>
    </w:p>
    <w:p>
      <w:pPr>
        <w:pStyle w:val="ListParagraph"/>
        <w:numPr>
          <w:ilvl w:val="0"/>
          <w:numId w:val="2"/>
        </w:numPr>
        <w:tabs>
          <w:tab w:pos="844" w:val="left" w:leader="none"/>
        </w:tabs>
        <w:spacing w:line="240" w:lineRule="auto" w:before="9" w:after="0"/>
        <w:ind w:left="843" w:right="0" w:hanging="436"/>
        <w:jc w:val="left"/>
        <w:rPr>
          <w:sz w:val="30"/>
        </w:rPr>
      </w:pPr>
      <w:r>
        <w:rPr>
          <w:spacing w:val="-4"/>
          <w:sz w:val="30"/>
        </w:rPr>
        <w:t>접수방법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482" w:lineRule="exact" w:before="28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서류제출</w:t>
      </w:r>
      <w:r>
        <w:rPr>
          <w:rFonts w:ascii="나눔스퀘어 Bold" w:hAnsi="나눔스퀘어 Bold" w:eastAsia="나눔스퀘어 Bold"/>
          <w:b/>
          <w:spacing w:val="48"/>
          <w:w w:val="150"/>
          <w:sz w:val="30"/>
        </w:rPr>
        <w:t> </w:t>
      </w:r>
      <w:r>
        <w:rPr>
          <w:sz w:val="30"/>
        </w:rPr>
        <w:t>:</w:t>
      </w:r>
      <w:r>
        <w:rPr>
          <w:spacing w:val="39"/>
          <w:sz w:val="30"/>
        </w:rPr>
        <w:t> </w:t>
      </w:r>
      <w:r>
        <w:rPr>
          <w:sz w:val="30"/>
        </w:rPr>
        <w:t>투어라즈(한국관광공사</w:t>
      </w:r>
      <w:r>
        <w:rPr>
          <w:spacing w:val="38"/>
          <w:sz w:val="30"/>
        </w:rPr>
        <w:t> </w:t>
      </w:r>
      <w:r>
        <w:rPr>
          <w:sz w:val="30"/>
        </w:rPr>
        <w:t>B2B</w:t>
      </w:r>
      <w:r>
        <w:rPr>
          <w:spacing w:val="41"/>
          <w:sz w:val="30"/>
        </w:rPr>
        <w:t> </w:t>
      </w:r>
      <w:r>
        <w:rPr>
          <w:sz w:val="30"/>
        </w:rPr>
        <w:t>플랫폼)</w:t>
      </w:r>
      <w:r>
        <w:rPr>
          <w:spacing w:val="38"/>
          <w:sz w:val="30"/>
        </w:rPr>
        <w:t> </w:t>
      </w:r>
      <w:r>
        <w:rPr>
          <w:spacing w:val="-5"/>
          <w:sz w:val="30"/>
        </w:rPr>
        <w:t>활용</w:t>
      </w:r>
    </w:p>
    <w:p>
      <w:pPr>
        <w:spacing w:line="397" w:lineRule="exact" w:before="0"/>
        <w:ind w:left="2296" w:right="0" w:firstLine="0"/>
        <w:jc w:val="left"/>
        <w:rPr>
          <w:b/>
          <w:sz w:val="22"/>
        </w:rPr>
      </w:pPr>
      <w:r>
        <w:rPr>
          <w:b/>
          <w:color w:val="0000FF"/>
          <w:spacing w:val="-28"/>
          <w:sz w:val="22"/>
        </w:rPr>
        <w:t>※</w:t>
      </w:r>
      <w:r>
        <w:rPr>
          <w:b/>
          <w:color w:val="0000FF"/>
          <w:spacing w:val="20"/>
          <w:sz w:val="22"/>
        </w:rPr>
        <w:t> </w:t>
      </w:r>
      <w:r>
        <w:rPr>
          <w:b/>
          <w:color w:val="0000FF"/>
          <w:spacing w:val="-28"/>
          <w:sz w:val="22"/>
        </w:rPr>
        <w:t>투어라즈</w:t>
      </w:r>
      <w:r>
        <w:rPr>
          <w:b/>
          <w:color w:val="0000FF"/>
          <w:spacing w:val="-17"/>
          <w:sz w:val="22"/>
        </w:rPr>
        <w:t> </w:t>
      </w:r>
      <w:r>
        <w:rPr>
          <w:b/>
          <w:color w:val="0000FF"/>
          <w:spacing w:val="-28"/>
          <w:sz w:val="22"/>
        </w:rPr>
        <w:t>회원가입</w:t>
      </w:r>
      <w:r>
        <w:rPr>
          <w:b/>
          <w:color w:val="0000FF"/>
          <w:spacing w:val="-19"/>
          <w:sz w:val="22"/>
        </w:rPr>
        <w:t> </w:t>
      </w:r>
      <w:r>
        <w:rPr>
          <w:b/>
          <w:color w:val="0000FF"/>
          <w:spacing w:val="-28"/>
          <w:sz w:val="22"/>
        </w:rPr>
        <w:t>및</w:t>
      </w:r>
      <w:r>
        <w:rPr>
          <w:b/>
          <w:color w:val="0000FF"/>
          <w:spacing w:val="-19"/>
          <w:sz w:val="22"/>
        </w:rPr>
        <w:t> </w:t>
      </w:r>
      <w:r>
        <w:rPr>
          <w:b/>
          <w:color w:val="0000FF"/>
          <w:spacing w:val="-28"/>
          <w:sz w:val="22"/>
        </w:rPr>
        <w:t>한국평가데이터(KoDATA)를</w:t>
      </w:r>
      <w:r>
        <w:rPr>
          <w:b/>
          <w:color w:val="0000FF"/>
          <w:spacing w:val="-20"/>
          <w:sz w:val="22"/>
        </w:rPr>
        <w:t> </w:t>
      </w:r>
      <w:r>
        <w:rPr>
          <w:b/>
          <w:color w:val="0000FF"/>
          <w:spacing w:val="-28"/>
          <w:sz w:val="22"/>
        </w:rPr>
        <w:t>통한</w:t>
      </w:r>
      <w:r>
        <w:rPr>
          <w:b/>
          <w:color w:val="0000FF"/>
          <w:spacing w:val="-19"/>
          <w:sz w:val="22"/>
        </w:rPr>
        <w:t> </w:t>
      </w:r>
      <w:r>
        <w:rPr>
          <w:b/>
          <w:color w:val="0000FF"/>
          <w:spacing w:val="-28"/>
          <w:sz w:val="22"/>
        </w:rPr>
        <w:t>기업등록(인증)</w:t>
      </w:r>
      <w:r>
        <w:rPr>
          <w:b/>
          <w:color w:val="0000FF"/>
          <w:spacing w:val="-3"/>
          <w:sz w:val="22"/>
        </w:rPr>
        <w:t> </w:t>
      </w:r>
      <w:r>
        <w:rPr>
          <w:b/>
          <w:color w:val="0000FF"/>
          <w:spacing w:val="-28"/>
          <w:sz w:val="22"/>
        </w:rPr>
        <w:t>필수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483" w:lineRule="exact" w:before="4" w:after="0"/>
        <w:ind w:left="1006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견본품</w:t>
      </w:r>
      <w:r>
        <w:rPr>
          <w:rFonts w:ascii="나눔스퀘어 Bold" w:hAnsi="나눔스퀘어 Bold" w:eastAsia="나눔스퀘어 Bold"/>
          <w:b/>
          <w:spacing w:val="52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제출</w:t>
      </w:r>
      <w:r>
        <w:rPr>
          <w:rFonts w:ascii="나눔스퀘어 Bold" w:hAnsi="나눔스퀘어 Bold" w:eastAsia="나눔스퀘어 Bold"/>
          <w:b/>
          <w:spacing w:val="51"/>
          <w:sz w:val="30"/>
        </w:rPr>
        <w:t> </w:t>
      </w:r>
      <w:r>
        <w:rPr>
          <w:sz w:val="30"/>
        </w:rPr>
        <w:t>:</w:t>
      </w:r>
      <w:r>
        <w:rPr>
          <w:spacing w:val="6"/>
          <w:sz w:val="30"/>
        </w:rPr>
        <w:t> </w:t>
      </w:r>
      <w:r>
        <w:rPr>
          <w:sz w:val="30"/>
        </w:rPr>
        <w:t>직접</w:t>
      </w:r>
      <w:r>
        <w:rPr>
          <w:spacing w:val="-12"/>
          <w:sz w:val="30"/>
        </w:rPr>
        <w:t> </w:t>
      </w:r>
      <w:r>
        <w:rPr>
          <w:sz w:val="30"/>
        </w:rPr>
        <w:t>방문</w:t>
      </w:r>
      <w:r>
        <w:rPr>
          <w:spacing w:val="-13"/>
          <w:sz w:val="30"/>
        </w:rPr>
        <w:t> </w:t>
      </w:r>
      <w:r>
        <w:rPr>
          <w:sz w:val="30"/>
        </w:rPr>
        <w:t>제출(전북관광기업지원센터</w:t>
      </w:r>
      <w:r>
        <w:rPr>
          <w:spacing w:val="-12"/>
          <w:sz w:val="30"/>
        </w:rPr>
        <w:t> </w:t>
      </w:r>
      <w:r>
        <w:rPr>
          <w:sz w:val="30"/>
        </w:rPr>
        <w:t>1층</w:t>
      </w:r>
      <w:r>
        <w:rPr>
          <w:spacing w:val="-12"/>
          <w:sz w:val="30"/>
        </w:rPr>
        <w:t> </w:t>
      </w:r>
      <w:r>
        <w:rPr>
          <w:spacing w:val="-2"/>
          <w:sz w:val="30"/>
        </w:rPr>
        <w:t>운영사무실)</w:t>
      </w:r>
    </w:p>
    <w:p>
      <w:pPr>
        <w:spacing w:line="398" w:lineRule="exact" w:before="0"/>
        <w:ind w:left="2299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1"/>
          <w:sz w:val="22"/>
        </w:rPr>
        <w:t> </w:t>
      </w:r>
      <w:r>
        <w:rPr>
          <w:sz w:val="22"/>
        </w:rPr>
        <w:t>향후</w:t>
      </w:r>
      <w:r>
        <w:rPr>
          <w:spacing w:val="-12"/>
          <w:sz w:val="22"/>
        </w:rPr>
        <w:t> </w:t>
      </w:r>
      <w:r>
        <w:rPr>
          <w:sz w:val="22"/>
        </w:rPr>
        <w:t>출품작은</w:t>
      </w:r>
      <w:r>
        <w:rPr>
          <w:spacing w:val="-13"/>
          <w:sz w:val="22"/>
        </w:rPr>
        <w:t> </w:t>
      </w:r>
      <w:r>
        <w:rPr>
          <w:sz w:val="22"/>
        </w:rPr>
        <w:t>전시</w:t>
      </w:r>
      <w:r>
        <w:rPr>
          <w:spacing w:val="-13"/>
          <w:sz w:val="22"/>
        </w:rPr>
        <w:t> </w:t>
      </w:r>
      <w:r>
        <w:rPr>
          <w:sz w:val="22"/>
        </w:rPr>
        <w:t>이후</w:t>
      </w:r>
      <w:r>
        <w:rPr>
          <w:spacing w:val="-13"/>
          <w:sz w:val="22"/>
        </w:rPr>
        <w:t> </w:t>
      </w:r>
      <w:r>
        <w:rPr>
          <w:sz w:val="22"/>
        </w:rPr>
        <w:t>반환예정(기한</w:t>
      </w:r>
      <w:r>
        <w:rPr>
          <w:spacing w:val="-12"/>
          <w:sz w:val="22"/>
        </w:rPr>
        <w:t> </w:t>
      </w:r>
      <w:r>
        <w:rPr>
          <w:sz w:val="22"/>
        </w:rPr>
        <w:t>내</w:t>
      </w:r>
      <w:r>
        <w:rPr>
          <w:spacing w:val="-13"/>
          <w:sz w:val="22"/>
        </w:rPr>
        <w:t> </w:t>
      </w:r>
      <w:r>
        <w:rPr>
          <w:sz w:val="22"/>
        </w:rPr>
        <w:t>미수령시</w:t>
      </w:r>
      <w:r>
        <w:rPr>
          <w:spacing w:val="-13"/>
          <w:sz w:val="22"/>
        </w:rPr>
        <w:t> </w:t>
      </w:r>
      <w:r>
        <w:rPr>
          <w:sz w:val="22"/>
        </w:rPr>
        <w:t>센터</w:t>
      </w:r>
      <w:r>
        <w:rPr>
          <w:spacing w:val="-13"/>
          <w:sz w:val="22"/>
        </w:rPr>
        <w:t> </w:t>
      </w:r>
      <w:r>
        <w:rPr>
          <w:sz w:val="22"/>
        </w:rPr>
        <w:t>자체</w:t>
      </w:r>
      <w:r>
        <w:rPr>
          <w:spacing w:val="-12"/>
          <w:sz w:val="22"/>
        </w:rPr>
        <w:t> </w:t>
      </w:r>
      <w:r>
        <w:rPr>
          <w:spacing w:val="-5"/>
          <w:sz w:val="22"/>
        </w:rPr>
        <w:t>폐기)</w:t>
      </w:r>
    </w:p>
    <w:p>
      <w:pPr>
        <w:spacing w:after="0" w:line="398" w:lineRule="exact"/>
        <w:jc w:val="left"/>
        <w:rPr>
          <w:sz w:val="22"/>
        </w:rPr>
        <w:sectPr>
          <w:pgSz w:w="11900" w:h="16820"/>
          <w:pgMar w:header="0" w:footer="910" w:top="1320" w:bottom="1100" w:left="740" w:right="720"/>
        </w:sectPr>
      </w:pP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240" w:lineRule="auto" w:before="11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제출서류</w:t>
      </w:r>
    </w:p>
    <w:p>
      <w:pPr>
        <w:pStyle w:val="BodyText"/>
        <w:spacing w:before="10"/>
        <w:rPr>
          <w:sz w:val="6"/>
        </w:r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00"/>
        <w:gridCol w:w="2169"/>
      </w:tblGrid>
      <w:tr>
        <w:trPr>
          <w:trHeight w:val="411" w:hRule="atLeast"/>
        </w:trPr>
        <w:tc>
          <w:tcPr>
            <w:tcW w:w="8000" w:type="dxa"/>
            <w:shd w:val="clear" w:color="auto" w:fill="FFFAD5"/>
          </w:tcPr>
          <w:p>
            <w:pPr>
              <w:pStyle w:val="TableParagraph"/>
              <w:spacing w:before="9"/>
              <w:ind w:left="3583" w:right="357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제출목록</w:t>
            </w:r>
          </w:p>
        </w:tc>
        <w:tc>
          <w:tcPr>
            <w:tcW w:w="2169" w:type="dxa"/>
            <w:shd w:val="clear" w:color="auto" w:fill="FFFAD5"/>
          </w:tcPr>
          <w:p>
            <w:pPr>
              <w:pStyle w:val="TableParagraph"/>
              <w:spacing w:before="9"/>
              <w:ind w:left="759" w:right="75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비고</w:t>
            </w:r>
          </w:p>
        </w:tc>
      </w:tr>
      <w:tr>
        <w:trPr>
          <w:trHeight w:val="1003" w:hRule="atLeast"/>
        </w:trPr>
        <w:tc>
          <w:tcPr>
            <w:tcW w:w="8000" w:type="dxa"/>
          </w:tcPr>
          <w:p>
            <w:pPr>
              <w:pStyle w:val="TableParagraph"/>
              <w:spacing w:line="172" w:lineRule="auto" w:before="120"/>
              <w:ind w:left="418" w:hanging="264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참가신청서(참가신청서,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제품설명서*, 사업계획서,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개인정보 수집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이용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제공 동의서, 서약서, 행정정보 공동이용 사전동의서 포함) 1부</w:t>
            </w:r>
          </w:p>
          <w:p>
            <w:pPr>
              <w:pStyle w:val="TableParagraph"/>
              <w:spacing w:line="286" w:lineRule="exact"/>
              <w:ind w:left="454"/>
              <w:rPr>
                <w:sz w:val="20"/>
              </w:rPr>
            </w:pPr>
            <w:r>
              <w:rPr>
                <w:sz w:val="20"/>
              </w:rPr>
              <w:t>*제품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설명서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제품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1개당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1장</w:t>
            </w:r>
          </w:p>
        </w:tc>
        <w:tc>
          <w:tcPr>
            <w:tcW w:w="2169" w:type="dxa"/>
          </w:tcPr>
          <w:p>
            <w:pPr>
              <w:pStyle w:val="TableParagraph"/>
              <w:rPr>
                <w:rFonts w:ascii="휴먼옛체"/>
                <w:sz w:val="21"/>
              </w:rPr>
            </w:pPr>
          </w:p>
          <w:p>
            <w:pPr>
              <w:pStyle w:val="TableParagraph"/>
              <w:ind w:left="761" w:right="754"/>
              <w:jc w:val="center"/>
              <w:rPr>
                <w:sz w:val="20"/>
              </w:rPr>
            </w:pPr>
            <w:r>
              <w:rPr>
                <w:sz w:val="20"/>
              </w:rPr>
              <w:t>붙임</w:t>
            </w:r>
            <w:r>
              <w:rPr>
                <w:spacing w:val="28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66" w:hRule="atLeast"/>
        </w:trPr>
        <w:tc>
          <w:tcPr>
            <w:tcW w:w="8000" w:type="dxa"/>
          </w:tcPr>
          <w:p>
            <w:pPr>
              <w:pStyle w:val="TableParagraph"/>
              <w:spacing w:before="38"/>
              <w:ind w:left="154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(개인)사업자등록증명원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(법인)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사업자등록증명원,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법인등기부등본</w:t>
            </w:r>
          </w:p>
        </w:tc>
        <w:tc>
          <w:tcPr>
            <w:tcW w:w="2169" w:type="dxa"/>
          </w:tcPr>
          <w:p>
            <w:pPr>
              <w:pStyle w:val="TableParagraph"/>
              <w:spacing w:before="3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466" w:hRule="atLeast"/>
        </w:trPr>
        <w:tc>
          <w:tcPr>
            <w:tcW w:w="8000" w:type="dxa"/>
          </w:tcPr>
          <w:p>
            <w:pPr>
              <w:pStyle w:val="TableParagraph"/>
              <w:spacing w:before="38"/>
              <w:ind w:left="154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국세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지방세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완납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증명서(유효기간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공고일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포함)</w:t>
            </w:r>
          </w:p>
        </w:tc>
        <w:tc>
          <w:tcPr>
            <w:tcW w:w="2169" w:type="dxa"/>
          </w:tcPr>
          <w:p>
            <w:pPr>
              <w:pStyle w:val="TableParagraph"/>
              <w:spacing w:before="38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>
        <w:trPr>
          <w:trHeight w:val="557" w:hRule="atLeast"/>
        </w:trPr>
        <w:tc>
          <w:tcPr>
            <w:tcW w:w="8000" w:type="dxa"/>
          </w:tcPr>
          <w:p>
            <w:pPr>
              <w:pStyle w:val="TableParagraph"/>
              <w:spacing w:before="83"/>
              <w:ind w:left="154"/>
              <w:rPr>
                <w:b/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28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견본품</w:t>
            </w:r>
          </w:p>
        </w:tc>
        <w:tc>
          <w:tcPr>
            <w:tcW w:w="2169" w:type="dxa"/>
          </w:tcPr>
          <w:p>
            <w:pPr>
              <w:pStyle w:val="TableParagraph"/>
              <w:spacing w:line="265" w:lineRule="exact"/>
              <w:ind w:left="367"/>
              <w:rPr>
                <w:sz w:val="20"/>
              </w:rPr>
            </w:pPr>
            <w:r>
              <w:rPr>
                <w:sz w:val="20"/>
              </w:rPr>
              <w:t>2026.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4.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16.(목)</w:t>
            </w:r>
          </w:p>
          <w:p>
            <w:pPr>
              <w:pStyle w:val="TableParagraph"/>
              <w:spacing w:line="273" w:lineRule="exact"/>
              <w:ind w:left="389"/>
              <w:rPr>
                <w:sz w:val="20"/>
              </w:rPr>
            </w:pPr>
            <w:r>
              <w:rPr>
                <w:sz w:val="20"/>
              </w:rPr>
              <w:t>16:00까지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</w:tbl>
    <w:p>
      <w:pPr>
        <w:spacing w:line="353" w:lineRule="exact" w:before="60"/>
        <w:ind w:left="137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6"/>
          <w:sz w:val="22"/>
        </w:rPr>
        <w:t> </w:t>
      </w:r>
      <w:r>
        <w:rPr>
          <w:sz w:val="22"/>
        </w:rPr>
        <w:t>제출된</w:t>
      </w:r>
      <w:r>
        <w:rPr>
          <w:spacing w:val="28"/>
          <w:sz w:val="22"/>
        </w:rPr>
        <w:t> </w:t>
      </w:r>
      <w:r>
        <w:rPr>
          <w:sz w:val="22"/>
        </w:rPr>
        <w:t>서류는</w:t>
      </w:r>
      <w:r>
        <w:rPr>
          <w:spacing w:val="29"/>
          <w:sz w:val="22"/>
        </w:rPr>
        <w:t> </w:t>
      </w:r>
      <w:r>
        <w:rPr>
          <w:sz w:val="22"/>
        </w:rPr>
        <w:t>반환하지</w:t>
      </w:r>
      <w:r>
        <w:rPr>
          <w:spacing w:val="28"/>
          <w:sz w:val="22"/>
        </w:rPr>
        <w:t> </w:t>
      </w:r>
      <w:r>
        <w:rPr>
          <w:sz w:val="22"/>
        </w:rPr>
        <w:t>않음(출품작</w:t>
      </w:r>
      <w:r>
        <w:rPr>
          <w:spacing w:val="28"/>
          <w:sz w:val="22"/>
        </w:rPr>
        <w:t> </w:t>
      </w:r>
      <w:r>
        <w:rPr>
          <w:spacing w:val="-5"/>
          <w:sz w:val="22"/>
        </w:rPr>
        <w:t>제외)</w:t>
      </w:r>
    </w:p>
    <w:p>
      <w:pPr>
        <w:spacing w:line="308" w:lineRule="exact" w:before="0"/>
        <w:ind w:left="137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8"/>
          <w:sz w:val="22"/>
        </w:rPr>
        <w:t> </w:t>
      </w:r>
      <w:r>
        <w:rPr>
          <w:sz w:val="22"/>
        </w:rPr>
        <w:t>견본품</w:t>
      </w:r>
      <w:r>
        <w:rPr>
          <w:spacing w:val="28"/>
          <w:sz w:val="22"/>
        </w:rPr>
        <w:t> </w:t>
      </w:r>
      <w:r>
        <w:rPr>
          <w:sz w:val="22"/>
        </w:rPr>
        <w:t>접수기간(`26.</w:t>
      </w:r>
      <w:r>
        <w:rPr>
          <w:spacing w:val="27"/>
          <w:sz w:val="22"/>
        </w:rPr>
        <w:t> </w:t>
      </w:r>
      <w:r>
        <w:rPr>
          <w:sz w:val="22"/>
        </w:rPr>
        <w:t>4.</w:t>
      </w:r>
      <w:r>
        <w:rPr>
          <w:spacing w:val="28"/>
          <w:sz w:val="22"/>
        </w:rPr>
        <w:t> </w:t>
      </w:r>
      <w:r>
        <w:rPr>
          <w:sz w:val="22"/>
        </w:rPr>
        <w:t>16.</w:t>
      </w:r>
      <w:r>
        <w:rPr>
          <w:spacing w:val="29"/>
          <w:sz w:val="22"/>
        </w:rPr>
        <w:t> </w:t>
      </w:r>
      <w:r>
        <w:rPr>
          <w:sz w:val="22"/>
        </w:rPr>
        <w:t>16:00)</w:t>
      </w:r>
      <w:r>
        <w:rPr>
          <w:spacing w:val="30"/>
          <w:sz w:val="22"/>
        </w:rPr>
        <w:t> </w:t>
      </w:r>
      <w:r>
        <w:rPr>
          <w:sz w:val="22"/>
        </w:rPr>
        <w:t>내</w:t>
      </w:r>
      <w:r>
        <w:rPr>
          <w:spacing w:val="27"/>
          <w:sz w:val="22"/>
        </w:rPr>
        <w:t> </w:t>
      </w:r>
      <w:r>
        <w:rPr>
          <w:sz w:val="22"/>
        </w:rPr>
        <w:t>미제출시</w:t>
      </w:r>
      <w:r>
        <w:rPr>
          <w:spacing w:val="28"/>
          <w:sz w:val="22"/>
        </w:rPr>
        <w:t> </w:t>
      </w:r>
      <w:r>
        <w:rPr>
          <w:sz w:val="22"/>
        </w:rPr>
        <w:t>접수</w:t>
      </w:r>
      <w:r>
        <w:rPr>
          <w:spacing w:val="28"/>
          <w:sz w:val="22"/>
        </w:rPr>
        <w:t> </w:t>
      </w:r>
      <w:r>
        <w:rPr>
          <w:spacing w:val="-5"/>
          <w:sz w:val="22"/>
        </w:rPr>
        <w:t>불가</w:t>
      </w:r>
    </w:p>
    <w:p>
      <w:pPr>
        <w:spacing w:line="354" w:lineRule="exact" w:before="0"/>
        <w:ind w:left="137" w:right="0" w:firstLine="0"/>
        <w:jc w:val="left"/>
        <w:rPr>
          <w:sz w:val="22"/>
        </w:rPr>
      </w:pPr>
      <w:r>
        <w:rPr>
          <w:spacing w:val="-2"/>
          <w:sz w:val="22"/>
        </w:rPr>
        <w:t>※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누락서류(견본품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제외)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발생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시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`26.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4.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21.(화)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16:00까지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보완요청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추가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접수된</w:t>
      </w:r>
      <w:r>
        <w:rPr>
          <w:spacing w:val="-15"/>
          <w:sz w:val="22"/>
        </w:rPr>
        <w:t> </w:t>
      </w:r>
      <w:r>
        <w:rPr>
          <w:spacing w:val="-2"/>
          <w:sz w:val="22"/>
        </w:rPr>
        <w:t>서류에</w:t>
      </w:r>
      <w:r>
        <w:rPr>
          <w:spacing w:val="-17"/>
          <w:sz w:val="22"/>
        </w:rPr>
        <w:t> </w:t>
      </w:r>
      <w:r>
        <w:rPr>
          <w:spacing w:val="-2"/>
          <w:sz w:val="22"/>
        </w:rPr>
        <w:t>한하여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접수처리</w:t>
      </w:r>
    </w:p>
    <w:p>
      <w:pPr>
        <w:pStyle w:val="BodyText"/>
        <w:spacing w:before="63"/>
        <w:ind w:left="137"/>
        <w:rPr>
          <w:rFonts w:ascii="HY헤드라인M" w:hAnsi="HY헤드라인M" w:eastAsia="HY헤드라인M"/>
        </w:rPr>
      </w:pPr>
      <w:r>
        <w:rPr>
          <w:rFonts w:ascii="HY헤드라인M" w:hAnsi="HY헤드라인M" w:eastAsia="HY헤드라인M"/>
        </w:rPr>
        <w:t>※</w:t>
      </w:r>
      <w:r>
        <w:rPr>
          <w:rFonts w:ascii="HY헤드라인M" w:hAnsi="HY헤드라인M" w:eastAsia="HY헤드라인M"/>
          <w:spacing w:val="39"/>
        </w:rPr>
        <w:t> </w:t>
      </w:r>
      <w:r>
        <w:rPr>
          <w:rFonts w:ascii="HY헤드라인M" w:hAnsi="HY헤드라인M" w:eastAsia="HY헤드라인M"/>
        </w:rPr>
        <w:t>공모</w:t>
      </w:r>
      <w:r>
        <w:rPr>
          <w:rFonts w:ascii="HY헤드라인M" w:hAnsi="HY헤드라인M" w:eastAsia="HY헤드라인M"/>
          <w:spacing w:val="41"/>
        </w:rPr>
        <w:t> </w:t>
      </w:r>
      <w:r>
        <w:rPr>
          <w:rFonts w:ascii="HY헤드라인M" w:hAnsi="HY헤드라인M" w:eastAsia="HY헤드라인M"/>
        </w:rPr>
        <w:t>신청</w:t>
      </w:r>
      <w:r>
        <w:rPr>
          <w:rFonts w:ascii="HY헤드라인M" w:hAnsi="HY헤드라인M" w:eastAsia="HY헤드라인M"/>
          <w:spacing w:val="43"/>
        </w:rPr>
        <w:t> </w:t>
      </w:r>
      <w:r>
        <w:rPr>
          <w:rFonts w:ascii="HY헤드라인M" w:hAnsi="HY헤드라인M" w:eastAsia="HY헤드라인M"/>
        </w:rPr>
        <w:t>서류제출</w:t>
      </w:r>
      <w:r>
        <w:rPr>
          <w:rFonts w:ascii="HY헤드라인M" w:hAnsi="HY헤드라인M" w:eastAsia="HY헤드라인M"/>
          <w:spacing w:val="42"/>
        </w:rPr>
        <w:t> </w:t>
      </w:r>
      <w:r>
        <w:rPr>
          <w:rFonts w:ascii="HY헤드라인M" w:hAnsi="HY헤드라인M" w:eastAsia="HY헤드라인M"/>
          <w:spacing w:val="-4"/>
        </w:rPr>
        <w:t>주의사항</w:t>
      </w:r>
    </w:p>
    <w:p>
      <w:pPr>
        <w:pStyle w:val="BodyText"/>
        <w:spacing w:before="9"/>
        <w:rPr>
          <w:rFonts w:ascii="HY헤드라인M"/>
          <w:sz w:val="12"/>
        </w:rPr>
      </w:pPr>
      <w:r>
        <w:rPr/>
        <w:pict>
          <v:group style="position:absolute;margin-left:43.476002pt;margin-top:9.619813pt;width:510.7pt;height:197.95pt;mso-position-horizontal-relative:page;mso-position-vertical-relative:paragraph;z-index:-15726080;mso-wrap-distance-left:0;mso-wrap-distance-right:0" id="docshapegroup9" coordorigin="870,192" coordsize="10214,3959">
            <v:rect style="position:absolute;left:877;top:200;width:10197;height:3942" id="docshape10" filled="true" fillcolor="#fffad5" stroked="false">
              <v:fill type="solid"/>
            </v:rect>
            <v:line style="position:absolute" from="878,201" to="878,4120" stroked="true" strokeweight=".84pt" strokecolor="#000000">
              <v:stroke dashstyle="dot"/>
            </v:line>
            <v:line style="position:absolute" from="11075,201" to="11075,4120" stroked="true" strokeweight=".84pt" strokecolor="#000000">
              <v:stroke dashstyle="dot"/>
            </v:line>
            <v:line style="position:absolute" from="871,201" to="11029,201" stroked="true" strokeweight=".84pt" strokecolor="#000000">
              <v:stroke dashstyle="dot"/>
            </v:line>
            <v:rect style="position:absolute;left:11065;top:192;width:8;height:17" id="docshape11" filled="true" fillcolor="#000000" stroked="false">
              <v:fill type="solid"/>
            </v:rect>
            <v:line style="position:absolute" from="871,4142" to="895,4142" stroked="true" strokeweight=".84pt" strokecolor="#000000">
              <v:stroke dashstyle="solid"/>
            </v:line>
            <v:line style="position:absolute" from="931,4142" to="11029,4142" stroked="true" strokeweight=".84pt" strokecolor="#000000">
              <v:stroke dashstyle="dot"/>
            </v:line>
            <v:rect style="position:absolute;left:11065;top:4133;width:8;height:17" id="docshape12" filled="true" fillcolor="#000000" stroked="false">
              <v:fill type="solid"/>
            </v:rect>
            <v:line style="position:absolute" from="11075,201" to="11075,225" stroked="true" strokeweight=".84pt" strokecolor="#000000">
              <v:stroke dashstyle="solid"/>
            </v:line>
            <v:line style="position:absolute" from="11075,261" to="11075,4120" stroked="true" strokeweight=".84pt" strokecolor="#000000">
              <v:stroke dashstyle="dot"/>
            </v:line>
            <v:line style="position:absolute" from="882,201" to="882,4150" stroked="true" strokeweight="1.26pt" strokecolor="#000000">
              <v:stroke dashstyle="dot"/>
            </v:line>
            <v:line style="position:absolute" from="931,4142" to="11029,4142" stroked="true" strokeweight=".84pt" strokecolor="#000000">
              <v:stroke dashstyle="dot"/>
            </v:line>
            <v:rect style="position:absolute;left:11065;top:4133;width:8;height:17" id="docshape13" filled="true" fillcolor="#000000" stroked="false">
              <v:fill type="solid"/>
            </v:rect>
            <v:line style="position:absolute" from="871,201" to="895,201" stroked="true" strokeweight=".84pt" strokecolor="#000000">
              <v:stroke dashstyle="solid"/>
            </v:line>
            <v:line style="position:absolute" from="931,201" to="11029,201" stroked="true" strokeweight=".84pt" strokecolor="#000000">
              <v:stroke dashstyle="dot"/>
            </v:line>
            <v:rect style="position:absolute;left:11065;top:192;width:8;height:17" id="docshape14" filled="true" fillcolor="#000000" stroked="false">
              <v:fill type="solid"/>
            </v:rect>
            <v:shape style="position:absolute;left:894;top:209;width:10172;height:3925" type="#_x0000_t202" id="docshape15" filled="false" stroked="false">
              <v:textbox inset="0,0,0,0">
                <w:txbxContent>
                  <w:p>
                    <w:pPr>
                      <w:spacing w:line="341" w:lineRule="exact" w:before="8"/>
                      <w:ind w:left="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함초롬돋움" w:hAnsi="함초롬돋움" w:eastAsia="함초롬돋움"/>
                        <w:sz w:val="20"/>
                      </w:rPr>
                      <w:t>➀</w:t>
                    </w:r>
                    <w:r>
                      <w:rPr>
                        <w:rFonts w:ascii="함초롬돋움" w:hAnsi="함초롬돋움" w:eastAsia="함초롬돋움"/>
                        <w:spacing w:val="2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사업계획서는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우리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재단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홈페이지에서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제공된</w:t>
                    </w:r>
                    <w:r>
                      <w:rPr>
                        <w:b/>
                        <w:spacing w:val="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양식만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허용</w:t>
                    </w:r>
                    <w:r>
                      <w:rPr>
                        <w:sz w:val="20"/>
                      </w:rPr>
                      <w:t>되며,</w:t>
                    </w:r>
                    <w:r>
                      <w:rPr>
                        <w:spacing w:val="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임의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양식으로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제출한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경우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평가</w:t>
                    </w:r>
                    <w:r>
                      <w:rPr>
                        <w:spacing w:val="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대상</w:t>
                    </w:r>
                    <w:r>
                      <w:rPr>
                        <w:spacing w:val="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제외</w:t>
                    </w:r>
                  </w:p>
                  <w:p>
                    <w:pPr>
                      <w:spacing w:line="213" w:lineRule="auto" w:before="8"/>
                      <w:ind w:left="383" w:right="0" w:hanging="30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함초롬돋움" w:hAnsi="함초롬돋움" w:eastAsia="함초롬돋움"/>
                        <w:sz w:val="20"/>
                      </w:rPr>
                      <w:t>➁</w:t>
                    </w:r>
                    <w:r>
                      <w:rPr>
                        <w:rFonts w:ascii="함초롬돋움" w:hAnsi="함초롬돋움" w:eastAsia="함초롬돋움"/>
                        <w:spacing w:val="4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제출서류는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접수일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마감시간까지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투어라즈에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접수된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자료에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한해</w:t>
                    </w:r>
                    <w:r>
                      <w:rPr>
                        <w:b/>
                        <w:spacing w:val="3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인정</w:t>
                    </w:r>
                    <w:r>
                      <w:rPr>
                        <w:sz w:val="20"/>
                      </w:rPr>
                      <w:t>되며,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미제출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시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평가대상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제외</w:t>
                    </w:r>
                    <w:r>
                      <w:rPr>
                        <w:spacing w:val="3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 가산점 불인정</w:t>
                    </w:r>
                  </w:p>
                  <w:p>
                    <w:pPr>
                      <w:spacing w:line="306" w:lineRule="exact" w:before="0"/>
                      <w:ind w:left="83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③</w:t>
                    </w:r>
                    <w:r>
                      <w:rPr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견본품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접수일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마감시간(2026.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4.</w:t>
                    </w:r>
                    <w:r>
                      <w:rPr>
                        <w:b/>
                        <w:spacing w:val="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16.(목)</w:t>
                    </w:r>
                    <w:r>
                      <w:rPr>
                        <w:b/>
                        <w:spacing w:val="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16:00)까지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미제출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시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평가대상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제외</w:t>
                    </w:r>
                  </w:p>
                  <w:p>
                    <w:pPr>
                      <w:spacing w:line="213" w:lineRule="auto" w:before="7"/>
                      <w:ind w:left="378" w:right="0" w:hanging="29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rFonts w:ascii="함초롬돋움" w:hAnsi="함초롬돋움" w:eastAsia="함초롬돋움"/>
                        <w:sz w:val="20"/>
                      </w:rPr>
                      <w:t>➃</w:t>
                    </w:r>
                    <w:r>
                      <w:rPr>
                        <w:rFonts w:ascii="함초롬돋움" w:hAnsi="함초롬돋움" w:eastAsia="함초롬돋움"/>
                        <w:spacing w:val="40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제출서류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기재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착오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또는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누락,</w:t>
                    </w:r>
                    <w:r>
                      <w:rPr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연락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불능으로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발생하는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모든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불이익은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응모자의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책임이며,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허위사항</w:t>
                    </w:r>
                    <w:r>
                      <w:rPr>
                        <w:b/>
                        <w:spacing w:val="3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등 결격 사항이 발견되는 경우 최종선정 후에도 선정취소가 가능함</w:t>
                    </w:r>
                  </w:p>
                  <w:p>
                    <w:pPr>
                      <w:spacing w:line="306" w:lineRule="exact" w:before="0"/>
                      <w:ind w:left="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rFonts w:ascii="함초롬돋움" w:hAnsi="함초롬돋움" w:eastAsia="함초롬돋움"/>
                        <w:sz w:val="20"/>
                      </w:rPr>
                      <w:t>➄</w:t>
                    </w:r>
                    <w:r>
                      <w:rPr>
                        <w:rFonts w:ascii="함초롬돋움" w:hAnsi="함초롬돋움" w:eastAsia="함초롬돋움"/>
                        <w:spacing w:val="4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참가신청서</w:t>
                    </w:r>
                    <w:r>
                      <w:rPr>
                        <w:spacing w:val="34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</w:t>
                    </w:r>
                    <w:r>
                      <w:rPr>
                        <w:spacing w:val="3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사업계획서를</w:t>
                    </w:r>
                    <w:r>
                      <w:rPr>
                        <w:spacing w:val="3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허위로</w:t>
                    </w:r>
                    <w:r>
                      <w:rPr>
                        <w:b/>
                        <w:spacing w:val="3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기재한</w:t>
                    </w:r>
                    <w:r>
                      <w:rPr>
                        <w:b/>
                        <w:spacing w:val="3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경우</w:t>
                    </w:r>
                    <w:r>
                      <w:rPr>
                        <w:b/>
                        <w:spacing w:val="3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심의·선정대상에서</w:t>
                    </w:r>
                    <w:r>
                      <w:rPr>
                        <w:b/>
                        <w:spacing w:val="3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제외</w:t>
                    </w:r>
                    <w:r>
                      <w:rPr>
                        <w:sz w:val="20"/>
                      </w:rPr>
                      <w:t>되며,</w:t>
                    </w:r>
                    <w:r>
                      <w:rPr>
                        <w:spacing w:val="3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선정</w:t>
                    </w:r>
                    <w:r>
                      <w:rPr>
                        <w:spacing w:val="3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후에도</w:t>
                    </w:r>
                    <w:r>
                      <w:rPr>
                        <w:spacing w:val="3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</w:t>
                    </w:r>
                    <w:r>
                      <w:rPr>
                        <w:spacing w:val="33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서류가</w:t>
                    </w:r>
                  </w:p>
                  <w:p>
                    <w:pPr>
                      <w:spacing w:line="320" w:lineRule="exact" w:before="0"/>
                      <w:ind w:left="38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허위로</w:t>
                    </w:r>
                    <w:r>
                      <w:rPr>
                        <w:b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발각</w:t>
                    </w:r>
                    <w:r>
                      <w:rPr>
                        <w:b/>
                        <w:spacing w:val="2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될</w:t>
                    </w:r>
                    <w:r>
                      <w:rPr>
                        <w:b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경우</w:t>
                    </w:r>
                    <w:r>
                      <w:rPr>
                        <w:b/>
                        <w:spacing w:val="27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선정이</w:t>
                    </w:r>
                    <w:r>
                      <w:rPr>
                        <w:b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취소</w:t>
                    </w:r>
                    <w:r>
                      <w:rPr>
                        <w:sz w:val="20"/>
                      </w:rPr>
                      <w:t>될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수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있음</w:t>
                    </w:r>
                  </w:p>
                  <w:p>
                    <w:pPr>
                      <w:spacing w:line="320" w:lineRule="exact" w:before="0"/>
                      <w:ind w:left="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⑥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제출서류는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반환하지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않으며,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심의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종료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후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파기(단,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출품작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제외)</w:t>
                    </w:r>
                  </w:p>
                  <w:p>
                    <w:pPr>
                      <w:spacing w:line="319" w:lineRule="exact" w:before="0"/>
                      <w:ind w:left="83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⑦</w:t>
                    </w:r>
                    <w:r>
                      <w:rPr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제출서류는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발급일이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공고일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이후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발급된</w:t>
                    </w:r>
                    <w:r>
                      <w:rPr>
                        <w:b/>
                        <w:spacing w:val="2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증명서만</w:t>
                    </w:r>
                    <w:r>
                      <w:rPr>
                        <w:b/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인정</w:t>
                    </w:r>
                  </w:p>
                  <w:p>
                    <w:pPr>
                      <w:spacing w:line="320" w:lineRule="exact" w:before="0"/>
                      <w:ind w:left="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⑧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모든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제출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서류의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미날인본</w:t>
                    </w:r>
                    <w:r>
                      <w:rPr>
                        <w:b/>
                        <w:spacing w:val="27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불인정</w:t>
                    </w:r>
                  </w:p>
                  <w:p>
                    <w:pPr>
                      <w:spacing w:line="342" w:lineRule="exact" w:before="0"/>
                      <w:ind w:left="83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⑨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추가로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자료를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요청하거나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보완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자료를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요청할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수</w:t>
                    </w:r>
                    <w:r>
                      <w:rPr>
                        <w:spacing w:val="26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있음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rFonts w:ascii="HY헤드라인M"/>
          <w:sz w:val="14"/>
        </w:rPr>
      </w:pPr>
    </w:p>
    <w:p>
      <w:pPr>
        <w:pStyle w:val="ListParagraph"/>
        <w:numPr>
          <w:ilvl w:val="0"/>
          <w:numId w:val="2"/>
        </w:numPr>
        <w:tabs>
          <w:tab w:pos="872" w:val="left" w:leader="none"/>
        </w:tabs>
        <w:spacing w:line="240" w:lineRule="auto" w:before="52" w:after="0"/>
        <w:ind w:left="871" w:right="0" w:hanging="437"/>
        <w:jc w:val="left"/>
        <w:rPr>
          <w:sz w:val="30"/>
        </w:rPr>
      </w:pPr>
      <w:r>
        <w:rPr>
          <w:sz w:val="30"/>
        </w:rPr>
        <w:t>문</w:t>
      </w:r>
      <w:r>
        <w:rPr>
          <w:spacing w:val="6"/>
          <w:sz w:val="30"/>
        </w:rPr>
        <w:t> </w:t>
      </w:r>
      <w:r>
        <w:rPr>
          <w:sz w:val="30"/>
        </w:rPr>
        <w:t>의</w:t>
      </w:r>
      <w:r>
        <w:rPr>
          <w:spacing w:val="6"/>
          <w:sz w:val="30"/>
        </w:rPr>
        <w:t> </w:t>
      </w:r>
      <w:r>
        <w:rPr>
          <w:sz w:val="30"/>
        </w:rPr>
        <w:t>처</w:t>
      </w:r>
      <w:r>
        <w:rPr>
          <w:spacing w:val="9"/>
          <w:sz w:val="30"/>
        </w:rPr>
        <w:t> </w:t>
      </w:r>
      <w:r>
        <w:rPr>
          <w:sz w:val="30"/>
        </w:rPr>
        <w:t>:</w:t>
      </w:r>
      <w:r>
        <w:rPr>
          <w:spacing w:val="7"/>
          <w:sz w:val="30"/>
        </w:rPr>
        <w:t> </w:t>
      </w:r>
      <w:r>
        <w:rPr>
          <w:sz w:val="30"/>
        </w:rPr>
        <w:t>전북관광기업지원센터</w:t>
      </w:r>
      <w:r>
        <w:rPr>
          <w:spacing w:val="7"/>
          <w:sz w:val="30"/>
        </w:rPr>
        <w:t> </w:t>
      </w:r>
      <w:r>
        <w:rPr>
          <w:sz w:val="30"/>
        </w:rPr>
        <w:t>063-230-</w:t>
      </w:r>
      <w:r>
        <w:rPr>
          <w:spacing w:val="-4"/>
          <w:sz w:val="30"/>
        </w:rPr>
        <w:t>4213</w:t>
      </w:r>
    </w:p>
    <w:p>
      <w:pPr>
        <w:spacing w:after="0" w:line="240" w:lineRule="auto"/>
        <w:jc w:val="left"/>
        <w:rPr>
          <w:sz w:val="30"/>
        </w:rPr>
        <w:sectPr>
          <w:pgSz w:w="11900" w:h="16820"/>
          <w:pgMar w:header="0" w:footer="910" w:top="1340" w:bottom="110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16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25pt;height:28.3pt;mso-position-horizontal-relative:char;mso-position-vertical-relative:line" id="docshapegroup17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2,4" to="9152,555" stroked="true" strokeweight="1.079pt" strokecolor="#000000">
              <v:stroke dashstyle="solid"/>
            </v:line>
            <v:line style="position:absolute" from="1,4" to="9164,4" stroked="true" strokeweight=".36pt" strokecolor="#000000">
              <v:stroke dashstyle="solid"/>
            </v:line>
            <v:shape style="position:absolute;left:1;top:3;width:9164;height:552" id="docshape18" coordorigin="1,4" coordsize="9164,552" path="m1,555l9164,555m9152,4l9152,555m1,555l9164,555e" filled="false" stroked="true" strokeweight="1.079pt" strokecolor="#000000">
              <v:path arrowok="t"/>
              <v:stroke dashstyle="solid"/>
            </v:shape>
            <v:line style="position:absolute" from="1,4" to="9164,4" stroked="true" strokeweight=".36pt" strokecolor="#000000">
              <v:stroke dashstyle="solid"/>
            </v:line>
            <v:shape style="position:absolute;left:7;top:7;width:9135;height:537" type="#_x0000_t202" id="docshape19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추진일정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4"/>
        </w:rPr>
      </w:pPr>
    </w:p>
    <w:p>
      <w:pPr>
        <w:tabs>
          <w:tab w:pos="2655" w:val="left" w:leader="none"/>
          <w:tab w:pos="5308" w:val="left" w:leader="none"/>
        </w:tabs>
        <w:spacing w:before="100"/>
        <w:ind w:left="0" w:right="3" w:firstLine="0"/>
        <w:jc w:val="center"/>
        <w:rPr>
          <w:rFonts w:ascii="Wingdings" w:hAnsi="Wingdings"/>
          <w:sz w:val="18"/>
        </w:rPr>
      </w:pPr>
      <w:r>
        <w:rPr/>
        <w:pict>
          <v:group style="position:absolute;margin-left:438.424011pt;margin-top:45.274792pt;width:109.4pt;height:53pt;mso-position-horizontal-relative:page;mso-position-vertical-relative:paragraph;z-index:15738880" id="docshapegroup20" coordorigin="8768,905" coordsize="2188,1060">
            <v:shape style="position:absolute;left:8772;top:1256;width:2181;height:705" type="#_x0000_t202" id="docshape21" filled="false" stroked="true" strokeweight=".36pt" strokecolor="#000000">
              <v:textbox inset="0,0,0,0">
                <w:txbxContent>
                  <w:p>
                    <w:pPr>
                      <w:spacing w:line="239" w:lineRule="exact" w:before="0"/>
                      <w:ind w:left="88" w:right="88" w:firstLine="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전문가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심의</w:t>
                    </w:r>
                  </w:p>
                  <w:p>
                    <w:pPr>
                      <w:spacing w:line="219" w:lineRule="exact" w:before="0"/>
                      <w:ind w:left="88" w:right="88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14"/>
                        <w:sz w:val="16"/>
                      </w:rPr>
                      <w:t>※</w:t>
                    </w:r>
                    <w:r>
                      <w:rPr>
                        <w:b/>
                        <w:spacing w:val="5"/>
                        <w:sz w:val="16"/>
                      </w:rPr>
                      <w:t> </w:t>
                    </w:r>
                    <w:r>
                      <w:rPr>
                        <w:b/>
                        <w:spacing w:val="-14"/>
                        <w:sz w:val="18"/>
                      </w:rPr>
                      <w:t>발표</w:t>
                    </w:r>
                    <w:r>
                      <w:rPr>
                        <w:b/>
                        <w:spacing w:val="-23"/>
                        <w:sz w:val="18"/>
                      </w:rPr>
                      <w:t> </w:t>
                    </w:r>
                    <w:r>
                      <w:rPr>
                        <w:b/>
                        <w:spacing w:val="-14"/>
                        <w:sz w:val="18"/>
                      </w:rPr>
                      <w:t>PPT</w:t>
                    </w:r>
                    <w:r>
                      <w:rPr>
                        <w:b/>
                        <w:spacing w:val="-15"/>
                        <w:sz w:val="18"/>
                      </w:rPr>
                      <w:t> </w:t>
                    </w:r>
                    <w:r>
                      <w:rPr>
                        <w:b/>
                        <w:spacing w:val="-14"/>
                        <w:sz w:val="18"/>
                      </w:rPr>
                      <w:t>자료</w:t>
                    </w:r>
                    <w:r>
                      <w:rPr>
                        <w:b/>
                        <w:spacing w:val="-23"/>
                        <w:sz w:val="18"/>
                      </w:rPr>
                      <w:t> </w:t>
                    </w:r>
                    <w:r>
                      <w:rPr>
                        <w:b/>
                        <w:spacing w:val="-14"/>
                        <w:sz w:val="18"/>
                      </w:rPr>
                      <w:t>제출</w:t>
                    </w:r>
                    <w:r>
                      <w:rPr>
                        <w:b/>
                        <w:spacing w:val="-23"/>
                        <w:sz w:val="18"/>
                      </w:rPr>
                      <w:t> </w:t>
                    </w:r>
                    <w:r>
                      <w:rPr>
                        <w:b/>
                        <w:spacing w:val="-14"/>
                        <w:sz w:val="18"/>
                      </w:rPr>
                      <w:t>기한</w:t>
                    </w:r>
                  </w:p>
                  <w:p>
                    <w:pPr>
                      <w:spacing w:line="239" w:lineRule="exact" w:before="0"/>
                      <w:ind w:left="88" w:right="86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:</w:t>
                    </w:r>
                    <w:r>
                      <w:rPr>
                        <w:b/>
                        <w:spacing w:val="10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4.</w:t>
                    </w:r>
                    <w:r>
                      <w:rPr>
                        <w:b/>
                        <w:spacing w:val="16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29.(수)까지</w:t>
                    </w:r>
                  </w:p>
                </w:txbxContent>
              </v:textbox>
              <v:stroke dashstyle="solid"/>
              <w10:wrap type="none"/>
            </v:shape>
            <v:shape style="position:absolute;left:8772;top:909;width:2181;height:348" type="#_x0000_t202" id="docshape22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567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6.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8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7.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11.411987pt;margin-top:45.514793pt;width:109.4pt;height:52.75pt;mso-position-horizontal-relative:page;mso-position-vertical-relative:paragraph;z-index:-16326656" id="docshapegroup23" coordorigin="6228,910" coordsize="2188,1055">
            <v:shape style="position:absolute;left:6231;top:1263;width:2181;height:698" type="#_x0000_t202" id="docshape24" filled="false" stroked="true" strokeweight=".36pt" strokecolor="#000000">
              <v:textbox inset="0,0,0,0">
                <w:txbxContent>
                  <w:p>
                    <w:pPr>
                      <w:spacing w:before="169"/>
                      <w:ind w:left="14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일반인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전시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심사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6231;top:913;width:2181;height:351" type="#_x0000_t202" id="docshape25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4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24.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84.401001pt;margin-top:45.514793pt;width:109.4pt;height:52.75pt;mso-position-horizontal-relative:page;mso-position-vertical-relative:paragraph;z-index:15739904" id="docshapegroup26" coordorigin="3688,910" coordsize="2188,1055">
            <v:shape style="position:absolute;left:3691;top:1263;width:2181;height:698" type="#_x0000_t202" id="docshape27" filled="false" stroked="true" strokeweight=".36pt" strokecolor="#000000">
              <v:textbox inset="0,0,0,0">
                <w:txbxContent>
                  <w:p>
                    <w:pPr>
                      <w:spacing w:before="169"/>
                      <w:ind w:left="50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서류적격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발표</w:t>
                    </w:r>
                  </w:p>
                </w:txbxContent>
              </v:textbox>
              <v:stroke dashstyle="solid"/>
              <w10:wrap type="none"/>
            </v:shape>
            <v:shape style="position:absolute;left:3691;top:913;width:2181;height:351" type="#_x0000_t202" id="docshape28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52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23.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41.782013pt;margin-top:-12.142206pt;width:109.4pt;height:44.15pt;mso-position-horizontal-relative:page;mso-position-vertical-relative:paragraph;z-index:15740928" id="docshapegroup29" coordorigin="8836,-243" coordsize="2188,883">
            <v:shape style="position:absolute;left:8839;top:108;width:2181;height:528" type="#_x0000_t202" id="docshape30" filled="false" stroked="true" strokeweight=".36pt" strokecolor="#000000">
              <v:textbox inset="0,0,0,0">
                <w:txbxContent>
                  <w:p>
                    <w:pPr>
                      <w:spacing w:line="246" w:lineRule="exact" w:before="0"/>
                      <w:ind w:left="548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신청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및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접수</w:t>
                    </w:r>
                  </w:p>
                  <w:p>
                    <w:pPr>
                      <w:spacing w:line="271" w:lineRule="exact" w:before="0"/>
                      <w:ind w:left="476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※</w:t>
                    </w:r>
                    <w:r>
                      <w:rPr>
                        <w:b/>
                        <w:spacing w:val="25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견본품</w:t>
                    </w:r>
                    <w:r>
                      <w:rPr>
                        <w:b/>
                        <w:spacing w:val="25"/>
                        <w:sz w:val="18"/>
                      </w:rPr>
                      <w:t> </w:t>
                    </w:r>
                    <w:r>
                      <w:rPr>
                        <w:b/>
                        <w:spacing w:val="-5"/>
                        <w:sz w:val="18"/>
                      </w:rPr>
                      <w:t>제출</w:t>
                    </w:r>
                  </w:p>
                </w:txbxContent>
              </v:textbox>
              <v:stroke dashstyle="solid"/>
              <w10:wrap type="none"/>
            </v:shape>
            <v:shape style="position:absolute;left:8839;top:-240;width:2181;height:348" type="#_x0000_t202" id="docshape31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516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9.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8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09.134003pt;margin-top:-12.142206pt;width:109.3pt;height:44.15pt;mso-position-horizontal-relative:page;mso-position-vertical-relative:paragraph;z-index:-16324608" id="docshapegroup32" coordorigin="6183,-243" coordsize="2186,883">
            <v:shape style="position:absolute;left:6186;top:108;width:2179;height:528" type="#_x0000_t202" id="docshape33" filled="false" stroked="true" strokeweight=".36pt" strokecolor="#000000">
              <v:textbox inset="0,0,0,0">
                <w:txbxContent>
                  <w:p>
                    <w:pPr>
                      <w:spacing w:before="83"/>
                      <w:ind w:left="456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사업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공고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게시</w:t>
                    </w:r>
                  </w:p>
                </w:txbxContent>
              </v:textbox>
              <v:stroke dashstyle="solid"/>
              <w10:wrap type="none"/>
            </v:shape>
            <v:shape style="position:absolute;left:6186;top:-240;width:2179;height:348" type="#_x0000_t202" id="docshape34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903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3.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76.365005pt;margin-top:-12.142206pt;width:109.4pt;height:44.15pt;mso-position-horizontal-relative:page;mso-position-vertical-relative:paragraph;z-index:-16324096" id="docshapegroup35" coordorigin="3527,-243" coordsize="2188,883">
            <v:shape style="position:absolute;left:3530;top:108;width:2181;height:528" type="#_x0000_t202" id="docshape36" filled="false" stroked="true" strokeweight=".36pt" strokecolor="#000000">
              <v:textbox inset="0,0,0,0">
                <w:txbxContent>
                  <w:p>
                    <w:pPr>
                      <w:spacing w:line="158" w:lineRule="auto" w:before="56"/>
                      <w:ind w:left="636" w:right="0" w:hanging="449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전북관광기업지원센터 사업설명회</w:t>
                    </w:r>
                  </w:p>
                </w:txbxContent>
              </v:textbox>
              <v:stroke dashstyle="solid"/>
              <w10:wrap type="none"/>
            </v:shape>
            <v:shape style="position:absolute;left:3530;top:-240;width:2181;height:348" type="#_x0000_t202" id="docshape37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55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2.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27.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3.716pt;margin-top:-12.142206pt;width:109.4pt;height:44.15pt;mso-position-horizontal-relative:page;mso-position-vertical-relative:paragraph;z-index:15742464" id="docshapegroup38" coordorigin="874,-243" coordsize="2188,883">
            <v:shape style="position:absolute;left:877;top:108;width:2181;height:528" type="#_x0000_t202" id="docshape39" filled="false" stroked="true" strokeweight=".36pt" strokecolor="#000000">
              <v:textbox inset="0,0,0,0">
                <w:txbxContent>
                  <w:p>
                    <w:pPr>
                      <w:spacing w:line="158" w:lineRule="auto" w:before="56"/>
                      <w:ind w:left="456" w:right="0" w:hanging="18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전년도 사업분석 </w:t>
                    </w:r>
                    <w:r>
                      <w:rPr>
                        <w:sz w:val="18"/>
                      </w:rPr>
                      <w:t>및 공모 계획 수립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-240;width:2181;height:348" type="#_x0000_t202" id="docshape40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7" w:right="747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2월</w:t>
                    </w:r>
                    <w:r>
                      <w:rPr>
                        <w:b/>
                        <w:color w:val="000000"/>
                        <w:spacing w:val="19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5"/>
        <w:rPr>
          <w:rFonts w:ascii="Wingdings" w:hAnsi="Wingdings"/>
          <w:sz w:val="24"/>
        </w:rPr>
      </w:pPr>
    </w:p>
    <w:p>
      <w:pPr>
        <w:spacing w:after="0"/>
        <w:rPr>
          <w:rFonts w:ascii="Wingdings" w:hAnsi="Wingdings"/>
          <w:sz w:val="24"/>
        </w:rPr>
        <w:sectPr>
          <w:pgSz w:w="11900" w:h="16820"/>
          <w:pgMar w:header="0" w:footer="910" w:top="1420" w:bottom="1100" w:left="740" w:right="720"/>
        </w:sectPr>
      </w:pPr>
    </w:p>
    <w:p>
      <w:pPr>
        <w:spacing w:before="102"/>
        <w:ind w:left="238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436.86499pt;margin-top:49.689564pt;width:109.4pt;height:62pt;mso-position-horizontal-relative:page;mso-position-vertical-relative:paragraph;z-index:15736832" id="docshapegroup41" coordorigin="8737,994" coordsize="2188,1240">
            <v:shape style="position:absolute;left:8740;top:1345;width:2181;height:885" type="#_x0000_t202" id="docshape42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3"/>
                      </w:numPr>
                      <w:tabs>
                        <w:tab w:pos="263" w:val="left" w:leader="none"/>
                      </w:tabs>
                      <w:spacing w:line="158" w:lineRule="auto" w:before="20"/>
                      <w:ind w:left="262" w:right="469" w:hanging="164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사업계획 접수 </w:t>
                    </w:r>
                    <w:r>
                      <w:rPr>
                        <w:sz w:val="18"/>
                      </w:rPr>
                      <w:t>및 협약 체결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280" w:val="left" w:leader="none"/>
                      </w:tabs>
                      <w:spacing w:line="158" w:lineRule="auto" w:before="0"/>
                      <w:ind w:left="279" w:right="452" w:hanging="18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사업비 집행 </w:t>
                    </w:r>
                    <w:r>
                      <w:rPr>
                        <w:sz w:val="18"/>
                      </w:rPr>
                      <w:t>관련 회계 교육</w:t>
                    </w:r>
                  </w:p>
                </w:txbxContent>
              </v:textbox>
              <v:stroke dashstyle="solid"/>
              <w10:wrap type="none"/>
            </v:shape>
            <v:shape style="position:absolute;left:8740;top:997;width:2181;height:348" type="#_x0000_t202" id="docshape43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55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27.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12.011993pt;margin-top:49.689564pt;width:109.4pt;height:62pt;mso-position-horizontal-relative:page;mso-position-vertical-relative:paragraph;z-index:-16328704" id="docshapegroup44" coordorigin="6240,994" coordsize="2188,1240">
            <v:shape style="position:absolute;left:6243;top:1345;width:2181;height:885" type="#_x0000_t202" id="docshape45" filled="false" stroked="true" strokeweight=".36pt" strokecolor="#000000">
              <v:textbox inset="0,0,0,0">
                <w:txbxContent>
                  <w:p>
                    <w:pPr>
                      <w:spacing w:line="240" w:lineRule="auto" w:before="0"/>
                      <w:rPr>
                        <w:sz w:val="13"/>
                      </w:rPr>
                    </w:pPr>
                  </w:p>
                  <w:p>
                    <w:pPr>
                      <w:spacing w:line="158" w:lineRule="auto" w:before="0"/>
                      <w:ind w:left="262" w:right="148" w:hanging="164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- 사업 계획 수정 </w:t>
                    </w:r>
                    <w:r>
                      <w:rPr>
                        <w:sz w:val="18"/>
                      </w:rPr>
                      <w:t>및 보완 요청</w:t>
                    </w:r>
                  </w:p>
                </w:txbxContent>
              </v:textbox>
              <v:stroke dashstyle="solid"/>
              <w10:wrap type="none"/>
            </v:shape>
            <v:shape style="position:absolute;left:6243;top:997;width:2181;height:348" type="#_x0000_t202" id="docshape46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4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18.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59.548pt;margin-top:-16.357435pt;width:109.4pt;height:52.75pt;mso-position-horizontal-relative:page;mso-position-vertical-relative:paragraph;z-index:15740416" id="docshapegroup47" coordorigin="1191,-327" coordsize="2188,1055">
            <v:shape style="position:absolute;left:1194;top:26;width:2181;height:698" type="#_x0000_t202" id="docshape48" filled="false" stroked="true" strokeweight=".36pt" strokecolor="#000000">
              <v:textbox inset="0,0,0,0">
                <w:txbxContent>
                  <w:p>
                    <w:pPr>
                      <w:spacing w:before="169"/>
                      <w:ind w:left="18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적격검토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및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접수보고</w:t>
                    </w:r>
                  </w:p>
                </w:txbxContent>
              </v:textbox>
              <v:stroke dashstyle="solid"/>
              <w10:wrap type="none"/>
            </v:shape>
            <v:shape style="position:absolute;left:1194;top:-324;width:2181;height:351" type="#_x0000_t202" id="docshape49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4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17.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4.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21.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w w:val="100"/>
          <w:sz w:val="18"/>
        </w:rPr>
        <w:t></w:t>
      </w:r>
    </w:p>
    <w:p>
      <w:pPr>
        <w:spacing w:before="102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</w:p>
    <w:p>
      <w:pPr>
        <w:tabs>
          <w:tab w:pos="2778" w:val="left" w:leader="none"/>
        </w:tabs>
        <w:spacing w:before="102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spacing w:after="0"/>
        <w:jc w:val="left"/>
        <w:rPr>
          <w:rFonts w:ascii="Wingdings" w:hAnsi="Wingdings"/>
          <w:sz w:val="18"/>
        </w:rPr>
        <w:sectPr>
          <w:type w:val="continuous"/>
          <w:pgSz w:w="11900" w:h="16820"/>
          <w:pgMar w:header="0" w:footer="910" w:top="1340" w:bottom="1100" w:left="740" w:right="720"/>
          <w:cols w:num="3" w:equalWidth="0">
            <w:col w:w="471" w:space="2026"/>
            <w:col w:w="471" w:space="2083"/>
            <w:col w:w="5389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3"/>
        <w:rPr>
          <w:rFonts w:ascii="Wingdings" w:hAnsi="Wingdings"/>
          <w:sz w:val="20"/>
        </w:rPr>
      </w:pPr>
    </w:p>
    <w:p>
      <w:pPr>
        <w:spacing w:after="0"/>
        <w:rPr>
          <w:rFonts w:ascii="Wingdings" w:hAnsi="Wingdings"/>
          <w:sz w:val="20"/>
        </w:rPr>
        <w:sectPr>
          <w:type w:val="continuous"/>
          <w:pgSz w:w="11900" w:h="16820"/>
          <w:pgMar w:header="0" w:footer="910" w:top="1340" w:bottom="1100" w:left="740" w:right="720"/>
        </w:sectPr>
      </w:pPr>
    </w:p>
    <w:p>
      <w:pPr>
        <w:spacing w:before="104"/>
        <w:ind w:left="238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59.548pt;margin-top:-20.333025pt;width:109.4pt;height:61.15pt;mso-position-horizontal-relative:page;mso-position-vertical-relative:paragraph;z-index:15738368" id="docshapegroup50" coordorigin="1191,-407" coordsize="2188,1223">
            <v:shape style="position:absolute;left:1194;top:-56;width:2181;height:868" type="#_x0000_t202" id="docshape51" filled="false" stroked="true" strokeweight=".36pt" strokecolor="#000000">
              <v:textbox inset="0,0,0,0">
                <w:txbxContent>
                  <w:p>
                    <w:pPr>
                      <w:spacing w:line="240" w:lineRule="auto" w:before="9"/>
                      <w:rPr>
                        <w:sz w:val="12"/>
                      </w:rPr>
                    </w:pPr>
                  </w:p>
                  <w:p>
                    <w:pPr>
                      <w:spacing w:line="158" w:lineRule="auto" w:before="0"/>
                      <w:ind w:left="682" w:right="148" w:hanging="317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중복수혜 검토 </w:t>
                    </w:r>
                    <w:r>
                      <w:rPr>
                        <w:sz w:val="18"/>
                      </w:rPr>
                      <w:t>및 참여 확정</w:t>
                    </w:r>
                  </w:p>
                </w:txbxContent>
              </v:textbox>
              <v:stroke dashstyle="solid"/>
              <w10:wrap type="none"/>
            </v:shape>
            <v:shape style="position:absolute;left:1194;top:-404;width:2181;height:348" type="#_x0000_t202" id="docshape52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468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11.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14.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w w:val="100"/>
          <w:sz w:val="18"/>
        </w:rPr>
        <w:t></w:t>
      </w:r>
    </w:p>
    <w:p>
      <w:pPr>
        <w:spacing w:before="104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</w:p>
    <w:p>
      <w:pPr>
        <w:tabs>
          <w:tab w:pos="2735" w:val="left" w:leader="none"/>
        </w:tabs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spacing w:after="0"/>
        <w:jc w:val="left"/>
        <w:rPr>
          <w:rFonts w:ascii="Wingdings" w:hAnsi="Wingdings"/>
          <w:sz w:val="18"/>
        </w:rPr>
        <w:sectPr>
          <w:type w:val="continuous"/>
          <w:pgSz w:w="11900" w:h="16820"/>
          <w:pgMar w:header="0" w:footer="910" w:top="1340" w:bottom="1100" w:left="740" w:right="720"/>
          <w:cols w:num="3" w:equalWidth="0">
            <w:col w:w="471" w:space="2026"/>
            <w:col w:w="471" w:space="2083"/>
            <w:col w:w="5389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9"/>
        <w:rPr>
          <w:rFonts w:ascii="Wingdings" w:hAnsi="Wingdings"/>
          <w:sz w:val="19"/>
        </w:rPr>
      </w:pPr>
    </w:p>
    <w:p>
      <w:pPr>
        <w:spacing w:after="0"/>
        <w:rPr>
          <w:rFonts w:ascii="Wingdings" w:hAnsi="Wingdings"/>
          <w:sz w:val="19"/>
        </w:rPr>
        <w:sectPr>
          <w:type w:val="continuous"/>
          <w:pgSz w:w="11900" w:h="16820"/>
          <w:pgMar w:header="0" w:footer="910" w:top="1340" w:bottom="1100" w:left="740" w:right="720"/>
        </w:sectPr>
      </w:pPr>
    </w:p>
    <w:p>
      <w:pPr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59.548pt;margin-top:-16.458155pt;width:109.4pt;height:52.65pt;mso-position-horizontal-relative:page;mso-position-vertical-relative:paragraph;z-index:15736320" id="docshapegroup53" coordorigin="1191,-329" coordsize="2188,1053">
            <v:shape style="position:absolute;left:1194;top:24;width:2181;height:696" type="#_x0000_t202" id="docshape54" filled="false" stroked="true" strokeweight=".36pt" strokecolor="#000000">
              <v:textbox inset="0,0,0,0">
                <w:txbxContent>
                  <w:p>
                    <w:pPr>
                      <w:spacing w:before="167"/>
                      <w:ind w:left="18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전문가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컨설팅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1194;top:-326;width:2181;height:351" type="#_x0000_t202" id="docshape55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7" w:right="747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6월</w:t>
                    </w:r>
                    <w:r>
                      <w:rPr>
                        <w:b/>
                        <w:color w:val="000000"/>
                        <w:spacing w:val="19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84.401001pt;margin-top:-90.896156pt;width:109.4pt;height:61.15pt;mso-position-horizontal-relative:page;mso-position-vertical-relative:paragraph;z-index:15737856" id="docshapegroup56" coordorigin="3688,-1818" coordsize="2188,1223">
            <v:shape style="position:absolute;left:3691;top:-1467;width:2181;height:868" type="#_x0000_t202" id="docshape57" filled="false" stroked="true" strokeweight=".36pt" strokecolor="#000000">
              <v:textbox inset="0,0,0,0">
                <w:txbxContent>
                  <w:p>
                    <w:pPr>
                      <w:spacing w:line="240" w:lineRule="auto" w:before="17"/>
                      <w:rPr>
                        <w:sz w:val="13"/>
                      </w:rPr>
                    </w:pPr>
                  </w:p>
                  <w:p>
                    <w:pPr>
                      <w:spacing w:before="0"/>
                      <w:ind w:left="231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최종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선정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결과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발표</w:t>
                    </w:r>
                  </w:p>
                </w:txbxContent>
              </v:textbox>
              <v:stroke dashstyle="solid"/>
              <w10:wrap type="none"/>
            </v:shape>
            <v:shape style="position:absolute;left:3691;top:-1815;width:2181;height:348" type="#_x0000_t202" id="docshape58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52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5.</w:t>
                    </w:r>
                    <w:r>
                      <w:rPr>
                        <w:b/>
                        <w:color w:val="000000"/>
                        <w:spacing w:val="1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15.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w w:val="100"/>
          <w:sz w:val="18"/>
        </w:rPr>
        <w:t></w:t>
      </w:r>
    </w:p>
    <w:p>
      <w:pPr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</w:p>
    <w:p>
      <w:pPr>
        <w:tabs>
          <w:tab w:pos="2735" w:val="left" w:leader="none"/>
        </w:tabs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spacing w:after="0"/>
        <w:jc w:val="left"/>
        <w:rPr>
          <w:rFonts w:ascii="Wingdings" w:hAnsi="Wingdings"/>
          <w:sz w:val="18"/>
        </w:rPr>
        <w:sectPr>
          <w:type w:val="continuous"/>
          <w:pgSz w:w="11900" w:h="16820"/>
          <w:pgMar w:header="0" w:footer="910" w:top="1340" w:bottom="1100" w:left="740" w:right="720"/>
          <w:cols w:num="3" w:equalWidth="0">
            <w:col w:w="471" w:space="2026"/>
            <w:col w:w="471" w:space="2083"/>
            <w:col w:w="5389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4"/>
        </w:rPr>
      </w:pPr>
    </w:p>
    <w:p>
      <w:pPr>
        <w:spacing w:after="0"/>
        <w:rPr>
          <w:rFonts w:ascii="Wingdings" w:hAnsi="Wingdings"/>
          <w:sz w:val="24"/>
        </w:rPr>
        <w:sectPr>
          <w:type w:val="continuous"/>
          <w:pgSz w:w="11900" w:h="16820"/>
          <w:pgMar w:header="0" w:footer="910" w:top="1340" w:bottom="1100" w:left="740" w:right="720"/>
        </w:sectPr>
      </w:pPr>
    </w:p>
    <w:p>
      <w:pPr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pict>
          <v:group style="position:absolute;margin-left:59.548pt;margin-top:-12.142825pt;width:109.4pt;height:44.15pt;mso-position-horizontal-relative:page;mso-position-vertical-relative:paragraph;z-index:15734272" id="docshapegroup59" coordorigin="1191,-243" coordsize="2188,883">
            <v:shape style="position:absolute;left:1194;top:110;width:2181;height:526" type="#_x0000_t202" id="docshape60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278" w:val="left" w:leader="none"/>
                      </w:tabs>
                      <w:spacing w:line="246" w:lineRule="exact" w:before="0"/>
                      <w:ind w:left="277" w:right="0" w:hanging="181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팝업스토어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278" w:val="left" w:leader="none"/>
                      </w:tabs>
                      <w:spacing w:line="271" w:lineRule="exact" w:before="0"/>
                      <w:ind w:left="277" w:right="0" w:hanging="181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최종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컨설팅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1194;top:-240;width:2181;height:351" type="#_x0000_t202" id="docshape61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7" w:right="747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10월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436.86499pt;margin-top:-78.070824pt;width:109.4pt;height:52.65pt;mso-position-horizontal-relative:page;mso-position-vertical-relative:paragraph;z-index:15734784" id="docshapegroup62" coordorigin="8737,-1561" coordsize="2188,1053">
            <v:shape style="position:absolute;left:8740;top:-1208;width:2181;height:696" type="#_x0000_t202" id="docshape63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5"/>
                      </w:numPr>
                      <w:tabs>
                        <w:tab w:pos="263" w:val="left" w:leader="none"/>
                      </w:tabs>
                      <w:spacing w:line="271" w:lineRule="exact" w:before="59"/>
                      <w:ind w:left="262" w:right="0" w:hanging="164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팝업스토어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280" w:val="left" w:leader="none"/>
                      </w:tabs>
                      <w:spacing w:line="271" w:lineRule="exact" w:before="0"/>
                      <w:ind w:left="279" w:right="0" w:hanging="181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6"/>
                        <w:sz w:val="18"/>
                      </w:rPr>
                      <w:t>굿즈</w:t>
                    </w:r>
                    <w:r>
                      <w:rPr>
                        <w:spacing w:val="-15"/>
                        <w:sz w:val="18"/>
                      </w:rPr>
                      <w:t> </w:t>
                    </w:r>
                    <w:r>
                      <w:rPr>
                        <w:spacing w:val="-16"/>
                        <w:sz w:val="18"/>
                      </w:rPr>
                      <w:t>고도화</w:t>
                    </w:r>
                    <w:r>
                      <w:rPr>
                        <w:spacing w:val="-11"/>
                        <w:sz w:val="18"/>
                      </w:rPr>
                      <w:t> </w:t>
                    </w:r>
                    <w:r>
                      <w:rPr>
                        <w:spacing w:val="-16"/>
                        <w:sz w:val="18"/>
                      </w:rPr>
                      <w:t>컨설팅</w:t>
                    </w:r>
                    <w:r>
                      <w:rPr>
                        <w:spacing w:val="-14"/>
                        <w:sz w:val="18"/>
                      </w:rPr>
                      <w:t> </w:t>
                    </w:r>
                    <w:r>
                      <w:rPr>
                        <w:spacing w:val="-16"/>
                        <w:sz w:val="18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8740;top:-1558;width:2181;height:351" type="#_x0000_t202" id="docshape64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8" w:right="88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9월</w:t>
                    </w:r>
                    <w:r>
                      <w:rPr>
                        <w:b/>
                        <w:color w:val="000000"/>
                        <w:spacing w:val="2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12.011993pt;margin-top:-78.070824pt;width:109.4pt;height:52.65pt;mso-position-horizontal-relative:page;mso-position-vertical-relative:paragraph;z-index:-16330752" id="docshapegroup65" coordorigin="6240,-1561" coordsize="2188,1053">
            <v:shape style="position:absolute;left:6243;top:-1208;width:2181;height:696" type="#_x0000_t202" id="docshape66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6"/>
                      </w:numPr>
                      <w:tabs>
                        <w:tab w:pos="263" w:val="left" w:leader="none"/>
                      </w:tabs>
                      <w:spacing w:line="158" w:lineRule="auto" w:before="32"/>
                      <w:ind w:left="262" w:right="95" w:hanging="164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선정</w:t>
                    </w:r>
                    <w:r>
                      <w:rPr>
                        <w:spacing w:val="-1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전체</w:t>
                    </w:r>
                    <w:r>
                      <w:rPr>
                        <w:spacing w:val="-1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기업</w:t>
                    </w:r>
                    <w:r>
                      <w:rPr>
                        <w:spacing w:val="-1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전문가 </w:t>
                    </w:r>
                    <w:r>
                      <w:rPr>
                        <w:spacing w:val="-4"/>
                        <w:sz w:val="18"/>
                      </w:rPr>
                      <w:t>컨설팅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263" w:val="left" w:leader="none"/>
                      </w:tabs>
                      <w:spacing w:line="225" w:lineRule="exact" w:before="0"/>
                      <w:ind w:left="262" w:right="0" w:hanging="164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중간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진행사항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보고회</w:t>
                    </w:r>
                  </w:p>
                </w:txbxContent>
              </v:textbox>
              <v:stroke dashstyle="solid"/>
              <w10:wrap type="none"/>
            </v:shape>
            <v:shape style="position:absolute;left:6243;top:-1558;width:2181;height:351" type="#_x0000_t202" id="docshape67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7" w:right="747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8월</w:t>
                    </w:r>
                    <w:r>
                      <w:rPr>
                        <w:b/>
                        <w:color w:val="000000"/>
                        <w:spacing w:val="2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84.401001pt;margin-top:-78.070824pt;width:109.4pt;height:52.65pt;mso-position-horizontal-relative:page;mso-position-vertical-relative:paragraph;z-index:15735808" id="docshapegroup68" coordorigin="3688,-1561" coordsize="2188,1053">
            <v:shape style="position:absolute;left:3691;top:-1208;width:2181;height:696" type="#_x0000_t202" id="docshape69" filled="false" stroked="true" strokeweight=".36pt" strokecolor="#000000">
              <v:textbox inset="0,0,0,0">
                <w:txbxContent>
                  <w:p>
                    <w:pPr>
                      <w:spacing w:before="167"/>
                      <w:ind w:left="18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굿즈</w:t>
                    </w:r>
                    <w:r>
                      <w:rPr>
                        <w:spacing w:val="27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고도화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4"/>
                        <w:sz w:val="18"/>
                      </w:rPr>
                      <w:t>집체교육</w:t>
                    </w:r>
                  </w:p>
                </w:txbxContent>
              </v:textbox>
              <v:stroke dashstyle="solid"/>
              <w10:wrap type="none"/>
            </v:shape>
            <v:shape style="position:absolute;left:3691;top:-1558;width:2181;height:351" type="#_x0000_t202" id="docshape70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7" w:right="747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7월</w:t>
                    </w:r>
                    <w:r>
                      <w:rPr>
                        <w:b/>
                        <w:color w:val="000000"/>
                        <w:spacing w:val="19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rFonts w:ascii="Wingdings" w:hAnsi="Wingdings"/>
          <w:w w:val="100"/>
          <w:sz w:val="18"/>
        </w:rPr>
        <w:t></w:t>
      </w:r>
    </w:p>
    <w:p>
      <w:pPr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</w:p>
    <w:p>
      <w:pPr>
        <w:tabs>
          <w:tab w:pos="2735" w:val="left" w:leader="none"/>
        </w:tabs>
        <w:spacing w:before="100"/>
        <w:ind w:left="238" w:right="0" w:firstLine="0"/>
        <w:jc w:val="left"/>
        <w:rPr>
          <w:rFonts w:ascii="Wingdings" w:hAnsi="Wingdings"/>
          <w:sz w:val="18"/>
        </w:rPr>
      </w:pPr>
      <w:r>
        <w:rPr/>
        <w:br w:type="column"/>
      </w:r>
      <w:r>
        <w:rPr>
          <w:rFonts w:ascii="Wingdings" w:hAnsi="Wingdings"/>
          <w:spacing w:val="-10"/>
          <w:sz w:val="18"/>
        </w:rPr>
        <w:t></w:t>
      </w:r>
      <w:r>
        <w:rPr>
          <w:rFonts w:ascii="Times New Roman" w:hAnsi="Times New Roman"/>
          <w:sz w:val="18"/>
        </w:rPr>
        <w:tab/>
      </w:r>
      <w:r>
        <w:rPr>
          <w:rFonts w:ascii="Wingdings" w:hAnsi="Wingdings"/>
          <w:spacing w:val="-10"/>
          <w:sz w:val="18"/>
        </w:rPr>
        <w:t></w:t>
      </w:r>
    </w:p>
    <w:p>
      <w:pPr>
        <w:spacing w:after="0"/>
        <w:jc w:val="left"/>
        <w:rPr>
          <w:rFonts w:ascii="Wingdings" w:hAnsi="Wingdings"/>
          <w:sz w:val="18"/>
        </w:rPr>
        <w:sectPr>
          <w:type w:val="continuous"/>
          <w:pgSz w:w="11900" w:h="16820"/>
          <w:pgMar w:header="0" w:footer="910" w:top="1340" w:bottom="1100" w:left="740" w:right="720"/>
          <w:cols w:num="3" w:equalWidth="0">
            <w:col w:w="471" w:space="2026"/>
            <w:col w:w="471" w:space="2083"/>
            <w:col w:w="5389"/>
          </w:cols>
        </w:sect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rPr>
          <w:rFonts w:ascii="Wingdings" w:hAnsi="Wingdings"/>
          <w:sz w:val="20"/>
        </w:rPr>
      </w:pPr>
    </w:p>
    <w:p>
      <w:pPr>
        <w:pStyle w:val="BodyText"/>
        <w:spacing w:before="4"/>
        <w:rPr>
          <w:rFonts w:ascii="Wingdings" w:hAnsi="Wingdings"/>
          <w:sz w:val="28"/>
        </w:rPr>
      </w:pPr>
    </w:p>
    <w:p>
      <w:pPr>
        <w:spacing w:line="385" w:lineRule="exact" w:before="42"/>
        <w:ind w:left="349" w:right="0" w:firstLine="0"/>
        <w:jc w:val="left"/>
        <w:rPr>
          <w:sz w:val="24"/>
        </w:rPr>
      </w:pPr>
      <w:r>
        <w:rPr/>
        <w:pict>
          <v:group style="position:absolute;margin-left:436.86499pt;margin-top:-65.068947pt;width:109.4pt;height:44.15pt;mso-position-horizontal-relative:page;mso-position-vertical-relative:paragraph;z-index:15732736" id="docshapegroup71" coordorigin="8737,-1301" coordsize="2188,883">
            <v:shape style="position:absolute;left:8740;top:-948;width:2181;height:526" type="#_x0000_t202" id="docshape72" filled="false" stroked="true" strokeweight=".36pt" strokecolor="#000000">
              <v:textbox inset="0,0,0,0">
                <w:txbxContent>
                  <w:p>
                    <w:pPr>
                      <w:spacing w:before="83"/>
                      <w:ind w:left="413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센터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2"/>
                        <w:sz w:val="18"/>
                      </w:rPr>
                      <w:t>성과공유회</w:t>
                    </w:r>
                  </w:p>
                </w:txbxContent>
              </v:textbox>
              <v:stroke dashstyle="solid"/>
              <w10:wrap type="none"/>
            </v:shape>
            <v:shape style="position:absolute;left:8740;top:-1298;width:2181;height:351" type="#_x0000_t202" id="docshape73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420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11월</w:t>
                    </w:r>
                    <w:r>
                      <w:rPr>
                        <w:b/>
                        <w:color w:val="000000"/>
                        <w:spacing w:val="18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12월</w:t>
                    </w:r>
                    <w:r>
                      <w:rPr>
                        <w:b/>
                        <w:color w:val="000000"/>
                        <w:spacing w:val="19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312.011993pt;margin-top:-65.068947pt;width:109.4pt;height:44.15pt;mso-position-horizontal-relative:page;mso-position-vertical-relative:paragraph;z-index:-16332800" id="docshapegroup74" coordorigin="6240,-1301" coordsize="2188,883">
            <v:shape style="position:absolute;left:6243;top:-948;width:2181;height:526" type="#_x0000_t202" id="docshape75" filled="false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7"/>
                      </w:numPr>
                      <w:tabs>
                        <w:tab w:pos="280" w:val="left" w:leader="none"/>
                      </w:tabs>
                      <w:spacing w:line="246" w:lineRule="exact" w:before="0"/>
                      <w:ind w:left="279" w:right="0" w:hanging="181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우수기업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선정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285" w:val="left" w:leader="none"/>
                      </w:tabs>
                      <w:spacing w:line="271" w:lineRule="exact" w:before="0"/>
                      <w:ind w:left="284" w:right="0" w:hanging="181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참여기업</w:t>
                    </w:r>
                    <w:r>
                      <w:rPr>
                        <w:spacing w:val="20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만족도</w:t>
                    </w:r>
                    <w:r>
                      <w:rPr>
                        <w:spacing w:val="20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조사</w:t>
                    </w:r>
                  </w:p>
                </w:txbxContent>
              </v:textbox>
              <v:stroke dashstyle="solid"/>
              <w10:wrap type="none"/>
            </v:shape>
            <v:shape style="position:absolute;left:6243;top:-1298;width:2181;height:351" type="#_x0000_t202" id="docshape76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748" w:right="746" w:firstLine="0"/>
                      <w:jc w:val="center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11월</w:t>
                    </w:r>
                    <w:r>
                      <w:rPr>
                        <w:b/>
                        <w:color w:val="000000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중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184.401001pt;margin-top:-65.068947pt;width:109.4pt;height:44.15pt;mso-position-horizontal-relative:page;mso-position-vertical-relative:paragraph;z-index:15733760" id="docshapegroup77" coordorigin="3688,-1301" coordsize="2188,883">
            <v:shape style="position:absolute;left:3691;top:-948;width:2181;height:526" type="#_x0000_t202" id="docshape78" filled="false" stroked="true" strokeweight=".36pt" strokecolor="#000000">
              <v:textbox inset="0,0,0,0">
                <w:txbxContent>
                  <w:p>
                    <w:pPr>
                      <w:spacing w:before="83"/>
                      <w:ind w:left="682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협약</w:t>
                    </w:r>
                    <w:r>
                      <w:rPr>
                        <w:spacing w:val="25"/>
                        <w:sz w:val="18"/>
                      </w:rPr>
                      <w:t> </w:t>
                    </w:r>
                    <w:r>
                      <w:rPr>
                        <w:spacing w:val="-5"/>
                        <w:sz w:val="18"/>
                      </w:rPr>
                      <w:t>종료</w:t>
                    </w:r>
                  </w:p>
                </w:txbxContent>
              </v:textbox>
              <v:stroke dashstyle="solid"/>
              <w10:wrap type="none"/>
            </v:shape>
            <v:shape style="position:absolute;left:3691;top:-1298;width:2181;height:351" type="#_x0000_t202" id="docshape79" filled="true" fillcolor="#fffad5" stroked="true" strokeweight=".36pt" strokecolor="#000000">
              <v:textbox inset="0,0,0,0">
                <w:txbxContent>
                  <w:p>
                    <w:pPr>
                      <w:spacing w:line="321" w:lineRule="exact" w:before="0"/>
                      <w:ind w:left="804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10.</w:t>
                    </w:r>
                    <w:r>
                      <w:rPr>
                        <w:b/>
                        <w:color w:val="000000"/>
                        <w:spacing w:val="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16.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sz w:val="24"/>
        </w:rPr>
        <w:t>※</w:t>
      </w:r>
      <w:r>
        <w:rPr>
          <w:spacing w:val="27"/>
          <w:sz w:val="24"/>
        </w:rPr>
        <w:t> </w:t>
      </w:r>
      <w:r>
        <w:rPr>
          <w:sz w:val="24"/>
        </w:rPr>
        <w:t>신청서류</w:t>
      </w:r>
      <w:r>
        <w:rPr>
          <w:spacing w:val="28"/>
          <w:sz w:val="24"/>
        </w:rPr>
        <w:t> </w:t>
      </w:r>
      <w:r>
        <w:rPr>
          <w:sz w:val="24"/>
        </w:rPr>
        <w:t>및</w:t>
      </w:r>
      <w:r>
        <w:rPr>
          <w:spacing w:val="28"/>
          <w:sz w:val="24"/>
        </w:rPr>
        <w:t> </w:t>
      </w:r>
      <w:r>
        <w:rPr>
          <w:sz w:val="24"/>
        </w:rPr>
        <w:t>견본품</w:t>
      </w:r>
      <w:r>
        <w:rPr>
          <w:spacing w:val="28"/>
          <w:sz w:val="24"/>
        </w:rPr>
        <w:t> </w:t>
      </w:r>
      <w:r>
        <w:rPr>
          <w:sz w:val="24"/>
        </w:rPr>
        <w:t>2026.</w:t>
      </w:r>
      <w:r>
        <w:rPr>
          <w:spacing w:val="28"/>
          <w:sz w:val="24"/>
        </w:rPr>
        <w:t> </w:t>
      </w:r>
      <w:r>
        <w:rPr>
          <w:sz w:val="24"/>
        </w:rPr>
        <w:t>4.</w:t>
      </w:r>
      <w:r>
        <w:rPr>
          <w:spacing w:val="28"/>
          <w:sz w:val="24"/>
        </w:rPr>
        <w:t> </w:t>
      </w:r>
      <w:r>
        <w:rPr>
          <w:sz w:val="24"/>
        </w:rPr>
        <w:t>16.(목)</w:t>
      </w:r>
      <w:r>
        <w:rPr>
          <w:spacing w:val="29"/>
          <w:sz w:val="24"/>
        </w:rPr>
        <w:t> </w:t>
      </w:r>
      <w:r>
        <w:rPr>
          <w:sz w:val="24"/>
        </w:rPr>
        <w:t>16:00까지</w:t>
      </w:r>
      <w:r>
        <w:rPr>
          <w:spacing w:val="27"/>
          <w:sz w:val="24"/>
        </w:rPr>
        <w:t> </w:t>
      </w:r>
      <w:r>
        <w:rPr>
          <w:sz w:val="24"/>
        </w:rPr>
        <w:t>필수</w:t>
      </w:r>
      <w:r>
        <w:rPr>
          <w:spacing w:val="28"/>
          <w:sz w:val="24"/>
        </w:rPr>
        <w:t> </w:t>
      </w:r>
      <w:r>
        <w:rPr>
          <w:spacing w:val="-5"/>
          <w:sz w:val="24"/>
        </w:rPr>
        <w:t>제출</w:t>
      </w:r>
    </w:p>
    <w:p>
      <w:pPr>
        <w:spacing w:line="385" w:lineRule="exact" w:before="0"/>
        <w:ind w:left="349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0"/>
          <w:sz w:val="24"/>
        </w:rPr>
        <w:t> </w:t>
      </w:r>
      <w:r>
        <w:rPr>
          <w:sz w:val="24"/>
        </w:rPr>
        <w:t>추진</w:t>
      </w:r>
      <w:r>
        <w:rPr>
          <w:spacing w:val="30"/>
          <w:sz w:val="24"/>
        </w:rPr>
        <w:t> </w:t>
      </w:r>
      <w:r>
        <w:rPr>
          <w:sz w:val="24"/>
        </w:rPr>
        <w:t>현황에</w:t>
      </w:r>
      <w:r>
        <w:rPr>
          <w:spacing w:val="30"/>
          <w:sz w:val="24"/>
        </w:rPr>
        <w:t> </w:t>
      </w:r>
      <w:r>
        <w:rPr>
          <w:sz w:val="24"/>
        </w:rPr>
        <w:t>따라</w:t>
      </w:r>
      <w:r>
        <w:rPr>
          <w:spacing w:val="31"/>
          <w:sz w:val="24"/>
        </w:rPr>
        <w:t> </w:t>
      </w:r>
      <w:r>
        <w:rPr>
          <w:sz w:val="24"/>
        </w:rPr>
        <w:t>변동될</w:t>
      </w:r>
      <w:r>
        <w:rPr>
          <w:spacing w:val="30"/>
          <w:sz w:val="24"/>
        </w:rPr>
        <w:t> </w:t>
      </w:r>
      <w:r>
        <w:rPr>
          <w:sz w:val="24"/>
        </w:rPr>
        <w:t>수</w:t>
      </w:r>
      <w:r>
        <w:rPr>
          <w:spacing w:val="30"/>
          <w:sz w:val="24"/>
        </w:rPr>
        <w:t> </w:t>
      </w:r>
      <w:r>
        <w:rPr>
          <w:spacing w:val="-5"/>
          <w:sz w:val="24"/>
        </w:rPr>
        <w:t>있음</w:t>
      </w:r>
    </w:p>
    <w:p>
      <w:pPr>
        <w:spacing w:line="240" w:lineRule="auto" w:before="0"/>
        <w:rPr>
          <w:sz w:val="32"/>
        </w:rPr>
      </w:pPr>
    </w:p>
    <w:p>
      <w:pPr>
        <w:spacing w:line="240" w:lineRule="auto" w:before="1"/>
        <w:rPr>
          <w:sz w:val="18"/>
        </w:rPr>
      </w:pPr>
    </w:p>
    <w:p>
      <w:pPr>
        <w:pStyle w:val="Heading1"/>
        <w:numPr>
          <w:ilvl w:val="0"/>
          <w:numId w:val="8"/>
        </w:numPr>
        <w:tabs>
          <w:tab w:pos="649" w:val="left" w:leader="none"/>
        </w:tabs>
        <w:spacing w:line="240" w:lineRule="auto" w:before="0" w:after="0"/>
        <w:ind w:left="648" w:right="0" w:hanging="540"/>
        <w:jc w:val="left"/>
      </w:pPr>
      <w:r>
        <w:rPr/>
        <w:t>사전</w:t>
      </w:r>
      <w:r>
        <w:rPr>
          <w:spacing w:val="51"/>
        </w:rPr>
        <w:t> </w:t>
      </w:r>
      <w:r>
        <w:rPr/>
        <w:t>설명회</w:t>
      </w:r>
      <w:r>
        <w:rPr>
          <w:spacing w:val="52"/>
        </w:rPr>
        <w:t> </w:t>
      </w:r>
      <w:r>
        <w:rPr/>
        <w:t>및</w:t>
      </w:r>
      <w:r>
        <w:rPr>
          <w:spacing w:val="52"/>
        </w:rPr>
        <w:t> </w:t>
      </w:r>
      <w:r>
        <w:rPr/>
        <w:t>사전</w:t>
      </w:r>
      <w:r>
        <w:rPr>
          <w:spacing w:val="52"/>
        </w:rPr>
        <w:t> </w:t>
      </w:r>
      <w:r>
        <w:rPr>
          <w:spacing w:val="-4"/>
        </w:rPr>
        <w:t>창업교육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141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추진목적</w:t>
      </w:r>
      <w:r>
        <w:rPr>
          <w:spacing w:val="4"/>
          <w:sz w:val="30"/>
        </w:rPr>
        <w:t> </w:t>
      </w:r>
      <w:r>
        <w:rPr>
          <w:sz w:val="30"/>
        </w:rPr>
        <w:t>:</w:t>
      </w:r>
      <w:r>
        <w:rPr>
          <w:spacing w:val="5"/>
          <w:sz w:val="30"/>
        </w:rPr>
        <w:t> </w:t>
      </w:r>
      <w:r>
        <w:rPr>
          <w:sz w:val="30"/>
        </w:rPr>
        <w:t>공모</w:t>
      </w:r>
      <w:r>
        <w:rPr>
          <w:spacing w:val="-11"/>
          <w:sz w:val="30"/>
        </w:rPr>
        <w:t> </w:t>
      </w:r>
      <w:r>
        <w:rPr>
          <w:sz w:val="30"/>
        </w:rPr>
        <w:t>사업에</w:t>
      </w:r>
      <w:r>
        <w:rPr>
          <w:spacing w:val="-10"/>
          <w:sz w:val="30"/>
        </w:rPr>
        <w:t> </w:t>
      </w:r>
      <w:r>
        <w:rPr>
          <w:sz w:val="30"/>
        </w:rPr>
        <w:t>대한</w:t>
      </w:r>
      <w:r>
        <w:rPr>
          <w:spacing w:val="-10"/>
          <w:sz w:val="30"/>
        </w:rPr>
        <w:t> </w:t>
      </w:r>
      <w:r>
        <w:rPr>
          <w:sz w:val="30"/>
        </w:rPr>
        <w:t>이해도</w:t>
      </w:r>
      <w:r>
        <w:rPr>
          <w:spacing w:val="-10"/>
          <w:sz w:val="30"/>
        </w:rPr>
        <w:t> </w:t>
      </w:r>
      <w:r>
        <w:rPr>
          <w:sz w:val="30"/>
        </w:rPr>
        <w:t>향상</w:t>
      </w:r>
      <w:r>
        <w:rPr>
          <w:spacing w:val="-10"/>
          <w:sz w:val="30"/>
        </w:rPr>
        <w:t> </w:t>
      </w:r>
      <w:r>
        <w:rPr>
          <w:sz w:val="30"/>
        </w:rPr>
        <w:t>및</w:t>
      </w:r>
      <w:r>
        <w:rPr>
          <w:spacing w:val="-11"/>
          <w:sz w:val="30"/>
        </w:rPr>
        <w:t> </w:t>
      </w:r>
      <w:r>
        <w:rPr>
          <w:sz w:val="30"/>
        </w:rPr>
        <w:t>사업계획서</w:t>
      </w:r>
      <w:r>
        <w:rPr>
          <w:spacing w:val="-10"/>
          <w:sz w:val="30"/>
        </w:rPr>
        <w:t> </w:t>
      </w:r>
      <w:r>
        <w:rPr>
          <w:sz w:val="30"/>
        </w:rPr>
        <w:t>완성도</w:t>
      </w:r>
      <w:r>
        <w:rPr>
          <w:spacing w:val="-10"/>
          <w:sz w:val="30"/>
        </w:rPr>
        <w:t> </w:t>
      </w:r>
      <w:r>
        <w:rPr>
          <w:spacing w:val="-5"/>
          <w:sz w:val="30"/>
        </w:rPr>
        <w:t>제고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  <w:tab w:pos="1740" w:val="left" w:leader="none"/>
        </w:tabs>
        <w:spacing w:line="240" w:lineRule="auto" w:before="71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0"/>
          <w:sz w:val="30"/>
        </w:rPr>
        <w:t>대</w:t>
      </w:r>
      <w:r>
        <w:rPr>
          <w:sz w:val="30"/>
        </w:rPr>
        <w:tab/>
        <w:t>상</w:t>
      </w:r>
      <w:r>
        <w:rPr>
          <w:spacing w:val="21"/>
          <w:sz w:val="30"/>
        </w:rPr>
        <w:t> </w:t>
      </w:r>
      <w:r>
        <w:rPr>
          <w:sz w:val="30"/>
        </w:rPr>
        <w:t>:</w:t>
      </w:r>
      <w:r>
        <w:rPr>
          <w:spacing w:val="19"/>
          <w:sz w:val="30"/>
        </w:rPr>
        <w:t> </w:t>
      </w:r>
      <w:r>
        <w:rPr>
          <w:sz w:val="30"/>
        </w:rPr>
        <w:t>전북관광기업지원센터</w:t>
      </w:r>
      <w:r>
        <w:rPr>
          <w:spacing w:val="18"/>
          <w:sz w:val="30"/>
        </w:rPr>
        <w:t> </w:t>
      </w:r>
      <w:r>
        <w:rPr>
          <w:sz w:val="30"/>
        </w:rPr>
        <w:t>공모</w:t>
      </w:r>
      <w:r>
        <w:rPr>
          <w:spacing w:val="19"/>
          <w:sz w:val="30"/>
        </w:rPr>
        <w:t> </w:t>
      </w:r>
      <w:r>
        <w:rPr>
          <w:sz w:val="30"/>
        </w:rPr>
        <w:t>사업에</w:t>
      </w:r>
      <w:r>
        <w:rPr>
          <w:spacing w:val="21"/>
          <w:sz w:val="30"/>
        </w:rPr>
        <w:t> </w:t>
      </w:r>
      <w:r>
        <w:rPr>
          <w:sz w:val="30"/>
        </w:rPr>
        <w:t>관심있는</w:t>
      </w:r>
      <w:r>
        <w:rPr>
          <w:spacing w:val="18"/>
          <w:sz w:val="30"/>
        </w:rPr>
        <w:t> </w:t>
      </w:r>
      <w:r>
        <w:rPr>
          <w:spacing w:val="-4"/>
          <w:sz w:val="30"/>
        </w:rPr>
        <w:t>관광기업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  <w:tab w:pos="1740" w:val="left" w:leader="none"/>
        </w:tabs>
        <w:spacing w:line="240" w:lineRule="auto" w:before="74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0"/>
          <w:sz w:val="30"/>
        </w:rPr>
        <w:t>일</w:t>
      </w:r>
      <w:r>
        <w:rPr>
          <w:sz w:val="30"/>
        </w:rPr>
        <w:tab/>
        <w:t>자</w:t>
      </w:r>
      <w:r>
        <w:rPr>
          <w:spacing w:val="10"/>
          <w:sz w:val="30"/>
        </w:rPr>
        <w:t> </w:t>
      </w:r>
      <w:r>
        <w:rPr>
          <w:sz w:val="30"/>
        </w:rPr>
        <w:t>:</w:t>
      </w:r>
      <w:r>
        <w:rPr>
          <w:spacing w:val="10"/>
          <w:sz w:val="30"/>
        </w:rPr>
        <w:t> </w:t>
      </w:r>
      <w:r>
        <w:rPr>
          <w:sz w:val="30"/>
        </w:rPr>
        <w:t>2026.</w:t>
      </w:r>
      <w:r>
        <w:rPr>
          <w:spacing w:val="9"/>
          <w:sz w:val="30"/>
        </w:rPr>
        <w:t> </w:t>
      </w:r>
      <w:r>
        <w:rPr>
          <w:sz w:val="30"/>
        </w:rPr>
        <w:t>3.</w:t>
      </w:r>
      <w:r>
        <w:rPr>
          <w:spacing w:val="9"/>
          <w:sz w:val="30"/>
        </w:rPr>
        <w:t> </w:t>
      </w:r>
      <w:r>
        <w:rPr>
          <w:sz w:val="30"/>
        </w:rPr>
        <w:t>18.(수)</w:t>
      </w:r>
      <w:r>
        <w:rPr>
          <w:spacing w:val="10"/>
          <w:sz w:val="30"/>
        </w:rPr>
        <w:t> </w:t>
      </w:r>
      <w:r>
        <w:rPr>
          <w:spacing w:val="-5"/>
          <w:sz w:val="30"/>
        </w:rPr>
        <w:t>예정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  <w:tab w:pos="1740" w:val="left" w:leader="none"/>
        </w:tabs>
        <w:spacing w:line="240" w:lineRule="auto" w:before="74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0"/>
          <w:sz w:val="30"/>
        </w:rPr>
        <w:t>장</w:t>
      </w:r>
      <w:r>
        <w:rPr>
          <w:sz w:val="30"/>
        </w:rPr>
        <w:tab/>
        <w:t>소</w:t>
      </w:r>
      <w:r>
        <w:rPr>
          <w:spacing w:val="-31"/>
          <w:sz w:val="30"/>
        </w:rPr>
        <w:t> </w:t>
      </w:r>
      <w:r>
        <w:rPr>
          <w:sz w:val="30"/>
        </w:rPr>
        <w:t>:</w:t>
      </w:r>
      <w:r>
        <w:rPr>
          <w:spacing w:val="9"/>
          <w:sz w:val="30"/>
        </w:rPr>
        <w:t> </w:t>
      </w:r>
      <w:r>
        <w:rPr>
          <w:sz w:val="30"/>
        </w:rPr>
        <w:t>전북관광기업지원센터</w:t>
      </w:r>
      <w:r>
        <w:rPr>
          <w:spacing w:val="18"/>
          <w:sz w:val="30"/>
        </w:rPr>
        <w:t> </w:t>
      </w:r>
      <w:r>
        <w:rPr>
          <w:sz w:val="30"/>
        </w:rPr>
        <w:t>1층</w:t>
      </w:r>
      <w:r>
        <w:rPr>
          <w:spacing w:val="18"/>
          <w:sz w:val="30"/>
        </w:rPr>
        <w:t> </w:t>
      </w:r>
      <w:r>
        <w:rPr>
          <w:spacing w:val="-2"/>
          <w:sz w:val="30"/>
        </w:rPr>
        <w:t>컨퍼런스룸</w:t>
      </w:r>
    </w:p>
    <w:p>
      <w:pPr>
        <w:spacing w:before="19"/>
        <w:ind w:left="468" w:right="0" w:firstLine="0"/>
        <w:jc w:val="left"/>
        <w:rPr>
          <w:sz w:val="24"/>
        </w:rPr>
      </w:pPr>
      <w:r>
        <w:rPr>
          <w:sz w:val="24"/>
        </w:rPr>
        <w:t>※</w:t>
      </w:r>
      <w:r>
        <w:rPr>
          <w:spacing w:val="30"/>
          <w:sz w:val="24"/>
        </w:rPr>
        <w:t> </w:t>
      </w:r>
      <w:r>
        <w:rPr>
          <w:sz w:val="24"/>
        </w:rPr>
        <w:t>세부</w:t>
      </w:r>
      <w:r>
        <w:rPr>
          <w:spacing w:val="30"/>
          <w:sz w:val="24"/>
        </w:rPr>
        <w:t> </w:t>
      </w:r>
      <w:r>
        <w:rPr>
          <w:sz w:val="24"/>
        </w:rPr>
        <w:t>추진</w:t>
      </w:r>
      <w:r>
        <w:rPr>
          <w:spacing w:val="30"/>
          <w:sz w:val="24"/>
        </w:rPr>
        <w:t> </w:t>
      </w:r>
      <w:r>
        <w:rPr>
          <w:sz w:val="24"/>
        </w:rPr>
        <w:t>일정</w:t>
      </w:r>
      <w:r>
        <w:rPr>
          <w:spacing w:val="30"/>
          <w:sz w:val="24"/>
        </w:rPr>
        <w:t> </w:t>
      </w:r>
      <w:r>
        <w:rPr>
          <w:sz w:val="24"/>
        </w:rPr>
        <w:t>및</w:t>
      </w:r>
      <w:r>
        <w:rPr>
          <w:spacing w:val="31"/>
          <w:sz w:val="24"/>
        </w:rPr>
        <w:t> </w:t>
      </w:r>
      <w:r>
        <w:rPr>
          <w:sz w:val="24"/>
        </w:rPr>
        <w:t>내용은</w:t>
      </w:r>
      <w:r>
        <w:rPr>
          <w:spacing w:val="30"/>
          <w:sz w:val="24"/>
        </w:rPr>
        <w:t> </w:t>
      </w:r>
      <w:r>
        <w:rPr>
          <w:sz w:val="24"/>
        </w:rPr>
        <w:t>추후</w:t>
      </w:r>
      <w:r>
        <w:rPr>
          <w:spacing w:val="30"/>
          <w:sz w:val="24"/>
        </w:rPr>
        <w:t> </w:t>
      </w:r>
      <w:r>
        <w:rPr>
          <w:sz w:val="24"/>
        </w:rPr>
        <w:t>홈페이지</w:t>
      </w:r>
      <w:r>
        <w:rPr>
          <w:spacing w:val="30"/>
          <w:sz w:val="24"/>
        </w:rPr>
        <w:t> </w:t>
      </w:r>
      <w:r>
        <w:rPr>
          <w:sz w:val="24"/>
        </w:rPr>
        <w:t>내</w:t>
      </w:r>
      <w:r>
        <w:rPr>
          <w:spacing w:val="31"/>
          <w:sz w:val="24"/>
        </w:rPr>
        <w:t> </w:t>
      </w:r>
      <w:r>
        <w:rPr>
          <w:sz w:val="24"/>
        </w:rPr>
        <w:t>별도</w:t>
      </w:r>
      <w:r>
        <w:rPr>
          <w:spacing w:val="30"/>
          <w:sz w:val="24"/>
        </w:rPr>
        <w:t> </w:t>
      </w:r>
      <w:r>
        <w:rPr>
          <w:sz w:val="24"/>
        </w:rPr>
        <w:t>공지</w:t>
      </w:r>
      <w:r>
        <w:rPr>
          <w:spacing w:val="30"/>
          <w:sz w:val="24"/>
        </w:rPr>
        <w:t> </w:t>
      </w:r>
      <w:r>
        <w:rPr>
          <w:spacing w:val="-5"/>
          <w:sz w:val="24"/>
        </w:rPr>
        <w:t>예정</w:t>
      </w:r>
    </w:p>
    <w:p>
      <w:pPr>
        <w:spacing w:after="0"/>
        <w:jc w:val="left"/>
        <w:rPr>
          <w:sz w:val="24"/>
        </w:rPr>
        <w:sectPr>
          <w:type w:val="continuous"/>
          <w:pgSz w:w="11900" w:h="16820"/>
          <w:pgMar w:header="0" w:footer="910" w:top="1340" w:bottom="110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80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25pt;height:28.3pt;mso-position-horizontal-relative:char;mso-position-vertical-relative:line" id="docshapegroup81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2,4" to="9152,555" stroked="true" strokeweight="1.079pt" strokecolor="#000000">
              <v:stroke dashstyle="solid"/>
            </v:line>
            <v:line style="position:absolute" from="1,4" to="9164,4" stroked="true" strokeweight=".36pt" strokecolor="#000000">
              <v:stroke dashstyle="solid"/>
            </v:line>
            <v:shape style="position:absolute;left:1;top:3;width:9164;height:552" id="docshape82" coordorigin="1,4" coordsize="9164,552" path="m1,555l9164,555m9152,4l9152,555m1,555l9164,555e" filled="false" stroked="true" strokeweight="1.079pt" strokecolor="#000000">
              <v:path arrowok="t"/>
              <v:stroke dashstyle="solid"/>
            </v:shape>
            <v:line style="position:absolute" from="1,4" to="9164,4" stroked="true" strokeweight=".36pt" strokecolor="#000000">
              <v:stroke dashstyle="solid"/>
            </v:line>
            <v:shape style="position:absolute;left:7;top:7;width:9135;height:537" type="#_x0000_t202" id="docshape83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0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지원기간</w:t>
      </w:r>
      <w:r>
        <w:rPr>
          <w:spacing w:val="9"/>
          <w:sz w:val="30"/>
        </w:rPr>
        <w:t> </w:t>
      </w:r>
      <w:r>
        <w:rPr>
          <w:sz w:val="30"/>
        </w:rPr>
        <w:t>:</w:t>
      </w:r>
      <w:r>
        <w:rPr>
          <w:spacing w:val="10"/>
          <w:sz w:val="30"/>
        </w:rPr>
        <w:t> </w:t>
      </w:r>
      <w:r>
        <w:rPr>
          <w:sz w:val="30"/>
        </w:rPr>
        <w:t>협약일로부터</w:t>
      </w:r>
      <w:r>
        <w:rPr>
          <w:spacing w:val="11"/>
          <w:sz w:val="30"/>
        </w:rPr>
        <w:t> </w:t>
      </w:r>
      <w:r>
        <w:rPr>
          <w:sz w:val="30"/>
        </w:rPr>
        <w:t>~</w:t>
      </w:r>
      <w:r>
        <w:rPr>
          <w:spacing w:val="10"/>
          <w:sz w:val="30"/>
        </w:rPr>
        <w:t> </w:t>
      </w:r>
      <w:r>
        <w:rPr>
          <w:sz w:val="30"/>
        </w:rPr>
        <w:t>2026년</w:t>
      </w:r>
      <w:r>
        <w:rPr>
          <w:spacing w:val="12"/>
          <w:sz w:val="30"/>
        </w:rPr>
        <w:t> </w:t>
      </w:r>
      <w:r>
        <w:rPr>
          <w:sz w:val="30"/>
        </w:rPr>
        <w:t>10월</w:t>
      </w:r>
      <w:r>
        <w:rPr>
          <w:spacing w:val="9"/>
          <w:sz w:val="30"/>
        </w:rPr>
        <w:t> </w:t>
      </w:r>
      <w:r>
        <w:rPr>
          <w:spacing w:val="-2"/>
          <w:sz w:val="30"/>
        </w:rPr>
        <w:t>16일까지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2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사업화</w:t>
      </w:r>
      <w:r>
        <w:rPr>
          <w:spacing w:val="18"/>
          <w:sz w:val="30"/>
        </w:rPr>
        <w:t> </w:t>
      </w:r>
      <w:r>
        <w:rPr>
          <w:sz w:val="30"/>
        </w:rPr>
        <w:t>자금</w:t>
      </w:r>
      <w:r>
        <w:rPr>
          <w:spacing w:val="24"/>
          <w:sz w:val="30"/>
        </w:rPr>
        <w:t> </w:t>
      </w:r>
      <w:r>
        <w:rPr>
          <w:spacing w:val="-7"/>
          <w:sz w:val="30"/>
        </w:rPr>
        <w:t>비목</w:t>
      </w:r>
    </w:p>
    <w:p>
      <w:pPr>
        <w:pStyle w:val="BodyText"/>
        <w:spacing w:before="12"/>
        <w:rPr>
          <w:sz w:val="8"/>
        </w:rPr>
      </w:pPr>
    </w:p>
    <w:tbl>
      <w:tblPr>
        <w:tblW w:w="0" w:type="auto"/>
        <w:jc w:val="left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68"/>
        <w:gridCol w:w="1170"/>
        <w:gridCol w:w="7819"/>
      </w:tblGrid>
      <w:tr>
        <w:trPr>
          <w:trHeight w:val="548" w:hRule="atLeast"/>
        </w:trPr>
        <w:tc>
          <w:tcPr>
            <w:tcW w:w="1168" w:type="dxa"/>
            <w:shd w:val="clear" w:color="auto" w:fill="FFFAD5"/>
          </w:tcPr>
          <w:p>
            <w:pPr>
              <w:pStyle w:val="TableParagraph"/>
              <w:spacing w:before="79"/>
              <w:ind w:left="66" w:righ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비목</w:t>
            </w:r>
          </w:p>
        </w:tc>
        <w:tc>
          <w:tcPr>
            <w:tcW w:w="1170" w:type="dxa"/>
            <w:shd w:val="clear" w:color="auto" w:fill="FFFAD5"/>
          </w:tcPr>
          <w:p>
            <w:pPr>
              <w:pStyle w:val="TableParagraph"/>
              <w:spacing w:before="79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세목</w:t>
            </w:r>
          </w:p>
        </w:tc>
        <w:tc>
          <w:tcPr>
            <w:tcW w:w="7819" w:type="dxa"/>
            <w:shd w:val="clear" w:color="auto" w:fill="FFFAD5"/>
          </w:tcPr>
          <w:p>
            <w:pPr>
              <w:pStyle w:val="TableParagraph"/>
              <w:spacing w:before="79"/>
              <w:ind w:left="3097" w:right="309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정의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z w:val="20"/>
              </w:rPr>
              <w:t>및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집행기준</w:t>
            </w:r>
          </w:p>
        </w:tc>
      </w:tr>
      <w:tr>
        <w:trPr>
          <w:trHeight w:val="836" w:hRule="atLeast"/>
        </w:trPr>
        <w:tc>
          <w:tcPr>
            <w:tcW w:w="1168" w:type="dxa"/>
          </w:tcPr>
          <w:p>
            <w:pPr>
              <w:pStyle w:val="TableParagraph"/>
              <w:spacing w:before="223"/>
              <w:ind w:left="66" w:right="6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재료비</w:t>
            </w:r>
          </w:p>
        </w:tc>
        <w:tc>
          <w:tcPr>
            <w:tcW w:w="1170" w:type="dxa"/>
          </w:tcPr>
          <w:p>
            <w:pPr>
              <w:pStyle w:val="TableParagraph"/>
              <w:spacing w:before="223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재료구입비</w:t>
            </w:r>
          </w:p>
        </w:tc>
        <w:tc>
          <w:tcPr>
            <w:tcW w:w="7819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132" w:val="left" w:leader="none"/>
              </w:tabs>
              <w:spacing w:line="312" w:lineRule="exact" w:before="91" w:after="0"/>
              <w:ind w:left="131" w:right="0" w:hanging="133"/>
              <w:jc w:val="left"/>
              <w:rPr>
                <w:sz w:val="20"/>
              </w:rPr>
            </w:pPr>
            <w:r>
              <w:rPr>
                <w:sz w:val="20"/>
              </w:rPr>
              <w:t>사업계획서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상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기재된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제품을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제작하기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위해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소요되는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재료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원료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4"/>
                <w:sz w:val="20"/>
              </w:rPr>
              <w:t>구입비용</w:t>
            </w:r>
          </w:p>
          <w:p>
            <w:pPr>
              <w:pStyle w:val="TableParagraph"/>
              <w:spacing w:line="312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구매한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재료는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협약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종료일까지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전부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사용해야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pacing w:val="-10"/>
                <w:sz w:val="20"/>
                <w:u w:val="single"/>
              </w:rPr>
              <w:t>함</w:t>
            </w:r>
          </w:p>
        </w:tc>
      </w:tr>
      <w:tr>
        <w:trPr>
          <w:trHeight w:val="891" w:hRule="atLeast"/>
        </w:trPr>
        <w:tc>
          <w:tcPr>
            <w:tcW w:w="2338" w:type="dxa"/>
            <w:gridSpan w:val="2"/>
          </w:tcPr>
          <w:p>
            <w:pPr>
              <w:pStyle w:val="TableParagraph"/>
              <w:spacing w:before="1"/>
              <w:rPr>
                <w:rFonts w:ascii="휴먼옛체"/>
                <w:sz w:val="17"/>
              </w:rPr>
            </w:pPr>
          </w:p>
          <w:p>
            <w:pPr>
              <w:pStyle w:val="TableParagraph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외주용역비</w:t>
            </w:r>
          </w:p>
        </w:tc>
        <w:tc>
          <w:tcPr>
            <w:tcW w:w="7819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132" w:val="left" w:leader="none"/>
              </w:tabs>
              <w:spacing w:line="170" w:lineRule="auto" w:before="67" w:after="0"/>
              <w:ind w:left="131" w:right="-15" w:hanging="132"/>
              <w:jc w:val="left"/>
              <w:rPr>
                <w:sz w:val="20"/>
              </w:rPr>
            </w:pPr>
            <w:r>
              <w:rPr>
                <w:sz w:val="20"/>
              </w:rPr>
              <w:t>사업자가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자체적으로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(시)제품을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없는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경우,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일부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공정을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외부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업체에 의뢰하여 제작하는 비용</w:t>
            </w:r>
          </w:p>
          <w:p>
            <w:pPr>
              <w:pStyle w:val="TableParagraph"/>
              <w:spacing w:line="288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1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지원금의</w:t>
            </w:r>
            <w:r>
              <w:rPr>
                <w:b/>
                <w:spacing w:val="2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70%를</w:t>
            </w:r>
            <w:r>
              <w:rPr>
                <w:b/>
                <w:spacing w:val="22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초과할</w:t>
            </w:r>
            <w:r>
              <w:rPr>
                <w:b/>
                <w:spacing w:val="23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수</w:t>
            </w:r>
            <w:r>
              <w:rPr>
                <w:b/>
                <w:spacing w:val="22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없음</w:t>
            </w:r>
          </w:p>
        </w:tc>
      </w:tr>
      <w:tr>
        <w:trPr>
          <w:trHeight w:val="1361" w:hRule="atLeast"/>
        </w:trPr>
        <w:tc>
          <w:tcPr>
            <w:tcW w:w="2338" w:type="dxa"/>
            <w:gridSpan w:val="2"/>
          </w:tcPr>
          <w:p>
            <w:pPr>
              <w:pStyle w:val="TableParagraph"/>
              <w:spacing w:before="3"/>
              <w:rPr>
                <w:rFonts w:ascii="휴먼옛체"/>
                <w:sz w:val="33"/>
              </w:rPr>
            </w:pPr>
          </w:p>
          <w:p>
            <w:pPr>
              <w:pStyle w:val="TableParagraph"/>
              <w:ind w:left="418"/>
              <w:rPr>
                <w:b/>
                <w:sz w:val="20"/>
              </w:rPr>
            </w:pPr>
            <w:r>
              <w:rPr>
                <w:b/>
                <w:sz w:val="20"/>
              </w:rPr>
              <w:t>무형자산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취득비</w:t>
            </w:r>
          </w:p>
        </w:tc>
        <w:tc>
          <w:tcPr>
            <w:tcW w:w="7819" w:type="dxa"/>
          </w:tcPr>
          <w:p>
            <w:pPr>
              <w:pStyle w:val="TableParagraph"/>
              <w:spacing w:before="10"/>
              <w:rPr>
                <w:rFonts w:ascii="휴먼옛체"/>
                <w:sz w:val="20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32" w:val="left" w:leader="none"/>
              </w:tabs>
              <w:spacing w:line="170" w:lineRule="auto" w:before="1" w:after="0"/>
              <w:ind w:left="131" w:right="-15" w:hanging="132"/>
              <w:jc w:val="left"/>
              <w:rPr>
                <w:sz w:val="20"/>
              </w:rPr>
            </w:pPr>
            <w:r>
              <w:rPr>
                <w:sz w:val="20"/>
              </w:rPr>
              <w:t>시제품 제작 또는 사업화에 필요한 기술(노하우)을 확보하는데 필요한 지식재산권에 소요되는 경비</w:t>
            </w:r>
          </w:p>
          <w:p>
            <w:pPr>
              <w:pStyle w:val="TableParagraph"/>
              <w:spacing w:line="288" w:lineRule="exact"/>
              <w:ind w:left="198"/>
              <w:rPr>
                <w:b/>
                <w:sz w:val="20"/>
              </w:rPr>
            </w:pPr>
            <w:r>
              <w:rPr>
                <w:b/>
                <w:spacing w:val="-24"/>
                <w:sz w:val="20"/>
                <w:u w:val="single"/>
              </w:rPr>
              <w:t>※</w:t>
            </w:r>
            <w:r>
              <w:rPr>
                <w:b/>
                <w:spacing w:val="32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등록</w:t>
            </w:r>
            <w:r>
              <w:rPr>
                <w:b/>
                <w:spacing w:val="-19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시</w:t>
            </w:r>
            <w:r>
              <w:rPr>
                <w:b/>
                <w:spacing w:val="-18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발생하는</w:t>
            </w:r>
            <w:r>
              <w:rPr>
                <w:b/>
                <w:spacing w:val="-21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대리인</w:t>
            </w:r>
            <w:r>
              <w:rPr>
                <w:b/>
                <w:spacing w:val="-19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성공보수료와</w:t>
            </w:r>
            <w:r>
              <w:rPr>
                <w:b/>
                <w:spacing w:val="-18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협약</w:t>
            </w:r>
            <w:r>
              <w:rPr>
                <w:b/>
                <w:spacing w:val="-22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이전에</w:t>
            </w:r>
            <w:r>
              <w:rPr>
                <w:b/>
                <w:spacing w:val="-18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출원한</w:t>
            </w:r>
            <w:r>
              <w:rPr>
                <w:b/>
                <w:spacing w:val="-18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지식재산권</w:t>
            </w:r>
            <w:r>
              <w:rPr>
                <w:b/>
                <w:spacing w:val="-22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관련</w:t>
            </w:r>
            <w:r>
              <w:rPr>
                <w:b/>
                <w:spacing w:val="-18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비용은</w:t>
            </w:r>
            <w:r>
              <w:rPr>
                <w:b/>
                <w:spacing w:val="-19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집행</w:t>
            </w:r>
            <w:r>
              <w:rPr>
                <w:b/>
                <w:spacing w:val="-21"/>
                <w:sz w:val="20"/>
                <w:u w:val="single"/>
              </w:rPr>
              <w:t> </w:t>
            </w:r>
            <w:r>
              <w:rPr>
                <w:b/>
                <w:spacing w:val="-24"/>
                <w:sz w:val="20"/>
                <w:u w:val="single"/>
              </w:rPr>
              <w:t>불가</w:t>
            </w:r>
          </w:p>
        </w:tc>
      </w:tr>
      <w:tr>
        <w:trPr>
          <w:trHeight w:val="1358" w:hRule="atLeast"/>
        </w:trPr>
        <w:tc>
          <w:tcPr>
            <w:tcW w:w="1168" w:type="dxa"/>
          </w:tcPr>
          <w:p>
            <w:pPr>
              <w:pStyle w:val="TableParagraph"/>
              <w:spacing w:before="3"/>
              <w:rPr>
                <w:rFonts w:ascii="휴먼옛체"/>
                <w:sz w:val="33"/>
              </w:rPr>
            </w:pPr>
          </w:p>
          <w:p>
            <w:pPr>
              <w:pStyle w:val="TableParagraph"/>
              <w:ind w:left="66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지급수수료</w:t>
            </w:r>
          </w:p>
        </w:tc>
        <w:tc>
          <w:tcPr>
            <w:tcW w:w="1170" w:type="dxa"/>
          </w:tcPr>
          <w:p>
            <w:pPr>
              <w:pStyle w:val="TableParagraph"/>
              <w:spacing w:before="9"/>
              <w:rPr>
                <w:rFonts w:ascii="휴먼옛체"/>
                <w:sz w:val="29"/>
              </w:rPr>
            </w:pPr>
          </w:p>
          <w:p>
            <w:pPr>
              <w:pStyle w:val="TableParagraph"/>
              <w:spacing w:line="170" w:lineRule="auto"/>
              <w:ind w:left="284" w:right="26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기자재 </w:t>
            </w:r>
            <w:r>
              <w:rPr>
                <w:b/>
                <w:spacing w:val="-5"/>
                <w:sz w:val="20"/>
              </w:rPr>
              <w:t>임차비</w:t>
            </w:r>
          </w:p>
        </w:tc>
        <w:tc>
          <w:tcPr>
            <w:tcW w:w="7819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132" w:val="left" w:leader="none"/>
              </w:tabs>
              <w:spacing w:line="172" w:lineRule="auto" w:before="168" w:after="0"/>
              <w:ind w:left="131" w:right="-15" w:hanging="132"/>
              <w:jc w:val="left"/>
              <w:rPr>
                <w:sz w:val="20"/>
              </w:rPr>
            </w:pPr>
            <w:r>
              <w:rPr>
                <w:sz w:val="20"/>
              </w:rPr>
              <w:t>시제품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제작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사업화에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필요한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기계장치,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공구,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부수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기자재,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서버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임차에 소요되는 비용</w:t>
            </w:r>
          </w:p>
          <w:p>
            <w:pPr>
              <w:pStyle w:val="TableParagraph"/>
              <w:spacing w:line="234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단,</w:t>
            </w:r>
            <w:r>
              <w:rPr>
                <w:b/>
                <w:spacing w:val="1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통신기기의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경우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창업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과제와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연관성이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있는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경우에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한하여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임차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가능</w:t>
            </w:r>
          </w:p>
          <w:p>
            <w:pPr>
              <w:pStyle w:val="TableParagraph"/>
              <w:spacing w:line="311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기자재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임차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날짜는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협약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종료일까지만</w:t>
            </w:r>
            <w:r>
              <w:rPr>
                <w:b/>
                <w:spacing w:val="26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가능</w:t>
            </w:r>
          </w:p>
        </w:tc>
      </w:tr>
      <w:tr>
        <w:trPr>
          <w:trHeight w:val="1159" w:hRule="atLeast"/>
        </w:trPr>
        <w:tc>
          <w:tcPr>
            <w:tcW w:w="1168" w:type="dxa"/>
          </w:tcPr>
          <w:p>
            <w:pPr>
              <w:pStyle w:val="TableParagraph"/>
              <w:spacing w:before="4"/>
              <w:rPr>
                <w:rFonts w:ascii="휴먼옛체"/>
                <w:sz w:val="26"/>
              </w:rPr>
            </w:pPr>
          </w:p>
          <w:p>
            <w:pPr>
              <w:pStyle w:val="TableParagraph"/>
              <w:ind w:left="66" w:right="6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광고선전비</w:t>
            </w:r>
          </w:p>
        </w:tc>
        <w:tc>
          <w:tcPr>
            <w:tcW w:w="1170" w:type="dxa"/>
          </w:tcPr>
          <w:p>
            <w:pPr>
              <w:pStyle w:val="TableParagraph"/>
              <w:spacing w:before="4"/>
              <w:rPr>
                <w:rFonts w:ascii="휴먼옛체"/>
                <w:sz w:val="26"/>
              </w:rPr>
            </w:pPr>
          </w:p>
          <w:p>
            <w:pPr>
              <w:pStyle w:val="TableParagraph"/>
              <w:ind w:left="69" w:right="6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홍보비</w:t>
            </w:r>
          </w:p>
        </w:tc>
        <w:tc>
          <w:tcPr>
            <w:tcW w:w="7819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132" w:val="left" w:leader="none"/>
              </w:tabs>
              <w:spacing w:line="170" w:lineRule="auto" w:before="201" w:after="0"/>
              <w:ind w:left="131" w:right="-15" w:hanging="132"/>
              <w:jc w:val="left"/>
              <w:rPr>
                <w:sz w:val="20"/>
              </w:rPr>
            </w:pPr>
            <w:r>
              <w:rPr>
                <w:sz w:val="20"/>
              </w:rPr>
              <w:t>제품(서비스)과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기업을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홍보하기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홈페이지(APP),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영상,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제작물,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광고게재비,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리 플렛 등에 소요되는 비용</w:t>
            </w:r>
          </w:p>
          <w:p>
            <w:pPr>
              <w:pStyle w:val="TableParagraph"/>
              <w:spacing w:line="288" w:lineRule="exact"/>
              <w:ind w:left="19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※</w:t>
            </w:r>
            <w:r>
              <w:rPr>
                <w:b/>
                <w:spacing w:val="2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홍보비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집행을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위한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외주용역의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경우,</w:t>
            </w:r>
            <w:r>
              <w:rPr>
                <w:b/>
                <w:spacing w:val="17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외주용역비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집행기준</w:t>
            </w:r>
            <w:r>
              <w:rPr>
                <w:b/>
                <w:spacing w:val="25"/>
                <w:sz w:val="20"/>
                <w:u w:val="single"/>
              </w:rPr>
              <w:t> </w:t>
            </w:r>
            <w:r>
              <w:rPr>
                <w:b/>
                <w:spacing w:val="-5"/>
                <w:sz w:val="20"/>
                <w:u w:val="single"/>
              </w:rPr>
              <w:t>준용</w:t>
            </w:r>
          </w:p>
        </w:tc>
      </w:tr>
      <w:tr>
        <w:trPr>
          <w:trHeight w:val="761" w:hRule="atLeast"/>
        </w:trPr>
        <w:tc>
          <w:tcPr>
            <w:tcW w:w="2338" w:type="dxa"/>
            <w:gridSpan w:val="2"/>
          </w:tcPr>
          <w:p>
            <w:pPr>
              <w:pStyle w:val="TableParagraph"/>
              <w:spacing w:before="184"/>
              <w:ind w:left="6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사무관리비</w:t>
            </w:r>
          </w:p>
        </w:tc>
        <w:tc>
          <w:tcPr>
            <w:tcW w:w="7819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132" w:val="left" w:leader="none"/>
              </w:tabs>
              <w:spacing w:line="170" w:lineRule="auto" w:before="132" w:after="0"/>
              <w:ind w:left="97" w:right="1436" w:hanging="99"/>
              <w:jc w:val="left"/>
              <w:rPr>
                <w:sz w:val="20"/>
              </w:rPr>
            </w:pPr>
            <w:r>
              <w:rPr>
                <w:sz w:val="20"/>
              </w:rPr>
              <w:t>기타 사업추진에 필요한 사무용품, 소모품 구입 등에 소요되는 경비 (선정된 사업화자금의 최대 10%)</w:t>
            </w:r>
          </w:p>
        </w:tc>
      </w:tr>
    </w:tbl>
    <w:p>
      <w:pPr>
        <w:spacing w:after="0" w:line="170" w:lineRule="auto"/>
        <w:jc w:val="left"/>
        <w:rPr>
          <w:sz w:val="20"/>
        </w:rPr>
        <w:sectPr>
          <w:pgSz w:w="11900" w:h="16820"/>
          <w:pgMar w:header="0" w:footer="910" w:top="1420" w:bottom="110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84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4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25pt;height:28.3pt;mso-position-horizontal-relative:char;mso-position-vertical-relative:line" id="docshapegroup85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2,4" to="9152,555" stroked="true" strokeweight="1.079pt" strokecolor="#000000">
              <v:stroke dashstyle="solid"/>
            </v:line>
            <v:line style="position:absolute" from="1,4" to="9164,4" stroked="true" strokeweight=".36pt" strokecolor="#000000">
              <v:stroke dashstyle="solid"/>
            </v:line>
            <v:shape style="position:absolute;left:1;top:3;width:9164;height:552" id="docshape86" coordorigin="1,4" coordsize="9164,552" path="m1,555l9164,555m9152,4l9152,555m1,555l9164,555e" filled="false" stroked="true" strokeweight="1.079pt" strokecolor="#000000">
              <v:path arrowok="t"/>
              <v:stroke dashstyle="solid"/>
            </v:shape>
            <v:line style="position:absolute" from="1,4" to="9164,4" stroked="true" strokeweight=".36pt" strokecolor="#000000">
              <v:stroke dashstyle="solid"/>
            </v:line>
            <v:shape style="position:absolute;left:7;top:7;width:9135;height:537" type="#_x0000_t202" id="docshape87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접수방법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51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/>
        <w:pict>
          <v:group style="position:absolute;margin-left:42.277pt;margin-top:26.400141pt;width:510.35pt;height:228.95pt;mso-position-horizontal-relative:page;mso-position-vertical-relative:paragraph;z-index:-15712256;mso-wrap-distance-left:0;mso-wrap-distance-right:0" id="docshapegroup88" coordorigin="846,528" coordsize="10207,4579">
            <v:shape style="position:absolute;left:849;top:531;width:10200;height:4572" type="#_x0000_t202" id="docshape89" filled="true" fillcolor="#fffad5" stroked="true" strokeweight=".36pt" strokecolor="#000000">
              <v:textbox inset="0,0,0,0">
                <w:txbxContent>
                  <w:p>
                    <w:pPr>
                      <w:spacing w:line="228" w:lineRule="exact" w:before="0"/>
                      <w:ind w:left="99" w:right="0" w:firstLine="0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z w:val="18"/>
                      </w:rPr>
                      <w:t>※</w:t>
                    </w:r>
                    <w:r>
                      <w:rPr>
                        <w:b/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유의사항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63" w:val="left" w:leader="none"/>
                      </w:tabs>
                      <w:spacing w:line="184" w:lineRule="auto" w:before="17"/>
                      <w:ind w:left="317" w:right="85" w:hanging="219"/>
                      <w:jc w:val="left"/>
                      <w:rPr>
                        <w:b/>
                        <w:color w:val="000000"/>
                        <w:sz w:val="18"/>
                      </w:rPr>
                    </w:pP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본</w:t>
                    </w:r>
                    <w:r>
                      <w:rPr>
                        <w:b/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공모는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한국관광산업포털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‘투어라즈&gt;공고/공모’에서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접수하며,</w:t>
                    </w:r>
                    <w:r>
                      <w:rPr>
                        <w:b/>
                        <w:color w:val="000000"/>
                        <w:spacing w:val="9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투어라즈</w:t>
                    </w:r>
                    <w:r>
                      <w:rPr>
                        <w:b/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회원가입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및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한국평가데이터(KoDATA)를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통한</w:t>
                    </w:r>
                    <w:r>
                      <w:rPr>
                        <w:b/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20"/>
                        <w:sz w:val="18"/>
                      </w:rPr>
                      <w:t>기업등록(인증) </w:t>
                    </w:r>
                    <w:r>
                      <w:rPr>
                        <w:b/>
                        <w:color w:val="000000"/>
                        <w:sz w:val="18"/>
                      </w:rPr>
                      <w:t>이 필요합니다.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58" w:val="left" w:leader="none"/>
                      </w:tabs>
                      <w:spacing w:line="184" w:lineRule="auto" w:before="1"/>
                      <w:ind w:left="293" w:right="339" w:hanging="195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투어라즈 회원가입 시 귀사의 기업정보가 조회되지 않는 경우 한국평가데이터에 기업정보를 등록 하신 후 투어라즈에 가입하실 수 있습니다.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63" w:val="left" w:leader="none"/>
                      </w:tabs>
                      <w:spacing w:line="184" w:lineRule="auto" w:before="1"/>
                      <w:ind w:left="298" w:right="349" w:hanging="20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지원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전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한국평가데이터(KoDATA)를</w:t>
                    </w:r>
                    <w:r>
                      <w:rPr>
                        <w:b/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통한</w:t>
                    </w:r>
                    <w:r>
                      <w:rPr>
                        <w:b/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기업등록(인증)</w:t>
                    </w:r>
                    <w:r>
                      <w:rPr>
                        <w:color w:val="000000"/>
                        <w:sz w:val="18"/>
                      </w:rPr>
                      <w:t>이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안되어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있을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경우,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접수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자체가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불가할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수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있으며,</w:t>
                    </w:r>
                    <w:r>
                      <w:rPr>
                        <w:color w:val="000000"/>
                        <w:spacing w:val="-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이에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대한 책임은 지원기업에 있습니다.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63" w:val="left" w:leader="none"/>
                      </w:tabs>
                      <w:spacing w:line="184" w:lineRule="auto" w:before="1"/>
                      <w:ind w:left="281" w:right="255" w:hanging="183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따라서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기업</w:t>
                    </w:r>
                    <w:r>
                      <w:rPr>
                        <w:b/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등록에</w:t>
                    </w:r>
                    <w:r>
                      <w:rPr>
                        <w:b/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최소</w:t>
                    </w:r>
                    <w:r>
                      <w:rPr>
                        <w:b/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3일</w:t>
                    </w:r>
                    <w:r>
                      <w:rPr>
                        <w:b/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~</w:t>
                    </w:r>
                    <w:r>
                      <w:rPr>
                        <w:b/>
                        <w:color w:val="000000"/>
                        <w:spacing w:val="20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최대</w:t>
                    </w:r>
                    <w:r>
                      <w:rPr>
                        <w:b/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약</w:t>
                    </w:r>
                    <w:r>
                      <w:rPr>
                        <w:b/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z w:val="18"/>
                      </w:rPr>
                      <w:t>2주</w:t>
                    </w:r>
                    <w:r>
                      <w:rPr>
                        <w:color w:val="000000"/>
                        <w:sz w:val="18"/>
                      </w:rPr>
                      <w:t>의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기간이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소요될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수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있으니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사전에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준비하시어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공모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접수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일정에</w:t>
                    </w:r>
                    <w:r>
                      <w:rPr>
                        <w:color w:val="000000"/>
                        <w:spacing w:val="22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차질 없도록 유의하여 주시기 바랍니다.</w:t>
                    </w:r>
                  </w:p>
                  <w:p>
                    <w:pPr>
                      <w:spacing w:line="240" w:lineRule="auto" w:before="0"/>
                      <w:rPr>
                        <w:color w:val="000000"/>
                        <w:sz w:val="24"/>
                      </w:rPr>
                    </w:pPr>
                  </w:p>
                  <w:p>
                    <w:pPr>
                      <w:spacing w:line="240" w:lineRule="auto" w:before="13"/>
                      <w:rPr>
                        <w:color w:val="000000"/>
                        <w:sz w:val="20"/>
                      </w:rPr>
                    </w:pP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63" w:val="left" w:leader="none"/>
                      </w:tabs>
                      <w:spacing w:line="184" w:lineRule="auto" w:before="0"/>
                      <w:ind w:left="281" w:right="738" w:hanging="183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사업계획서는 동 공고문의 붙임 양식을 사용하여야 하며, 동 사업의 사업계획서 양식으로 제출하지 않을 시 평가 대상에서 제외됨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80" w:val="left" w:leader="none"/>
                      </w:tabs>
                      <w:spacing w:line="235" w:lineRule="exact" w:before="0"/>
                      <w:ind w:left="279" w:right="0" w:hanging="181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pacing w:val="-2"/>
                        <w:sz w:val="18"/>
                      </w:rPr>
                      <w:t>매출액,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고용,</w:t>
                    </w:r>
                    <w:r>
                      <w:rPr>
                        <w:color w:val="000000"/>
                        <w:spacing w:val="-3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투자유치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증빙자료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및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아이템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도민,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설계도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등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추게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제출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서류는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사업계획서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양식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내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포함하여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제출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56" w:val="left" w:leader="none"/>
                      </w:tabs>
                      <w:spacing w:line="252" w:lineRule="exact" w:before="0"/>
                      <w:ind w:left="255" w:right="0" w:hanging="157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pacing w:val="-4"/>
                        <w:sz w:val="18"/>
                      </w:rPr>
                      <w:t>증빙서류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누락,</w:t>
                    </w:r>
                    <w:r>
                      <w:rPr>
                        <w:color w:val="000000"/>
                        <w:spacing w:val="-9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내용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오기입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등으로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수정·보완은</w:t>
                    </w:r>
                    <w:r>
                      <w:rPr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신청기간</w:t>
                    </w:r>
                    <w:r>
                      <w:rPr>
                        <w:b/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내</w:t>
                    </w:r>
                    <w:r>
                      <w:rPr>
                        <w:b/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가능하며,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모든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서류는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기간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외</w:t>
                    </w:r>
                    <w:r>
                      <w:rPr>
                        <w:b/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제출,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수정</w:t>
                    </w:r>
                    <w:r>
                      <w:rPr>
                        <w:b/>
                        <w:color w:val="000000"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18"/>
                      </w:rPr>
                      <w:t>절대</w:t>
                    </w:r>
                    <w:r>
                      <w:rPr>
                        <w:b/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18"/>
                      </w:rPr>
                      <w:t>불가</w:t>
                    </w:r>
                  </w:p>
                  <w:p>
                    <w:pPr>
                      <w:numPr>
                        <w:ilvl w:val="0"/>
                        <w:numId w:val="15"/>
                      </w:numPr>
                      <w:tabs>
                        <w:tab w:pos="254" w:val="left" w:leader="none"/>
                      </w:tabs>
                      <w:spacing w:line="252" w:lineRule="exact" w:before="0"/>
                      <w:ind w:left="253" w:right="0" w:hanging="155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pacing w:val="-4"/>
                        <w:sz w:val="18"/>
                      </w:rPr>
                      <w:t>접수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마감일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16:00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정각에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접수가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마감되며,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대표자는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발송시간</w:t>
                    </w:r>
                    <w:r>
                      <w:rPr>
                        <w:color w:val="000000"/>
                        <w:spacing w:val="-12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등을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고려하여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2시간</w:t>
                    </w:r>
                    <w:r>
                      <w:rPr>
                        <w:color w:val="000000"/>
                        <w:spacing w:val="-11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전까지</w:t>
                    </w:r>
                    <w:r>
                      <w:rPr>
                        <w:color w:val="000000"/>
                        <w:spacing w:val="-6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제출</w:t>
                    </w:r>
                    <w:r>
                      <w:rPr>
                        <w:color w:val="000000"/>
                        <w:spacing w:val="-5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필요(참고사항)</w:t>
                    </w:r>
                  </w:p>
                  <w:p>
                    <w:pPr>
                      <w:spacing w:line="254" w:lineRule="exact" w:before="0"/>
                      <w:ind w:left="277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※</w:t>
                    </w:r>
                    <w:r>
                      <w:rPr>
                        <w:color w:val="000000"/>
                        <w:spacing w:val="2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접수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페이지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접속</w:t>
                    </w:r>
                    <w:r>
                      <w:rPr>
                        <w:color w:val="000000"/>
                        <w:spacing w:val="2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후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60분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경과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시</w:t>
                    </w:r>
                    <w:r>
                      <w:rPr>
                        <w:color w:val="000000"/>
                        <w:spacing w:val="2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자동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로그아웃(등록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전</w:t>
                    </w:r>
                    <w:r>
                      <w:rPr>
                        <w:color w:val="000000"/>
                        <w:spacing w:val="2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작성내용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미저장)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952;top:2825;width:10030;height:741" type="#_x0000_t202" id="docshape90" filled="true" fillcolor="#ffffff" stroked="true" strokeweight=".36pt" strokecolor="#000000">
              <v:textbox inset="0,0,0,0">
                <w:txbxContent>
                  <w:p>
                    <w:pPr>
                      <w:numPr>
                        <w:ilvl w:val="0"/>
                        <w:numId w:val="16"/>
                      </w:numPr>
                      <w:tabs>
                        <w:tab w:pos="465" w:val="left" w:leader="none"/>
                      </w:tabs>
                      <w:spacing w:line="228" w:lineRule="exact" w:before="0"/>
                      <w:ind w:left="464" w:right="0" w:hanging="169"/>
                      <w:jc w:val="left"/>
                      <w:rPr>
                        <w:b/>
                        <w:color w:val="0000FF"/>
                        <w:sz w:val="18"/>
                      </w:rPr>
                    </w:pPr>
                    <w:r>
                      <w:rPr>
                        <w:b/>
                        <w:color w:val="0000FF"/>
                        <w:sz w:val="18"/>
                      </w:rPr>
                      <w:t>한국평가데이터(KoDATA)등록(인증)에는</w:t>
                    </w:r>
                    <w:r>
                      <w:rPr>
                        <w:b/>
                        <w:color w:val="0000FF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최소</w:t>
                    </w:r>
                    <w:r>
                      <w:rPr>
                        <w:b/>
                        <w:color w:val="0000FF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3일</w:t>
                    </w:r>
                    <w:r>
                      <w:rPr>
                        <w:b/>
                        <w:color w:val="0000FF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~</w:t>
                    </w:r>
                    <w:r>
                      <w:rPr>
                        <w:b/>
                        <w:color w:val="0000FF"/>
                        <w:spacing w:val="12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최대</w:t>
                    </w:r>
                    <w:r>
                      <w:rPr>
                        <w:b/>
                        <w:color w:val="0000FF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약</w:t>
                    </w:r>
                    <w:r>
                      <w:rPr>
                        <w:b/>
                        <w:color w:val="0000FF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2주까지</w:t>
                    </w:r>
                    <w:r>
                      <w:rPr>
                        <w:b/>
                        <w:color w:val="0000FF"/>
                        <w:spacing w:val="14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소요될</w:t>
                    </w:r>
                    <w:r>
                      <w:rPr>
                        <w:b/>
                        <w:color w:val="0000FF"/>
                        <w:spacing w:val="15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z w:val="18"/>
                      </w:rPr>
                      <w:t>수</w:t>
                    </w:r>
                    <w:r>
                      <w:rPr>
                        <w:b/>
                        <w:color w:val="0000FF"/>
                        <w:spacing w:val="16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5"/>
                        <w:sz w:val="18"/>
                      </w:rPr>
                      <w:t>있음</w:t>
                    </w:r>
                  </w:p>
                  <w:p>
                    <w:pPr>
                      <w:numPr>
                        <w:ilvl w:val="0"/>
                        <w:numId w:val="16"/>
                      </w:numPr>
                      <w:tabs>
                        <w:tab w:pos="465" w:val="left" w:leader="none"/>
                      </w:tabs>
                      <w:spacing w:line="252" w:lineRule="exact" w:before="0"/>
                      <w:ind w:left="464" w:right="0" w:hanging="169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한국평가데이터(KoDATA)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기업등록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진행방법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및</w:t>
                    </w:r>
                    <w:r>
                      <w:rPr>
                        <w:color w:val="000000"/>
                        <w:spacing w:val="26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제출서류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안내(02-3215-</w:t>
                    </w:r>
                    <w:r>
                      <w:rPr>
                        <w:color w:val="000000"/>
                        <w:spacing w:val="-2"/>
                        <w:sz w:val="18"/>
                      </w:rPr>
                      <w:t>2543)</w:t>
                    </w:r>
                  </w:p>
                  <w:p>
                    <w:pPr>
                      <w:spacing w:line="254" w:lineRule="exact" w:before="0"/>
                      <w:ind w:left="2596" w:right="0" w:firstLine="0"/>
                      <w:jc w:val="left"/>
                      <w:rPr>
                        <w:color w:val="000000"/>
                        <w:sz w:val="18"/>
                      </w:rPr>
                    </w:pPr>
                    <w:r>
                      <w:rPr>
                        <w:color w:val="000000"/>
                        <w:sz w:val="18"/>
                      </w:rPr>
                      <w:t>기업등록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접수확인</w:t>
                    </w:r>
                    <w:r>
                      <w:rPr>
                        <w:color w:val="000000"/>
                        <w:spacing w:val="27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및</w:t>
                    </w:r>
                    <w:r>
                      <w:rPr>
                        <w:color w:val="000000"/>
                        <w:spacing w:val="24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진행상태</w:t>
                    </w:r>
                    <w:r>
                      <w:rPr>
                        <w:color w:val="000000"/>
                        <w:spacing w:val="25"/>
                        <w:sz w:val="18"/>
                      </w:rPr>
                      <w:t> </w:t>
                    </w:r>
                    <w:r>
                      <w:rPr>
                        <w:color w:val="000000"/>
                        <w:sz w:val="18"/>
                      </w:rPr>
                      <w:t>문의(02-3279-</w:t>
                    </w:r>
                    <w:r>
                      <w:rPr>
                        <w:color w:val="000000"/>
                        <w:spacing w:val="-4"/>
                        <w:sz w:val="18"/>
                      </w:rPr>
                      <w:t>6500)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>
          <w:sz w:val="30"/>
        </w:rPr>
        <w:t>접수기간</w:t>
      </w:r>
      <w:r>
        <w:rPr>
          <w:spacing w:val="8"/>
          <w:sz w:val="30"/>
        </w:rPr>
        <w:t> </w:t>
      </w:r>
      <w:r>
        <w:rPr>
          <w:sz w:val="30"/>
        </w:rPr>
        <w:t>:</w:t>
      </w:r>
      <w:r>
        <w:rPr>
          <w:spacing w:val="9"/>
          <w:sz w:val="30"/>
        </w:rPr>
        <w:t> </w:t>
      </w:r>
      <w:r>
        <w:rPr>
          <w:sz w:val="30"/>
        </w:rPr>
        <w:t>2026.</w:t>
      </w:r>
      <w:r>
        <w:rPr>
          <w:spacing w:val="9"/>
          <w:sz w:val="30"/>
        </w:rPr>
        <w:t> </w:t>
      </w:r>
      <w:r>
        <w:rPr>
          <w:sz w:val="30"/>
        </w:rPr>
        <w:t>3.</w:t>
      </w:r>
      <w:r>
        <w:rPr>
          <w:spacing w:val="9"/>
          <w:sz w:val="30"/>
        </w:rPr>
        <w:t> </w:t>
      </w:r>
      <w:r>
        <w:rPr>
          <w:sz w:val="30"/>
        </w:rPr>
        <w:t>9.(월)</w:t>
      </w:r>
      <w:r>
        <w:rPr>
          <w:spacing w:val="10"/>
          <w:sz w:val="30"/>
        </w:rPr>
        <w:t> </w:t>
      </w:r>
      <w:r>
        <w:rPr>
          <w:sz w:val="30"/>
        </w:rPr>
        <w:t>~</w:t>
      </w:r>
      <w:r>
        <w:rPr>
          <w:spacing w:val="9"/>
          <w:sz w:val="30"/>
        </w:rPr>
        <w:t> </w:t>
      </w:r>
      <w:r>
        <w:rPr>
          <w:sz w:val="30"/>
        </w:rPr>
        <w:t>4.</w:t>
      </w:r>
      <w:r>
        <w:rPr>
          <w:spacing w:val="9"/>
          <w:sz w:val="30"/>
        </w:rPr>
        <w:t> </w:t>
      </w:r>
      <w:r>
        <w:rPr>
          <w:sz w:val="30"/>
        </w:rPr>
        <w:t>16.(목)</w:t>
      </w:r>
      <w:r>
        <w:rPr>
          <w:spacing w:val="10"/>
          <w:sz w:val="30"/>
        </w:rPr>
        <w:t> </w:t>
      </w:r>
      <w:r>
        <w:rPr>
          <w:spacing w:val="-2"/>
          <w:sz w:val="30"/>
        </w:rPr>
        <w:t>16:00까지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115" w:after="4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4"/>
          <w:sz w:val="30"/>
        </w:rPr>
        <w:t>제출서류</w:t>
      </w: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5"/>
        <w:gridCol w:w="8664"/>
      </w:tblGrid>
      <w:tr>
        <w:trPr>
          <w:trHeight w:val="359" w:hRule="atLeast"/>
        </w:trPr>
        <w:tc>
          <w:tcPr>
            <w:tcW w:w="1535" w:type="dxa"/>
            <w:shd w:val="clear" w:color="auto" w:fill="FFFAD5"/>
          </w:tcPr>
          <w:p>
            <w:pPr>
              <w:pStyle w:val="TableParagraph"/>
              <w:spacing w:line="339" w:lineRule="exact"/>
              <w:ind w:left="104" w:right="9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구분</w:t>
            </w:r>
          </w:p>
        </w:tc>
        <w:tc>
          <w:tcPr>
            <w:tcW w:w="8664" w:type="dxa"/>
            <w:shd w:val="clear" w:color="auto" w:fill="FFFAD5"/>
          </w:tcPr>
          <w:p>
            <w:pPr>
              <w:pStyle w:val="TableParagraph"/>
              <w:spacing w:line="339" w:lineRule="exact"/>
              <w:ind w:left="3920" w:right="391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제출서류</w:t>
            </w:r>
          </w:p>
        </w:tc>
      </w:tr>
      <w:tr>
        <w:trPr>
          <w:trHeight w:val="1675" w:hRule="atLeast"/>
        </w:trPr>
        <w:tc>
          <w:tcPr>
            <w:tcW w:w="1535" w:type="dxa"/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1"/>
              <w:rPr>
                <w:rFonts w:ascii="휴먼옛체"/>
                <w:sz w:val="18"/>
              </w:rPr>
            </w:pPr>
          </w:p>
          <w:p>
            <w:pPr>
              <w:pStyle w:val="TableParagraph"/>
              <w:ind w:left="104" w:right="9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공통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285" w:val="left" w:leader="none"/>
                <w:tab w:pos="4352" w:val="left" w:leader="none"/>
              </w:tabs>
              <w:spacing w:line="211" w:lineRule="auto" w:before="34" w:after="0"/>
              <w:ind w:left="284" w:right="91" w:hanging="183"/>
              <w:jc w:val="left"/>
              <w:rPr>
                <w:b/>
                <w:sz w:val="18"/>
              </w:rPr>
            </w:pPr>
            <w:r>
              <w:rPr>
                <w:sz w:val="20"/>
              </w:rPr>
              <w:t>참가신청서(참가신청서, 제품설명서*, 사업계획서, 개인정보 수집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이용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제공 동의서, 서약서, 행정정보 공동이용 사전동의서 포함) 1부</w:t>
              <w:tab/>
            </w:r>
            <w:r>
              <w:rPr>
                <w:b/>
                <w:sz w:val="18"/>
                <w:u w:val="single"/>
              </w:rPr>
              <w:t>*제품 설명서 : 제품 1개당 1장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85" w:val="left" w:leader="none"/>
              </w:tabs>
              <w:spacing w:line="311" w:lineRule="exact" w:before="0" w:after="0"/>
              <w:ind w:left="284" w:right="0" w:hanging="184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(개인)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sz w:val="20"/>
              </w:rPr>
              <w:t>사업자등록증명원</w:t>
            </w:r>
            <w:r>
              <w:rPr>
                <w:spacing w:val="18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18"/>
                <w:sz w:val="20"/>
              </w:rPr>
              <w:t> </w:t>
            </w:r>
            <w:r>
              <w:rPr>
                <w:b/>
                <w:sz w:val="20"/>
              </w:rPr>
              <w:t>(법인)</w:t>
            </w:r>
            <w:r>
              <w:rPr>
                <w:b/>
                <w:spacing w:val="8"/>
                <w:sz w:val="20"/>
              </w:rPr>
              <w:t> </w:t>
            </w:r>
            <w:r>
              <w:rPr>
                <w:sz w:val="20"/>
              </w:rPr>
              <w:t>사업자등록증명원,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sz w:val="20"/>
              </w:rPr>
              <w:t>법인등기부등본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85" w:val="left" w:leader="none"/>
              </w:tabs>
              <w:spacing w:line="319" w:lineRule="exact" w:before="0" w:after="0"/>
              <w:ind w:left="284" w:right="0" w:hanging="184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국세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지방세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완납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증명서</w:t>
            </w:r>
            <w:r>
              <w:rPr>
                <w:b/>
                <w:sz w:val="20"/>
              </w:rPr>
              <w:t>(유효기간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내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공고일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포함)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85" w:val="left" w:leader="none"/>
              </w:tabs>
              <w:spacing w:line="341" w:lineRule="exact" w:before="0" w:after="0"/>
              <w:ind w:left="284" w:right="0" w:hanging="184"/>
              <w:jc w:val="left"/>
              <w:rPr>
                <w:sz w:val="20"/>
              </w:rPr>
            </w:pPr>
            <w:r>
              <w:rPr>
                <w:sz w:val="20"/>
              </w:rPr>
              <w:t>제품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설명서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제출한</w:t>
            </w:r>
            <w:r>
              <w:rPr>
                <w:spacing w:val="2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견본품</w:t>
            </w:r>
            <w:r>
              <w:rPr>
                <w:spacing w:val="-2"/>
                <w:sz w:val="20"/>
              </w:rPr>
              <w:t>(2종~3종)</w:t>
            </w:r>
          </w:p>
        </w:tc>
      </w:tr>
      <w:tr>
        <w:trPr>
          <w:trHeight w:val="622" w:hRule="atLeast"/>
        </w:trPr>
        <w:tc>
          <w:tcPr>
            <w:tcW w:w="1535" w:type="dxa"/>
          </w:tcPr>
          <w:p>
            <w:pPr>
              <w:pStyle w:val="TableParagraph"/>
              <w:spacing w:line="296" w:lineRule="exact"/>
              <w:ind w:left="104" w:right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주요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증빙서류</w:t>
            </w:r>
          </w:p>
          <w:p>
            <w:pPr>
              <w:pStyle w:val="TableParagraph"/>
              <w:spacing w:line="307" w:lineRule="exact"/>
              <w:ind w:left="104" w:right="9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발급처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301" w:val="left" w:leader="none"/>
              </w:tabs>
              <w:spacing w:line="296" w:lineRule="exact" w:before="0" w:after="0"/>
              <w:ind w:left="301" w:right="0" w:hanging="20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사업자등록증명,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폐업사실증명,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총사업자등록내역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국세청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홈택스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301" w:val="left" w:leader="none"/>
              </w:tabs>
              <w:spacing w:line="307" w:lineRule="exact" w:before="0" w:after="0"/>
              <w:ind w:left="301" w:right="0" w:hanging="200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법인등기부등본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대한민국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법원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인터넷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등기소</w:t>
            </w:r>
          </w:p>
        </w:tc>
      </w:tr>
      <w:tr>
        <w:trPr>
          <w:trHeight w:val="941" w:hRule="atLeast"/>
        </w:trPr>
        <w:tc>
          <w:tcPr>
            <w:tcW w:w="1535" w:type="dxa"/>
          </w:tcPr>
          <w:p>
            <w:pPr>
              <w:pStyle w:val="TableParagraph"/>
              <w:spacing w:before="10"/>
              <w:rPr>
                <w:rFonts w:ascii="휴먼옛체"/>
                <w:sz w:val="18"/>
              </w:rPr>
            </w:pPr>
          </w:p>
          <w:p>
            <w:pPr>
              <w:pStyle w:val="TableParagraph"/>
              <w:spacing w:before="1"/>
              <w:ind w:left="104" w:right="9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유의사항</w:t>
            </w:r>
          </w:p>
        </w:tc>
        <w:tc>
          <w:tcPr>
            <w:tcW w:w="8664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301" w:val="left" w:leader="none"/>
              </w:tabs>
              <w:spacing w:line="295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(발급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일자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준수)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sz w:val="20"/>
              </w:rPr>
              <w:t>공고일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이후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발급한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사실증명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01" w:val="left" w:leader="none"/>
              </w:tabs>
              <w:spacing w:line="320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b/>
                <w:sz w:val="20"/>
              </w:rPr>
              <w:t>(날짜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지정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금지)</w:t>
            </w:r>
            <w:r>
              <w:rPr>
                <w:b/>
                <w:spacing w:val="15"/>
                <w:sz w:val="20"/>
              </w:rPr>
              <w:t> </w:t>
            </w:r>
            <w:r>
              <w:rPr>
                <w:sz w:val="20"/>
              </w:rPr>
              <w:t>모든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서류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발급시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특정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기간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날짜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지정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금지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01" w:val="left" w:leader="none"/>
              </w:tabs>
              <w:spacing w:line="307" w:lineRule="exact" w:before="0" w:after="0"/>
              <w:ind w:left="301" w:right="0" w:hanging="200"/>
              <w:jc w:val="left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(증빙서류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필수제출)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사실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증명에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따른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부가서류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필수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제출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810" w:val="left" w:leader="none"/>
        </w:tabs>
        <w:spacing w:line="382" w:lineRule="exact" w:before="91" w:after="0"/>
        <w:ind w:left="809" w:right="0" w:hanging="421"/>
        <w:jc w:val="left"/>
        <w:rPr>
          <w:sz w:val="28"/>
        </w:rPr>
      </w:pPr>
      <w:r>
        <w:rPr>
          <w:spacing w:val="-4"/>
          <w:sz w:val="28"/>
        </w:rPr>
        <w:t>신청방법</w:t>
      </w:r>
    </w:p>
    <w:p>
      <w:pPr>
        <w:pStyle w:val="ListParagraph"/>
        <w:numPr>
          <w:ilvl w:val="0"/>
          <w:numId w:val="21"/>
        </w:numPr>
        <w:tabs>
          <w:tab w:pos="1158" w:val="left" w:leader="none"/>
        </w:tabs>
        <w:spacing w:line="413" w:lineRule="exact" w:before="0" w:after="0"/>
        <w:ind w:left="1157" w:right="0" w:hanging="301"/>
        <w:jc w:val="both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서류제출</w:t>
      </w:r>
      <w:r>
        <w:rPr>
          <w:rFonts w:ascii="나눔스퀘어 Bold" w:hAnsi="나눔스퀘어 Bold" w:eastAsia="나눔스퀘어 Bold"/>
          <w:b/>
          <w:spacing w:val="64"/>
          <w:w w:val="150"/>
          <w:sz w:val="30"/>
        </w:rPr>
        <w:t> </w:t>
      </w:r>
      <w:r>
        <w:rPr>
          <w:sz w:val="30"/>
        </w:rPr>
        <w:t>:</w:t>
      </w:r>
      <w:r>
        <w:rPr>
          <w:spacing w:val="59"/>
          <w:sz w:val="30"/>
        </w:rPr>
        <w:t> </w:t>
      </w:r>
      <w:r>
        <w:rPr>
          <w:sz w:val="30"/>
        </w:rPr>
        <w:t>투어라즈</w:t>
      </w:r>
      <w:r>
        <w:rPr>
          <w:spacing w:val="57"/>
          <w:sz w:val="30"/>
        </w:rPr>
        <w:t> </w:t>
      </w:r>
      <w:hyperlink r:id="rId6">
        <w:r>
          <w:rPr>
            <w:spacing w:val="-2"/>
            <w:sz w:val="30"/>
          </w:rPr>
          <w:t>https://touraz.kr</w:t>
        </w:r>
      </w:hyperlink>
    </w:p>
    <w:p>
      <w:pPr>
        <w:spacing w:line="297" w:lineRule="exact" w:before="0"/>
        <w:ind w:left="2678" w:right="0" w:firstLine="0"/>
        <w:jc w:val="left"/>
        <w:rPr>
          <w:sz w:val="20"/>
        </w:rPr>
      </w:pPr>
      <w:r>
        <w:rPr>
          <w:color w:val="0000FF"/>
          <w:spacing w:val="-18"/>
          <w:sz w:val="20"/>
        </w:rPr>
        <w:t>※</w:t>
      </w:r>
      <w:r>
        <w:rPr>
          <w:color w:val="0000FF"/>
          <w:spacing w:val="-1"/>
          <w:sz w:val="20"/>
        </w:rPr>
        <w:t> </w:t>
      </w:r>
      <w:r>
        <w:rPr>
          <w:color w:val="0000FF"/>
          <w:spacing w:val="-18"/>
          <w:sz w:val="20"/>
        </w:rPr>
        <w:t>투어라즈</w:t>
      </w:r>
      <w:r>
        <w:rPr>
          <w:color w:val="0000FF"/>
          <w:spacing w:val="-5"/>
          <w:sz w:val="20"/>
        </w:rPr>
        <w:t> </w:t>
      </w:r>
      <w:r>
        <w:rPr>
          <w:color w:val="0000FF"/>
          <w:spacing w:val="-18"/>
          <w:sz w:val="20"/>
        </w:rPr>
        <w:t>회원가입</w:t>
      </w:r>
      <w:r>
        <w:rPr>
          <w:color w:val="0000FF"/>
          <w:spacing w:val="-5"/>
          <w:sz w:val="20"/>
        </w:rPr>
        <w:t> </w:t>
      </w:r>
      <w:r>
        <w:rPr>
          <w:color w:val="0000FF"/>
          <w:spacing w:val="-18"/>
          <w:sz w:val="20"/>
        </w:rPr>
        <w:t>및</w:t>
      </w:r>
      <w:r>
        <w:rPr>
          <w:color w:val="0000FF"/>
          <w:spacing w:val="-5"/>
          <w:sz w:val="20"/>
        </w:rPr>
        <w:t> </w:t>
      </w:r>
      <w:r>
        <w:rPr>
          <w:color w:val="0000FF"/>
          <w:spacing w:val="-18"/>
          <w:sz w:val="20"/>
        </w:rPr>
        <w:t>한국평가데이터(KoDATA)를</w:t>
      </w:r>
      <w:r>
        <w:rPr>
          <w:color w:val="0000FF"/>
          <w:spacing w:val="-5"/>
          <w:sz w:val="20"/>
        </w:rPr>
        <w:t> </w:t>
      </w:r>
      <w:r>
        <w:rPr>
          <w:color w:val="0000FF"/>
          <w:spacing w:val="-18"/>
          <w:sz w:val="20"/>
        </w:rPr>
        <w:t>통한</w:t>
      </w:r>
      <w:r>
        <w:rPr>
          <w:color w:val="0000FF"/>
          <w:spacing w:val="-4"/>
          <w:sz w:val="20"/>
        </w:rPr>
        <w:t> </w:t>
      </w:r>
      <w:r>
        <w:rPr>
          <w:color w:val="0000FF"/>
          <w:spacing w:val="-18"/>
          <w:sz w:val="20"/>
        </w:rPr>
        <w:t>기업등록(인증)</w:t>
      </w:r>
      <w:r>
        <w:rPr>
          <w:color w:val="0000FF"/>
          <w:spacing w:val="11"/>
          <w:sz w:val="20"/>
        </w:rPr>
        <w:t> </w:t>
      </w:r>
      <w:r>
        <w:rPr>
          <w:color w:val="0000FF"/>
          <w:spacing w:val="-18"/>
          <w:sz w:val="20"/>
        </w:rPr>
        <w:t>필수</w:t>
      </w:r>
    </w:p>
    <w:p>
      <w:pPr>
        <w:pStyle w:val="ListParagraph"/>
        <w:numPr>
          <w:ilvl w:val="0"/>
          <w:numId w:val="21"/>
        </w:numPr>
        <w:tabs>
          <w:tab w:pos="1158" w:val="left" w:leader="none"/>
        </w:tabs>
        <w:spacing w:line="388" w:lineRule="exact" w:before="0" w:after="0"/>
        <w:ind w:left="1157" w:right="0" w:hanging="301"/>
        <w:jc w:val="both"/>
        <w:rPr>
          <w:sz w:val="30"/>
        </w:rPr>
      </w:pPr>
      <w:r>
        <w:rPr>
          <w:sz w:val="30"/>
        </w:rPr>
        <w:t>접수방법</w:t>
      </w:r>
      <w:r>
        <w:rPr>
          <w:spacing w:val="26"/>
          <w:sz w:val="30"/>
        </w:rPr>
        <w:t> </w:t>
      </w:r>
      <w:r>
        <w:rPr>
          <w:sz w:val="30"/>
        </w:rPr>
        <w:t>:</w:t>
      </w:r>
      <w:r>
        <w:rPr>
          <w:spacing w:val="27"/>
          <w:sz w:val="30"/>
        </w:rPr>
        <w:t> </w:t>
      </w:r>
      <w:r>
        <w:rPr>
          <w:sz w:val="30"/>
        </w:rPr>
        <w:t>①</w:t>
      </w:r>
      <w:r>
        <w:rPr>
          <w:spacing w:val="26"/>
          <w:sz w:val="30"/>
        </w:rPr>
        <w:t> </w:t>
      </w:r>
      <w:r>
        <w:rPr>
          <w:sz w:val="30"/>
        </w:rPr>
        <w:t>회원가입</w:t>
      </w:r>
      <w:r>
        <w:rPr>
          <w:spacing w:val="30"/>
          <w:sz w:val="30"/>
        </w:rPr>
        <w:t> </w:t>
      </w:r>
      <w:r>
        <w:rPr>
          <w:sz w:val="30"/>
        </w:rPr>
        <w:t>및</w:t>
      </w:r>
      <w:r>
        <w:rPr>
          <w:spacing w:val="26"/>
          <w:sz w:val="30"/>
        </w:rPr>
        <w:t> </w:t>
      </w:r>
      <w:r>
        <w:rPr>
          <w:sz w:val="30"/>
        </w:rPr>
        <w:t>한국평가데이터(KoDATE)</w:t>
      </w:r>
      <w:r>
        <w:rPr>
          <w:spacing w:val="28"/>
          <w:sz w:val="30"/>
        </w:rPr>
        <w:t> </w:t>
      </w:r>
      <w:r>
        <w:rPr>
          <w:spacing w:val="-4"/>
          <w:sz w:val="30"/>
        </w:rPr>
        <w:t>기업등록</w:t>
      </w:r>
    </w:p>
    <w:p>
      <w:pPr>
        <w:pStyle w:val="BodyText"/>
        <w:spacing w:line="213" w:lineRule="auto" w:before="12"/>
        <w:ind w:left="2735" w:right="129"/>
        <w:jc w:val="both"/>
      </w:pPr>
      <w:r>
        <w:rPr>
          <w:spacing w:val="-22"/>
        </w:rPr>
        <w:t>②</w:t>
      </w:r>
      <w:r>
        <w:rPr>
          <w:spacing w:val="-6"/>
        </w:rPr>
        <w:t> </w:t>
      </w:r>
      <w:r>
        <w:rPr>
          <w:spacing w:val="-22"/>
        </w:rPr>
        <w:t>정책</w:t>
      </w:r>
      <w:r>
        <w:rPr>
          <w:spacing w:val="-8"/>
        </w:rPr>
        <w:t> </w:t>
      </w:r>
      <w:r>
        <w:rPr>
          <w:spacing w:val="-22"/>
        </w:rPr>
        <w:t>지원</w:t>
      </w:r>
      <w:r>
        <w:rPr>
          <w:spacing w:val="-8"/>
        </w:rPr>
        <w:t> </w:t>
      </w:r>
      <w:r>
        <w:rPr>
          <w:spacing w:val="-22"/>
        </w:rPr>
        <w:t>▶</w:t>
      </w:r>
      <w:r>
        <w:rPr>
          <w:spacing w:val="-8"/>
        </w:rPr>
        <w:t> </w:t>
      </w:r>
      <w:r>
        <w:rPr>
          <w:spacing w:val="-22"/>
        </w:rPr>
        <w:t>공고/공모</w:t>
      </w:r>
      <w:r>
        <w:rPr>
          <w:spacing w:val="-8"/>
        </w:rPr>
        <w:t> </w:t>
      </w:r>
      <w:r>
        <w:rPr>
          <w:spacing w:val="-22"/>
        </w:rPr>
        <w:t>▶</w:t>
      </w:r>
      <w:r>
        <w:rPr>
          <w:spacing w:val="-8"/>
        </w:rPr>
        <w:t> </w:t>
      </w:r>
      <w:r>
        <w:rPr>
          <w:spacing w:val="-22"/>
        </w:rPr>
        <w:t>‘전북특별자치도</w:t>
      </w:r>
      <w:r>
        <w:rPr>
          <w:spacing w:val="-8"/>
        </w:rPr>
        <w:t> </w:t>
      </w:r>
      <w:r>
        <w:rPr>
          <w:spacing w:val="-22"/>
        </w:rPr>
        <w:t>관광굿즈’ </w:t>
      </w:r>
      <w:r>
        <w:rPr/>
        <w:t>검색</w:t>
      </w:r>
      <w:r>
        <w:rPr>
          <w:spacing w:val="-21"/>
        </w:rPr>
        <w:t> </w:t>
      </w:r>
      <w:r>
        <w:rPr/>
        <w:t>▶ 해당 부분 공고 클릭 ▶ 페이지 하단 신청하기 클릭 ▶ 신청 내용 작성 및 서류 첨부 ▶ 등록</w:t>
      </w:r>
    </w:p>
    <w:p>
      <w:pPr>
        <w:spacing w:line="288" w:lineRule="exact" w:before="0"/>
        <w:ind w:left="2728" w:right="0" w:firstLine="0"/>
        <w:jc w:val="left"/>
        <w:rPr>
          <w:sz w:val="20"/>
        </w:rPr>
      </w:pPr>
      <w:r>
        <w:rPr>
          <w:spacing w:val="-16"/>
          <w:sz w:val="20"/>
        </w:rPr>
        <w:t>※</w:t>
      </w:r>
      <w:r>
        <w:rPr>
          <w:spacing w:val="29"/>
          <w:sz w:val="20"/>
        </w:rPr>
        <w:t> </w:t>
      </w:r>
      <w:r>
        <w:rPr>
          <w:spacing w:val="-16"/>
          <w:sz w:val="20"/>
        </w:rPr>
        <w:t>선정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절차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등에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대한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원활한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안내를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위하여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실무자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연락처를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필수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제출할</w:t>
      </w:r>
      <w:r>
        <w:rPr>
          <w:spacing w:val="-6"/>
          <w:sz w:val="20"/>
        </w:rPr>
        <w:t> </w:t>
      </w:r>
      <w:r>
        <w:rPr>
          <w:spacing w:val="-16"/>
          <w:sz w:val="20"/>
        </w:rPr>
        <w:t>것</w:t>
      </w:r>
    </w:p>
    <w:p>
      <w:pPr>
        <w:spacing w:line="278" w:lineRule="exact" w:before="0"/>
        <w:ind w:left="2675" w:right="0" w:firstLine="0"/>
        <w:jc w:val="left"/>
        <w:rPr>
          <w:sz w:val="20"/>
        </w:rPr>
      </w:pPr>
      <w:r>
        <w:rPr>
          <w:spacing w:val="-30"/>
          <w:sz w:val="20"/>
        </w:rPr>
        <w:t>(연락처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오기재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또는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연락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불능으로</w:t>
      </w:r>
      <w:r>
        <w:rPr>
          <w:spacing w:val="-28"/>
          <w:sz w:val="20"/>
        </w:rPr>
        <w:t> </w:t>
      </w:r>
      <w:r>
        <w:rPr>
          <w:spacing w:val="-30"/>
          <w:sz w:val="20"/>
        </w:rPr>
        <w:t>인하여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발생하는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불이익의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귀책사유는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전적으로</w:t>
      </w:r>
      <w:r>
        <w:rPr>
          <w:spacing w:val="-28"/>
          <w:sz w:val="20"/>
        </w:rPr>
        <w:t> </w:t>
      </w:r>
      <w:r>
        <w:rPr>
          <w:spacing w:val="-30"/>
          <w:sz w:val="20"/>
        </w:rPr>
        <w:t>신청인에게</w:t>
      </w:r>
      <w:r>
        <w:rPr>
          <w:spacing w:val="-29"/>
          <w:sz w:val="20"/>
        </w:rPr>
        <w:t> </w:t>
      </w:r>
      <w:r>
        <w:rPr>
          <w:spacing w:val="-30"/>
          <w:sz w:val="20"/>
        </w:rPr>
        <w:t>있음)</w:t>
      </w:r>
    </w:p>
    <w:p>
      <w:pPr>
        <w:pStyle w:val="ListParagraph"/>
        <w:numPr>
          <w:ilvl w:val="0"/>
          <w:numId w:val="21"/>
        </w:numPr>
        <w:tabs>
          <w:tab w:pos="1158" w:val="left" w:leader="none"/>
        </w:tabs>
        <w:spacing w:line="390" w:lineRule="exact" w:before="0" w:after="0"/>
        <w:ind w:left="1157" w:right="0" w:hanging="301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견본품</w:t>
      </w:r>
      <w:r>
        <w:rPr>
          <w:rFonts w:ascii="나눔스퀘어 Bold" w:hAnsi="나눔스퀘어 Bold" w:eastAsia="나눔스퀘어 Bold"/>
          <w:b/>
          <w:spacing w:val="43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제출</w:t>
      </w:r>
      <w:r>
        <w:rPr>
          <w:rFonts w:ascii="나눔스퀘어 Bold" w:hAnsi="나눔스퀘어 Bold" w:eastAsia="나눔스퀘어 Bold"/>
          <w:b/>
          <w:spacing w:val="43"/>
          <w:sz w:val="30"/>
        </w:rPr>
        <w:t> </w:t>
      </w:r>
      <w:r>
        <w:rPr>
          <w:sz w:val="30"/>
        </w:rPr>
        <w:t>:</w:t>
      </w:r>
      <w:r>
        <w:rPr>
          <w:spacing w:val="-2"/>
          <w:sz w:val="30"/>
        </w:rPr>
        <w:t> </w:t>
      </w:r>
      <w:r>
        <w:rPr>
          <w:sz w:val="30"/>
        </w:rPr>
        <w:t>직접</w:t>
      </w:r>
      <w:r>
        <w:rPr>
          <w:spacing w:val="-22"/>
          <w:sz w:val="30"/>
        </w:rPr>
        <w:t> </w:t>
      </w:r>
      <w:r>
        <w:rPr>
          <w:sz w:val="30"/>
        </w:rPr>
        <w:t>방문</w:t>
      </w:r>
      <w:r>
        <w:rPr>
          <w:spacing w:val="-23"/>
          <w:sz w:val="30"/>
        </w:rPr>
        <w:t> </w:t>
      </w:r>
      <w:r>
        <w:rPr>
          <w:sz w:val="30"/>
        </w:rPr>
        <w:t>제출(전북관광기업지원센터</w:t>
      </w:r>
      <w:r>
        <w:rPr>
          <w:spacing w:val="-23"/>
          <w:sz w:val="30"/>
        </w:rPr>
        <w:t> </w:t>
      </w:r>
      <w:r>
        <w:rPr>
          <w:sz w:val="30"/>
        </w:rPr>
        <w:t>1층</w:t>
      </w:r>
      <w:r>
        <w:rPr>
          <w:spacing w:val="-22"/>
          <w:sz w:val="30"/>
        </w:rPr>
        <w:t> </w:t>
      </w:r>
      <w:r>
        <w:rPr>
          <w:spacing w:val="-2"/>
          <w:sz w:val="30"/>
        </w:rPr>
        <w:t>운영사무실)</w:t>
      </w:r>
    </w:p>
    <w:p>
      <w:pPr>
        <w:spacing w:line="346" w:lineRule="exact" w:before="0"/>
        <w:ind w:left="2642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-20"/>
          <w:sz w:val="22"/>
        </w:rPr>
        <w:t> </w:t>
      </w:r>
      <w:r>
        <w:rPr>
          <w:sz w:val="22"/>
        </w:rPr>
        <w:t>향후</w:t>
      </w:r>
      <w:r>
        <w:rPr>
          <w:spacing w:val="-18"/>
          <w:sz w:val="22"/>
        </w:rPr>
        <w:t> </w:t>
      </w:r>
      <w:r>
        <w:rPr>
          <w:sz w:val="22"/>
        </w:rPr>
        <w:t>출품작은</w:t>
      </w:r>
      <w:r>
        <w:rPr>
          <w:spacing w:val="-19"/>
          <w:sz w:val="22"/>
        </w:rPr>
        <w:t> </w:t>
      </w:r>
      <w:r>
        <w:rPr>
          <w:sz w:val="22"/>
        </w:rPr>
        <w:t>전시</w:t>
      </w:r>
      <w:r>
        <w:rPr>
          <w:spacing w:val="-20"/>
          <w:sz w:val="22"/>
        </w:rPr>
        <w:t> </w:t>
      </w:r>
      <w:r>
        <w:rPr>
          <w:sz w:val="22"/>
        </w:rPr>
        <w:t>이후</w:t>
      </w:r>
      <w:r>
        <w:rPr>
          <w:spacing w:val="-19"/>
          <w:sz w:val="22"/>
        </w:rPr>
        <w:t> </w:t>
      </w:r>
      <w:r>
        <w:rPr>
          <w:sz w:val="22"/>
        </w:rPr>
        <w:t>반환예정(기한</w:t>
      </w:r>
      <w:r>
        <w:rPr>
          <w:spacing w:val="-18"/>
          <w:sz w:val="22"/>
        </w:rPr>
        <w:t> </w:t>
      </w:r>
      <w:r>
        <w:rPr>
          <w:sz w:val="22"/>
        </w:rPr>
        <w:t>내</w:t>
      </w:r>
      <w:r>
        <w:rPr>
          <w:spacing w:val="-19"/>
          <w:sz w:val="22"/>
        </w:rPr>
        <w:t> </w:t>
      </w:r>
      <w:r>
        <w:rPr>
          <w:sz w:val="22"/>
        </w:rPr>
        <w:t>미수령시</w:t>
      </w:r>
      <w:r>
        <w:rPr>
          <w:spacing w:val="-18"/>
          <w:sz w:val="22"/>
        </w:rPr>
        <w:t> </w:t>
      </w:r>
      <w:r>
        <w:rPr>
          <w:sz w:val="22"/>
        </w:rPr>
        <w:t>센터</w:t>
      </w:r>
      <w:r>
        <w:rPr>
          <w:spacing w:val="-18"/>
          <w:sz w:val="22"/>
        </w:rPr>
        <w:t> </w:t>
      </w:r>
      <w:r>
        <w:rPr>
          <w:sz w:val="22"/>
        </w:rPr>
        <w:t>자체</w:t>
      </w:r>
      <w:r>
        <w:rPr>
          <w:spacing w:val="-17"/>
          <w:sz w:val="22"/>
        </w:rPr>
        <w:t> </w:t>
      </w:r>
      <w:r>
        <w:rPr>
          <w:spacing w:val="-5"/>
          <w:sz w:val="22"/>
        </w:rPr>
        <w:t>폐기)</w:t>
      </w:r>
    </w:p>
    <w:p>
      <w:pPr>
        <w:spacing w:after="0" w:line="346" w:lineRule="exact"/>
        <w:jc w:val="left"/>
        <w:rPr>
          <w:sz w:val="22"/>
        </w:rPr>
        <w:sectPr>
          <w:pgSz w:w="11900" w:h="16820"/>
          <w:pgMar w:header="0" w:footer="910" w:top="1420" w:bottom="110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91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5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25pt;height:28.3pt;mso-position-horizontal-relative:char;mso-position-vertical-relative:line" id="docshapegroup92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2,4" to="9152,555" stroked="true" strokeweight="1.079pt" strokecolor="#000000">
              <v:stroke dashstyle="solid"/>
            </v:line>
            <v:line style="position:absolute" from="1,4" to="9164,4" stroked="true" strokeweight=".36pt" strokecolor="#000000">
              <v:stroke dashstyle="solid"/>
            </v:line>
            <v:shape style="position:absolute;left:1;top:3;width:9164;height:552" id="docshape93" coordorigin="1,4" coordsize="9164,552" path="m1,555l9164,555m9152,4l9152,555m1,555l9164,555e" filled="false" stroked="true" strokeweight="1.079pt" strokecolor="#000000">
              <v:path arrowok="t"/>
              <v:stroke dashstyle="solid"/>
            </v:shape>
            <v:line style="position:absolute" from="1,4" to="9164,4" stroked="true" strokeweight=".36pt" strokecolor="#000000">
              <v:stroke dashstyle="solid"/>
            </v:line>
            <v:shape style="position:absolute;left:7;top:7;width:9135;height:537" type="#_x0000_t202" id="docshape94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신청시</w:t>
                    </w:r>
                    <w:r>
                      <w:rPr>
                        <w:rFonts w:ascii="HY헤드라인M" w:eastAsia="HY헤드라인M"/>
                        <w:spacing w:val="43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line="240" w:lineRule="auto" w:before="10"/>
        <w:rPr>
          <w:sz w:val="5"/>
        </w:rPr>
      </w:pPr>
      <w:r>
        <w:rPr/>
        <w:pict>
          <v:shape style="position:absolute;margin-left:43.896pt;margin-top:6.482pt;width:510pt;height:46.05pt;mso-position-horizontal-relative:page;mso-position-vertical-relative:paragraph;z-index:-15710720;mso-wrap-distance-left:0;mso-wrap-distance-right:0" type="#_x0000_t202" id="docshape95" filled="true" fillcolor="#fffad5" stroked="true" strokeweight=".36pt" strokecolor="#000000">
            <v:textbox inset="0,0,0,0">
              <w:txbxContent>
                <w:p>
                  <w:pPr>
                    <w:spacing w:line="172" w:lineRule="auto" w:before="0"/>
                    <w:ind w:left="584" w:right="97" w:hanging="367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◈ 본 공고문에 명시되지 않은 사항은 관광벤처 지원사업 통합관리지침 및 동사업 </w:t>
                  </w:r>
                  <w:r>
                    <w:rPr>
                      <w:b/>
                      <w:color w:val="000000"/>
                      <w:sz w:val="24"/>
                    </w:rPr>
                    <w:t>세부 관리기준, 매뉴얼 등에서 정하는 바에 따르며, 지침</w:t>
                  </w:r>
                  <w:r>
                    <w:rPr>
                      <w:rFonts w:ascii="함초롬돋움" w:hAnsi="함초롬돋움" w:eastAsia="함초롬돋움"/>
                      <w:b/>
                      <w:color w:val="000000"/>
                      <w:sz w:val="24"/>
                    </w:rPr>
                    <w:t>‧</w:t>
                  </w:r>
                  <w:r>
                    <w:rPr>
                      <w:b/>
                      <w:color w:val="000000"/>
                      <w:sz w:val="24"/>
                    </w:rPr>
                    <w:t>기준 등의 관련 자료 미숙지로 발 생하는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불이익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및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그에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따른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책임은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동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사업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신청자에게</w:t>
                  </w:r>
                  <w:r>
                    <w:rPr>
                      <w:b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</w:rPr>
                    <w:t>있습니다.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line="240" w:lineRule="auto" w:before="14"/>
        <w:rPr>
          <w:sz w:val="5"/>
        </w:rPr>
      </w:pPr>
    </w:p>
    <w:p>
      <w:pPr>
        <w:pStyle w:val="ListParagraph"/>
        <w:numPr>
          <w:ilvl w:val="1"/>
          <w:numId w:val="8"/>
        </w:numPr>
        <w:tabs>
          <w:tab w:pos="892" w:val="left" w:leader="none"/>
        </w:tabs>
        <w:spacing w:line="237" w:lineRule="auto" w:before="55" w:after="0"/>
        <w:ind w:left="891" w:right="129" w:hanging="483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지원자는 모집개요, 지원요건, 지원내용, 신청방법, 제출서류, 신청 시 </w:t>
      </w:r>
      <w:r>
        <w:rPr>
          <w:spacing w:val="-6"/>
          <w:sz w:val="30"/>
        </w:rPr>
        <w:t>유의사항</w:t>
      </w:r>
      <w:r>
        <w:rPr>
          <w:spacing w:val="-25"/>
          <w:sz w:val="30"/>
        </w:rPr>
        <w:t> </w:t>
      </w:r>
      <w:r>
        <w:rPr>
          <w:spacing w:val="-6"/>
          <w:sz w:val="30"/>
        </w:rPr>
        <w:t>등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본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모집공고에서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정하는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모든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사항에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관하여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사업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신청전에</w:t>
      </w:r>
      <w:r>
        <w:rPr>
          <w:spacing w:val="-6"/>
          <w:sz w:val="30"/>
        </w:rPr>
        <w:t> </w:t>
      </w:r>
      <w:r>
        <w:rPr>
          <w:sz w:val="30"/>
        </w:rPr>
        <w:t>완전히 숙지하여야 함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36" w:lineRule="exact" w:before="3" w:after="0"/>
        <w:ind w:left="843" w:right="0" w:hanging="436"/>
        <w:jc w:val="both"/>
        <w:rPr>
          <w:rFonts w:ascii="Wingdings" w:hAnsi="Wingdings" w:eastAsia="Wingdings"/>
          <w:sz w:val="30"/>
        </w:rPr>
      </w:pPr>
      <w:r>
        <w:rPr>
          <w:spacing w:val="-30"/>
          <w:sz w:val="30"/>
        </w:rPr>
        <w:t>지원자는</w:t>
      </w:r>
      <w:r>
        <w:rPr>
          <w:spacing w:val="-27"/>
          <w:sz w:val="30"/>
        </w:rPr>
        <w:t> </w:t>
      </w:r>
      <w:r>
        <w:rPr>
          <w:spacing w:val="-30"/>
          <w:sz w:val="30"/>
        </w:rPr>
        <w:t>본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모집공고에서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정하는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모든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사항을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수락하고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준수할</w:t>
      </w:r>
      <w:r>
        <w:rPr>
          <w:spacing w:val="-26"/>
          <w:sz w:val="30"/>
        </w:rPr>
        <w:t> </w:t>
      </w:r>
      <w:r>
        <w:rPr>
          <w:spacing w:val="-30"/>
          <w:sz w:val="30"/>
        </w:rPr>
        <w:t>것을</w:t>
      </w:r>
      <w:r>
        <w:rPr>
          <w:spacing w:val="-13"/>
          <w:sz w:val="30"/>
        </w:rPr>
        <w:t> </w:t>
      </w:r>
      <w:r>
        <w:rPr>
          <w:spacing w:val="-30"/>
          <w:sz w:val="30"/>
        </w:rPr>
        <w:t>확약함</w:t>
      </w:r>
    </w:p>
    <w:p>
      <w:pPr>
        <w:pStyle w:val="ListParagraph"/>
        <w:numPr>
          <w:ilvl w:val="1"/>
          <w:numId w:val="8"/>
        </w:numPr>
        <w:tabs>
          <w:tab w:pos="899" w:val="left" w:leader="none"/>
        </w:tabs>
        <w:spacing w:line="240" w:lineRule="auto" w:before="0" w:after="0"/>
        <w:ind w:left="898" w:right="129" w:hanging="490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공모전 문의 시 안내받은 의견은 참고사항이므로 모든 사업지원 희망자는</w:t>
      </w:r>
      <w:r>
        <w:rPr>
          <w:spacing w:val="-9"/>
          <w:sz w:val="30"/>
        </w:rPr>
        <w:t> </w:t>
      </w:r>
      <w:r>
        <w:rPr>
          <w:sz w:val="30"/>
        </w:rPr>
        <w:t>반드시</w:t>
      </w:r>
      <w:r>
        <w:rPr>
          <w:spacing w:val="-9"/>
          <w:sz w:val="30"/>
        </w:rPr>
        <w:t> </w:t>
      </w:r>
      <w:r>
        <w:rPr>
          <w:sz w:val="30"/>
        </w:rPr>
        <w:t>본</w:t>
      </w:r>
      <w:r>
        <w:rPr>
          <w:spacing w:val="-9"/>
          <w:sz w:val="30"/>
        </w:rPr>
        <w:t> </w:t>
      </w:r>
      <w:r>
        <w:rPr>
          <w:sz w:val="30"/>
        </w:rPr>
        <w:t>공모요강을</w:t>
      </w:r>
      <w:r>
        <w:rPr>
          <w:spacing w:val="-10"/>
          <w:sz w:val="30"/>
        </w:rPr>
        <w:t> </w:t>
      </w:r>
      <w:r>
        <w:rPr>
          <w:sz w:val="30"/>
        </w:rPr>
        <w:t>충분히</w:t>
      </w:r>
      <w:r>
        <w:rPr>
          <w:spacing w:val="-9"/>
          <w:sz w:val="30"/>
        </w:rPr>
        <w:t> </w:t>
      </w:r>
      <w:r>
        <w:rPr>
          <w:sz w:val="30"/>
        </w:rPr>
        <w:t>숙지하고</w:t>
      </w:r>
      <w:r>
        <w:rPr>
          <w:spacing w:val="-9"/>
          <w:sz w:val="30"/>
        </w:rPr>
        <w:t> </w:t>
      </w:r>
      <w:r>
        <w:rPr>
          <w:sz w:val="30"/>
        </w:rPr>
        <w:t>최종</w:t>
      </w:r>
      <w:r>
        <w:rPr>
          <w:spacing w:val="-9"/>
          <w:sz w:val="30"/>
        </w:rPr>
        <w:t> </w:t>
      </w:r>
      <w:r>
        <w:rPr>
          <w:sz w:val="30"/>
        </w:rPr>
        <w:t>응모해야</w:t>
      </w:r>
      <w:r>
        <w:rPr>
          <w:spacing w:val="-9"/>
          <w:sz w:val="30"/>
        </w:rPr>
        <w:t> </w:t>
      </w:r>
      <w:r>
        <w:rPr>
          <w:sz w:val="30"/>
        </w:rPr>
        <w:t>하며, 응모 결과에 대한 책임을 지지 않음</w:t>
      </w:r>
    </w:p>
    <w:p>
      <w:pPr>
        <w:pStyle w:val="ListParagraph"/>
        <w:numPr>
          <w:ilvl w:val="1"/>
          <w:numId w:val="8"/>
        </w:numPr>
        <w:tabs>
          <w:tab w:pos="853" w:val="left" w:leader="none"/>
        </w:tabs>
        <w:spacing w:line="237" w:lineRule="auto" w:before="0" w:after="0"/>
        <w:ind w:left="852" w:right="129" w:hanging="444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재단은</w:t>
      </w:r>
      <w:r>
        <w:rPr>
          <w:spacing w:val="-8"/>
          <w:sz w:val="30"/>
        </w:rPr>
        <w:t> </w:t>
      </w:r>
      <w:r>
        <w:rPr>
          <w:sz w:val="30"/>
        </w:rPr>
        <w:t>평가과정의</w:t>
      </w:r>
      <w:r>
        <w:rPr>
          <w:spacing w:val="-7"/>
          <w:sz w:val="30"/>
        </w:rPr>
        <w:t> </w:t>
      </w:r>
      <w:r>
        <w:rPr>
          <w:sz w:val="30"/>
        </w:rPr>
        <w:t>공정성</w:t>
      </w:r>
      <w:r>
        <w:rPr>
          <w:spacing w:val="-8"/>
          <w:sz w:val="30"/>
        </w:rPr>
        <w:t> </w:t>
      </w:r>
      <w:r>
        <w:rPr>
          <w:sz w:val="30"/>
        </w:rPr>
        <w:t>등을</w:t>
      </w:r>
      <w:r>
        <w:rPr>
          <w:spacing w:val="-7"/>
          <w:sz w:val="30"/>
        </w:rPr>
        <w:t> </w:t>
      </w:r>
      <w:r>
        <w:rPr>
          <w:sz w:val="30"/>
        </w:rPr>
        <w:t>확인하기</w:t>
      </w:r>
      <w:r>
        <w:rPr>
          <w:spacing w:val="-7"/>
          <w:sz w:val="30"/>
        </w:rPr>
        <w:t> </w:t>
      </w:r>
      <w:r>
        <w:rPr>
          <w:sz w:val="30"/>
        </w:rPr>
        <w:t>위해</w:t>
      </w:r>
      <w:r>
        <w:rPr>
          <w:spacing w:val="-8"/>
          <w:sz w:val="30"/>
        </w:rPr>
        <w:t> </w:t>
      </w:r>
      <w:r>
        <w:rPr>
          <w:sz w:val="30"/>
        </w:rPr>
        <w:t>신청</w:t>
      </w:r>
      <w:r>
        <w:rPr>
          <w:spacing w:val="-7"/>
          <w:sz w:val="30"/>
        </w:rPr>
        <w:t> </w:t>
      </w:r>
      <w:r>
        <w:rPr>
          <w:sz w:val="30"/>
        </w:rPr>
        <w:t>기업의</w:t>
      </w:r>
      <w:r>
        <w:rPr>
          <w:spacing w:val="-8"/>
          <w:sz w:val="30"/>
        </w:rPr>
        <w:t> </w:t>
      </w:r>
      <w:r>
        <w:rPr>
          <w:sz w:val="30"/>
        </w:rPr>
        <w:t>동의</w:t>
      </w:r>
      <w:r>
        <w:rPr>
          <w:spacing w:val="-7"/>
          <w:sz w:val="30"/>
        </w:rPr>
        <w:t> </w:t>
      </w:r>
      <w:r>
        <w:rPr>
          <w:sz w:val="30"/>
        </w:rPr>
        <w:t>하에</w:t>
      </w:r>
      <w:r>
        <w:rPr>
          <w:sz w:val="30"/>
        </w:rPr>
        <w:t> 발표평가 전 과정을</w:t>
      </w:r>
      <w:r>
        <w:rPr>
          <w:spacing w:val="40"/>
          <w:sz w:val="30"/>
        </w:rPr>
        <w:t> </w:t>
      </w:r>
      <w:r>
        <w:rPr>
          <w:sz w:val="30"/>
        </w:rPr>
        <w:t>녹음 또는 녹화할</w:t>
      </w:r>
      <w:r>
        <w:rPr>
          <w:spacing w:val="40"/>
          <w:sz w:val="30"/>
        </w:rPr>
        <w:t> </w:t>
      </w:r>
      <w:r>
        <w:rPr>
          <w:sz w:val="30"/>
        </w:rPr>
        <w:t>수 있음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37" w:lineRule="auto" w:before="0" w:after="0"/>
        <w:ind w:left="843" w:right="129" w:hanging="435"/>
        <w:jc w:val="both"/>
        <w:rPr>
          <w:rFonts w:ascii="Wingdings" w:hAnsi="Wingdings" w:eastAsia="Wingdings"/>
          <w:sz w:val="30"/>
        </w:rPr>
      </w:pPr>
      <w:r>
        <w:rPr>
          <w:spacing w:val="-8"/>
          <w:sz w:val="30"/>
        </w:rPr>
        <w:t>재단은</w:t>
      </w:r>
      <w:r>
        <w:rPr>
          <w:spacing w:val="-23"/>
          <w:sz w:val="30"/>
        </w:rPr>
        <w:t> </w:t>
      </w:r>
      <w:r>
        <w:rPr>
          <w:spacing w:val="-8"/>
          <w:sz w:val="30"/>
        </w:rPr>
        <w:t>본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모집공고의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주관기관으로서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본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지원사업의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목적달성을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위하여 </w:t>
      </w:r>
      <w:r>
        <w:rPr>
          <w:sz w:val="30"/>
        </w:rPr>
        <w:t>관련</w:t>
      </w:r>
      <w:r>
        <w:rPr>
          <w:spacing w:val="-6"/>
          <w:sz w:val="30"/>
        </w:rPr>
        <w:t> </w:t>
      </w:r>
      <w:r>
        <w:rPr>
          <w:sz w:val="30"/>
        </w:rPr>
        <w:t>법령을</w:t>
      </w:r>
      <w:r>
        <w:rPr>
          <w:spacing w:val="-6"/>
          <w:sz w:val="30"/>
        </w:rPr>
        <w:t> </w:t>
      </w:r>
      <w:r>
        <w:rPr>
          <w:sz w:val="30"/>
        </w:rPr>
        <w:t>준수하는</w:t>
      </w:r>
      <w:r>
        <w:rPr>
          <w:spacing w:val="-6"/>
          <w:sz w:val="30"/>
        </w:rPr>
        <w:t> </w:t>
      </w:r>
      <w:r>
        <w:rPr>
          <w:sz w:val="30"/>
        </w:rPr>
        <w:t>범위에서</w:t>
      </w:r>
      <w:r>
        <w:rPr>
          <w:spacing w:val="-6"/>
          <w:sz w:val="30"/>
        </w:rPr>
        <w:t> </w:t>
      </w:r>
      <w:r>
        <w:rPr>
          <w:sz w:val="30"/>
        </w:rPr>
        <w:t>추가적인</w:t>
      </w:r>
      <w:r>
        <w:rPr>
          <w:spacing w:val="-6"/>
          <w:sz w:val="30"/>
        </w:rPr>
        <w:t> </w:t>
      </w:r>
      <w:r>
        <w:rPr>
          <w:sz w:val="30"/>
        </w:rPr>
        <w:t>지원</w:t>
      </w:r>
      <w:r>
        <w:rPr>
          <w:spacing w:val="-6"/>
          <w:sz w:val="30"/>
        </w:rPr>
        <w:t> </w:t>
      </w:r>
      <w:r>
        <w:rPr>
          <w:sz w:val="30"/>
        </w:rPr>
        <w:t>자격을</w:t>
      </w:r>
      <w:r>
        <w:rPr>
          <w:spacing w:val="-6"/>
          <w:sz w:val="30"/>
        </w:rPr>
        <w:t> </w:t>
      </w:r>
      <w:r>
        <w:rPr>
          <w:sz w:val="30"/>
        </w:rPr>
        <w:t>정할</w:t>
      </w:r>
      <w:r>
        <w:rPr>
          <w:spacing w:val="-6"/>
          <w:sz w:val="30"/>
        </w:rPr>
        <w:t> </w:t>
      </w:r>
      <w:r>
        <w:rPr>
          <w:sz w:val="30"/>
        </w:rPr>
        <w:t>수</w:t>
      </w:r>
      <w:r>
        <w:rPr>
          <w:spacing w:val="-6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00" w:lineRule="exact" w:before="0" w:after="0"/>
        <w:ind w:left="843" w:right="0" w:hanging="436"/>
        <w:jc w:val="both"/>
        <w:rPr>
          <w:rFonts w:ascii="Wingdings" w:hAnsi="Wingdings" w:eastAsia="Wingdings"/>
          <w:sz w:val="30"/>
        </w:rPr>
      </w:pPr>
      <w:r>
        <w:rPr>
          <w:spacing w:val="-4"/>
          <w:sz w:val="30"/>
        </w:rPr>
        <w:t>식품의</w:t>
      </w:r>
      <w:r>
        <w:rPr>
          <w:spacing w:val="-27"/>
          <w:sz w:val="30"/>
        </w:rPr>
        <w:t> </w:t>
      </w:r>
      <w:r>
        <w:rPr>
          <w:spacing w:val="-4"/>
          <w:sz w:val="30"/>
        </w:rPr>
        <w:t>경우,</w:t>
      </w:r>
      <w:r>
        <w:rPr>
          <w:spacing w:val="-23"/>
          <w:sz w:val="30"/>
        </w:rPr>
        <w:t> </w:t>
      </w:r>
      <w:r>
        <w:rPr>
          <w:spacing w:val="-4"/>
          <w:sz w:val="30"/>
        </w:rPr>
        <w:t>심의위원의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맛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평가를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위한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시제품을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생산할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수</w:t>
      </w:r>
      <w:r>
        <w:rPr>
          <w:spacing w:val="-26"/>
          <w:sz w:val="30"/>
        </w:rPr>
        <w:t> </w:t>
      </w:r>
      <w:r>
        <w:rPr>
          <w:spacing w:val="-4"/>
          <w:sz w:val="30"/>
        </w:rPr>
        <w:t>있어야</w:t>
      </w:r>
      <w:r>
        <w:rPr>
          <w:spacing w:val="-26"/>
          <w:sz w:val="30"/>
        </w:rPr>
        <w:t> </w:t>
      </w:r>
      <w:r>
        <w:rPr>
          <w:spacing w:val="-10"/>
          <w:sz w:val="30"/>
        </w:rPr>
        <w:t>함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81" w:lineRule="exact" w:before="0" w:after="0"/>
        <w:ind w:left="843" w:right="0" w:hanging="436"/>
        <w:jc w:val="both"/>
        <w:rPr>
          <w:rFonts w:ascii="Wingdings" w:hAnsi="Wingdings" w:eastAsia="Wingdings"/>
          <w:sz w:val="30"/>
        </w:rPr>
      </w:pPr>
      <w:r>
        <w:rPr>
          <w:spacing w:val="-6"/>
          <w:sz w:val="30"/>
        </w:rPr>
        <w:t>가공식품</w:t>
      </w:r>
      <w:r>
        <w:rPr>
          <w:spacing w:val="-15"/>
          <w:sz w:val="30"/>
        </w:rPr>
        <w:t>, </w:t>
      </w:r>
      <w:r>
        <w:rPr>
          <w:spacing w:val="-6"/>
          <w:sz w:val="30"/>
        </w:rPr>
        <w:t>화장품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등의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경우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전문가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심의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전까지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전체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성분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검증</w:t>
      </w:r>
      <w:r>
        <w:rPr>
          <w:spacing w:val="-24"/>
          <w:sz w:val="30"/>
        </w:rPr>
        <w:t> </w:t>
      </w:r>
      <w:r>
        <w:rPr>
          <w:spacing w:val="-6"/>
          <w:sz w:val="30"/>
        </w:rPr>
        <w:t>완료</w:t>
      </w:r>
      <w:r>
        <w:rPr>
          <w:spacing w:val="-24"/>
          <w:sz w:val="30"/>
        </w:rPr>
        <w:t> </w:t>
      </w:r>
      <w:r>
        <w:rPr>
          <w:rFonts w:ascii="함초롬바탕" w:hAnsi="함초롬바탕" w:eastAsia="함초롬바탕"/>
          <w:spacing w:val="-10"/>
          <w:sz w:val="30"/>
        </w:rPr>
        <w:t>必</w:t>
      </w:r>
    </w:p>
    <w:p>
      <w:pPr>
        <w:pStyle w:val="BodyText"/>
        <w:spacing w:line="425" w:lineRule="exact"/>
        <w:ind w:left="857"/>
      </w:pPr>
      <w:r>
        <w:rPr/>
        <w:t>(서류</w:t>
      </w:r>
      <w:r>
        <w:rPr>
          <w:spacing w:val="19"/>
        </w:rPr>
        <w:t> </w:t>
      </w:r>
      <w:r>
        <w:rPr/>
        <w:t>접수시</w:t>
      </w:r>
      <w:r>
        <w:rPr>
          <w:spacing w:val="19"/>
        </w:rPr>
        <w:t> </w:t>
      </w:r>
      <w:r>
        <w:rPr/>
        <w:t>성분표</w:t>
      </w:r>
      <w:r>
        <w:rPr>
          <w:spacing w:val="22"/>
        </w:rPr>
        <w:t> </w:t>
      </w:r>
      <w:r>
        <w:rPr/>
        <w:t>및</w:t>
      </w:r>
      <w:r>
        <w:rPr>
          <w:spacing w:val="20"/>
        </w:rPr>
        <w:t> </w:t>
      </w:r>
      <w:r>
        <w:rPr/>
        <w:t>원산지</w:t>
      </w:r>
      <w:r>
        <w:rPr>
          <w:spacing w:val="19"/>
        </w:rPr>
        <w:t> </w:t>
      </w:r>
      <w:r>
        <w:rPr/>
        <w:t>표기</w:t>
      </w:r>
      <w:r>
        <w:rPr>
          <w:spacing w:val="22"/>
        </w:rPr>
        <w:t> </w:t>
      </w:r>
      <w:r>
        <w:rPr>
          <w:spacing w:val="-5"/>
        </w:rPr>
        <w:t>필수)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13" w:lineRule="exact" w:before="0" w:after="0"/>
        <w:ind w:left="843" w:right="0" w:hanging="436"/>
        <w:jc w:val="both"/>
        <w:rPr>
          <w:rFonts w:ascii="Wingdings" w:hAnsi="Wingdings" w:eastAsia="Wingdings"/>
          <w:sz w:val="30"/>
        </w:rPr>
      </w:pPr>
      <w:r>
        <w:rPr>
          <w:spacing w:val="-32"/>
          <w:sz w:val="30"/>
        </w:rPr>
        <w:t>다음에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해당하는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경우,</w:t>
      </w:r>
      <w:r>
        <w:rPr>
          <w:spacing w:val="3"/>
          <w:sz w:val="30"/>
        </w:rPr>
        <w:t> </w:t>
      </w:r>
      <w:r>
        <w:rPr>
          <w:spacing w:val="-32"/>
          <w:sz w:val="30"/>
        </w:rPr>
        <w:t>심의에서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제외되며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선정</w:t>
      </w:r>
      <w:r>
        <w:rPr>
          <w:spacing w:val="-30"/>
          <w:sz w:val="30"/>
        </w:rPr>
        <w:t> </w:t>
      </w:r>
      <w:r>
        <w:rPr>
          <w:spacing w:val="-32"/>
          <w:sz w:val="30"/>
        </w:rPr>
        <w:t>후라도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선정이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취소될</w:t>
      </w:r>
      <w:r>
        <w:rPr>
          <w:spacing w:val="-30"/>
          <w:sz w:val="30"/>
        </w:rPr>
        <w:t> </w:t>
      </w:r>
      <w:r>
        <w:rPr>
          <w:spacing w:val="-32"/>
          <w:sz w:val="30"/>
        </w:rPr>
        <w:t>수</w:t>
      </w:r>
      <w:r>
        <w:rPr>
          <w:spacing w:val="-31"/>
          <w:sz w:val="30"/>
        </w:rPr>
        <w:t> </w:t>
      </w:r>
      <w:r>
        <w:rPr>
          <w:spacing w:val="-32"/>
          <w:sz w:val="30"/>
        </w:rPr>
        <w:t>있음</w:t>
      </w:r>
    </w:p>
    <w:p>
      <w:pPr>
        <w:spacing w:line="360" w:lineRule="exact" w:before="0"/>
        <w:ind w:left="689" w:right="0" w:firstLine="0"/>
        <w:jc w:val="left"/>
        <w:rPr>
          <w:sz w:val="22"/>
        </w:rPr>
      </w:pPr>
      <w:r>
        <w:rPr>
          <w:spacing w:val="-20"/>
          <w:sz w:val="22"/>
        </w:rPr>
        <w:t>※</w:t>
      </w:r>
      <w:r>
        <w:rPr>
          <w:spacing w:val="3"/>
          <w:sz w:val="22"/>
        </w:rPr>
        <w:t> </w:t>
      </w:r>
      <w:r>
        <w:rPr>
          <w:spacing w:val="-20"/>
          <w:sz w:val="22"/>
        </w:rPr>
        <w:t>제출자료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및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출품작으로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인해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발생한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민</w:t>
      </w:r>
      <w:r>
        <w:rPr>
          <w:rFonts w:ascii="함초롬돋움" w:hAnsi="함초롬돋움" w:eastAsia="함초롬돋움"/>
          <w:spacing w:val="-20"/>
          <w:sz w:val="22"/>
        </w:rPr>
        <w:t>․</w:t>
      </w:r>
      <w:r>
        <w:rPr>
          <w:spacing w:val="-20"/>
          <w:sz w:val="22"/>
        </w:rPr>
        <w:t>형사상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분쟁의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책임은</w:t>
      </w:r>
      <w:r>
        <w:rPr>
          <w:spacing w:val="-3"/>
          <w:sz w:val="22"/>
        </w:rPr>
        <w:t> </w:t>
      </w:r>
      <w:r>
        <w:rPr>
          <w:spacing w:val="-20"/>
          <w:sz w:val="22"/>
        </w:rPr>
        <w:t>신청자에게</w:t>
      </w:r>
      <w:r>
        <w:rPr>
          <w:spacing w:val="-2"/>
          <w:sz w:val="22"/>
        </w:rPr>
        <w:t> </w:t>
      </w:r>
      <w:r>
        <w:rPr>
          <w:spacing w:val="-20"/>
          <w:sz w:val="22"/>
        </w:rPr>
        <w:t>있음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391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제시된</w:t>
      </w:r>
      <w:r>
        <w:rPr>
          <w:spacing w:val="25"/>
          <w:sz w:val="28"/>
        </w:rPr>
        <w:t> </w:t>
      </w:r>
      <w:r>
        <w:rPr>
          <w:sz w:val="28"/>
        </w:rPr>
        <w:t>요강</w:t>
      </w:r>
      <w:r>
        <w:rPr>
          <w:spacing w:val="25"/>
          <w:sz w:val="28"/>
        </w:rPr>
        <w:t> </w:t>
      </w:r>
      <w:r>
        <w:rPr>
          <w:sz w:val="28"/>
        </w:rPr>
        <w:t>및</w:t>
      </w:r>
      <w:r>
        <w:rPr>
          <w:spacing w:val="25"/>
          <w:sz w:val="28"/>
        </w:rPr>
        <w:t> </w:t>
      </w:r>
      <w:r>
        <w:rPr>
          <w:sz w:val="28"/>
        </w:rPr>
        <w:t>신청서와</w:t>
      </w:r>
      <w:r>
        <w:rPr>
          <w:spacing w:val="26"/>
          <w:sz w:val="28"/>
        </w:rPr>
        <w:t> </w:t>
      </w:r>
      <w:r>
        <w:rPr>
          <w:sz w:val="28"/>
        </w:rPr>
        <w:t>상이한</w:t>
      </w:r>
      <w:r>
        <w:rPr>
          <w:spacing w:val="25"/>
          <w:sz w:val="28"/>
        </w:rPr>
        <w:t> </w:t>
      </w:r>
      <w:r>
        <w:rPr>
          <w:sz w:val="28"/>
        </w:rPr>
        <w:t>제품을</w:t>
      </w:r>
      <w:r>
        <w:rPr>
          <w:spacing w:val="25"/>
          <w:sz w:val="28"/>
        </w:rPr>
        <w:t> </w:t>
      </w:r>
      <w:r>
        <w:rPr>
          <w:sz w:val="28"/>
        </w:rPr>
        <w:t>출품한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3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신청서상의</w:t>
      </w:r>
      <w:r>
        <w:rPr>
          <w:spacing w:val="24"/>
          <w:sz w:val="28"/>
        </w:rPr>
        <w:t> </w:t>
      </w:r>
      <w:r>
        <w:rPr>
          <w:sz w:val="28"/>
        </w:rPr>
        <w:t>내용이</w:t>
      </w:r>
      <w:r>
        <w:rPr>
          <w:spacing w:val="24"/>
          <w:sz w:val="28"/>
        </w:rPr>
        <w:t> </w:t>
      </w:r>
      <w:r>
        <w:rPr>
          <w:sz w:val="28"/>
        </w:rPr>
        <w:t>사실과</w:t>
      </w:r>
      <w:r>
        <w:rPr>
          <w:spacing w:val="25"/>
          <w:sz w:val="28"/>
        </w:rPr>
        <w:t> </w:t>
      </w:r>
      <w:r>
        <w:rPr>
          <w:sz w:val="28"/>
        </w:rPr>
        <w:t>다르거나</w:t>
      </w:r>
      <w:r>
        <w:rPr>
          <w:spacing w:val="24"/>
          <w:sz w:val="28"/>
        </w:rPr>
        <w:t> </w:t>
      </w:r>
      <w:r>
        <w:rPr>
          <w:sz w:val="28"/>
        </w:rPr>
        <w:t>허위</w:t>
      </w:r>
      <w:r>
        <w:rPr>
          <w:spacing w:val="25"/>
          <w:sz w:val="28"/>
        </w:rPr>
        <w:t> </w:t>
      </w:r>
      <w:r>
        <w:rPr>
          <w:sz w:val="28"/>
        </w:rPr>
        <w:t>작성으로</w:t>
      </w:r>
      <w:r>
        <w:rPr>
          <w:spacing w:val="24"/>
          <w:sz w:val="28"/>
        </w:rPr>
        <w:t> </w:t>
      </w:r>
      <w:r>
        <w:rPr>
          <w:sz w:val="28"/>
        </w:rPr>
        <w:t>판명되는</w:t>
      </w:r>
      <w:r>
        <w:rPr>
          <w:spacing w:val="25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8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저작권</w:t>
      </w:r>
      <w:r>
        <w:rPr>
          <w:rFonts w:ascii="Segoe UI Symbol" w:hAnsi="Segoe UI Symbol" w:eastAsia="Segoe UI Symbol"/>
          <w:sz w:val="28"/>
        </w:rPr>
        <w:t>‧</w:t>
      </w:r>
      <w:r>
        <w:rPr>
          <w:sz w:val="28"/>
        </w:rPr>
        <w:t>디자인권</w:t>
      </w:r>
      <w:r>
        <w:rPr>
          <w:spacing w:val="22"/>
          <w:sz w:val="28"/>
        </w:rPr>
        <w:t> </w:t>
      </w:r>
      <w:r>
        <w:rPr>
          <w:sz w:val="28"/>
        </w:rPr>
        <w:t>등</w:t>
      </w:r>
      <w:r>
        <w:rPr>
          <w:spacing w:val="22"/>
          <w:sz w:val="28"/>
        </w:rPr>
        <w:t> </w:t>
      </w:r>
      <w:r>
        <w:rPr>
          <w:sz w:val="28"/>
        </w:rPr>
        <w:t>타인의</w:t>
      </w:r>
      <w:r>
        <w:rPr>
          <w:spacing w:val="23"/>
          <w:sz w:val="28"/>
        </w:rPr>
        <w:t> </w:t>
      </w:r>
      <w:r>
        <w:rPr>
          <w:sz w:val="28"/>
        </w:rPr>
        <w:t>지식재산권을</w:t>
      </w:r>
      <w:r>
        <w:rPr>
          <w:spacing w:val="21"/>
          <w:sz w:val="28"/>
        </w:rPr>
        <w:t> </w:t>
      </w:r>
      <w:r>
        <w:rPr>
          <w:sz w:val="28"/>
        </w:rPr>
        <w:t>침해한</w:t>
      </w:r>
      <w:r>
        <w:rPr>
          <w:spacing w:val="23"/>
          <w:sz w:val="28"/>
        </w:rPr>
        <w:t> </w:t>
      </w:r>
      <w:r>
        <w:rPr>
          <w:sz w:val="28"/>
        </w:rPr>
        <w:t>것으로</w:t>
      </w:r>
      <w:r>
        <w:rPr>
          <w:spacing w:val="22"/>
          <w:sz w:val="28"/>
        </w:rPr>
        <w:t> </w:t>
      </w:r>
      <w:r>
        <w:rPr>
          <w:sz w:val="28"/>
        </w:rPr>
        <w:t>인정될</w:t>
      </w:r>
      <w:r>
        <w:rPr>
          <w:spacing w:val="22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6" w:lineRule="exact" w:before="0" w:after="0"/>
        <w:ind w:left="948" w:right="0" w:hanging="281"/>
        <w:jc w:val="left"/>
        <w:rPr>
          <w:sz w:val="28"/>
        </w:rPr>
      </w:pPr>
      <w:r>
        <w:rPr>
          <w:spacing w:val="-12"/>
          <w:sz w:val="28"/>
        </w:rPr>
        <w:t>출품자(개인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또는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법인)가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사회적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물의를</w:t>
      </w:r>
      <w:r>
        <w:rPr>
          <w:spacing w:val="-14"/>
          <w:sz w:val="28"/>
        </w:rPr>
        <w:t> </w:t>
      </w:r>
      <w:r>
        <w:rPr>
          <w:spacing w:val="-12"/>
          <w:sz w:val="28"/>
        </w:rPr>
        <w:t>야기한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경우(출품자</w:t>
      </w:r>
      <w:r>
        <w:rPr>
          <w:spacing w:val="-14"/>
          <w:sz w:val="28"/>
        </w:rPr>
        <w:t> </w:t>
      </w:r>
      <w:r>
        <w:rPr>
          <w:spacing w:val="-12"/>
          <w:sz w:val="28"/>
        </w:rPr>
        <w:t>및</w:t>
      </w:r>
      <w:r>
        <w:rPr>
          <w:spacing w:val="-11"/>
          <w:sz w:val="28"/>
        </w:rPr>
        <w:t> </w:t>
      </w:r>
      <w:r>
        <w:rPr>
          <w:spacing w:val="-12"/>
          <w:sz w:val="28"/>
        </w:rPr>
        <w:t>출품작</w:t>
      </w:r>
      <w:r>
        <w:rPr>
          <w:spacing w:val="-13"/>
          <w:sz w:val="28"/>
        </w:rPr>
        <w:t> </w:t>
      </w:r>
      <w:r>
        <w:rPr>
          <w:spacing w:val="-12"/>
          <w:sz w:val="28"/>
        </w:rPr>
        <w:t>관련)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6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제반</w:t>
      </w:r>
      <w:r>
        <w:rPr>
          <w:spacing w:val="24"/>
          <w:sz w:val="28"/>
        </w:rPr>
        <w:t> </w:t>
      </w:r>
      <w:r>
        <w:rPr>
          <w:sz w:val="28"/>
        </w:rPr>
        <w:t>증빙서류의</w:t>
      </w:r>
      <w:r>
        <w:rPr>
          <w:spacing w:val="23"/>
          <w:sz w:val="28"/>
        </w:rPr>
        <w:t> </w:t>
      </w:r>
      <w:r>
        <w:rPr>
          <w:sz w:val="28"/>
        </w:rPr>
        <w:t>준비가</w:t>
      </w:r>
      <w:r>
        <w:rPr>
          <w:spacing w:val="24"/>
          <w:sz w:val="28"/>
        </w:rPr>
        <w:t> </w:t>
      </w:r>
      <w:r>
        <w:rPr>
          <w:sz w:val="28"/>
        </w:rPr>
        <w:t>미비하거나,</w:t>
      </w:r>
      <w:r>
        <w:rPr>
          <w:spacing w:val="25"/>
          <w:sz w:val="28"/>
        </w:rPr>
        <w:t> </w:t>
      </w:r>
      <w:r>
        <w:rPr>
          <w:sz w:val="28"/>
        </w:rPr>
        <w:t>허위로</w:t>
      </w:r>
      <w:r>
        <w:rPr>
          <w:spacing w:val="25"/>
          <w:sz w:val="28"/>
        </w:rPr>
        <w:t> </w:t>
      </w:r>
      <w:r>
        <w:rPr>
          <w:sz w:val="28"/>
        </w:rPr>
        <w:t>작성된</w:t>
      </w:r>
      <w:r>
        <w:rPr>
          <w:spacing w:val="24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4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기타</w:t>
      </w:r>
      <w:r>
        <w:rPr>
          <w:spacing w:val="25"/>
          <w:sz w:val="28"/>
        </w:rPr>
        <w:t> </w:t>
      </w:r>
      <w:r>
        <w:rPr>
          <w:sz w:val="28"/>
        </w:rPr>
        <w:t>공모</w:t>
      </w:r>
      <w:r>
        <w:rPr>
          <w:spacing w:val="25"/>
          <w:sz w:val="28"/>
        </w:rPr>
        <w:t> </w:t>
      </w:r>
      <w:r>
        <w:rPr>
          <w:sz w:val="28"/>
        </w:rPr>
        <w:t>요강에</w:t>
      </w:r>
      <w:r>
        <w:rPr>
          <w:spacing w:val="25"/>
          <w:sz w:val="28"/>
        </w:rPr>
        <w:t> </w:t>
      </w:r>
      <w:r>
        <w:rPr>
          <w:sz w:val="28"/>
        </w:rPr>
        <w:t>명시된</w:t>
      </w:r>
      <w:r>
        <w:rPr>
          <w:spacing w:val="26"/>
          <w:sz w:val="28"/>
        </w:rPr>
        <w:t> </w:t>
      </w:r>
      <w:r>
        <w:rPr>
          <w:sz w:val="28"/>
        </w:rPr>
        <w:t>요건에</w:t>
      </w:r>
      <w:r>
        <w:rPr>
          <w:spacing w:val="25"/>
          <w:sz w:val="28"/>
        </w:rPr>
        <w:t> </w:t>
      </w:r>
      <w:r>
        <w:rPr>
          <w:sz w:val="28"/>
        </w:rPr>
        <w:t>적합하지</w:t>
      </w:r>
      <w:r>
        <w:rPr>
          <w:spacing w:val="25"/>
          <w:sz w:val="28"/>
        </w:rPr>
        <w:t> </w:t>
      </w:r>
      <w:r>
        <w:rPr>
          <w:sz w:val="28"/>
        </w:rPr>
        <w:t>않은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경우</w:t>
      </w:r>
    </w:p>
    <w:p>
      <w:pPr>
        <w:pStyle w:val="ListParagraph"/>
        <w:numPr>
          <w:ilvl w:val="1"/>
          <w:numId w:val="8"/>
        </w:numPr>
        <w:tabs>
          <w:tab w:pos="860" w:val="left" w:leader="none"/>
        </w:tabs>
        <w:spacing w:line="237" w:lineRule="auto" w:before="0" w:after="0"/>
        <w:ind w:left="826" w:right="129" w:hanging="418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선정</w:t>
      </w:r>
      <w:r>
        <w:rPr>
          <w:spacing w:val="40"/>
          <w:sz w:val="30"/>
        </w:rPr>
        <w:t> </w:t>
      </w:r>
      <w:r>
        <w:rPr>
          <w:sz w:val="30"/>
        </w:rPr>
        <w:t>후</w:t>
      </w:r>
      <w:r>
        <w:rPr>
          <w:spacing w:val="40"/>
          <w:sz w:val="30"/>
        </w:rPr>
        <w:t> </w:t>
      </w:r>
      <w:r>
        <w:rPr>
          <w:sz w:val="30"/>
        </w:rPr>
        <w:t>추가</w:t>
      </w:r>
      <w:r>
        <w:rPr>
          <w:spacing w:val="40"/>
          <w:sz w:val="30"/>
        </w:rPr>
        <w:t> </w:t>
      </w:r>
      <w:r>
        <w:rPr>
          <w:sz w:val="30"/>
        </w:rPr>
        <w:t>검증을</w:t>
      </w:r>
      <w:r>
        <w:rPr>
          <w:spacing w:val="40"/>
          <w:sz w:val="30"/>
        </w:rPr>
        <w:t> </w:t>
      </w:r>
      <w:r>
        <w:rPr>
          <w:sz w:val="30"/>
        </w:rPr>
        <w:t>위하여</w:t>
      </w:r>
      <w:r>
        <w:rPr>
          <w:spacing w:val="40"/>
          <w:sz w:val="30"/>
        </w:rPr>
        <w:t> </w:t>
      </w:r>
      <w:r>
        <w:rPr>
          <w:sz w:val="30"/>
        </w:rPr>
        <w:t>출품자에게</w:t>
      </w:r>
      <w:r>
        <w:rPr>
          <w:spacing w:val="40"/>
          <w:sz w:val="30"/>
        </w:rPr>
        <w:t> </w:t>
      </w:r>
      <w:r>
        <w:rPr>
          <w:sz w:val="30"/>
        </w:rPr>
        <w:t>기타</w:t>
      </w:r>
      <w:r>
        <w:rPr>
          <w:spacing w:val="40"/>
          <w:sz w:val="30"/>
        </w:rPr>
        <w:t> </w:t>
      </w:r>
      <w:r>
        <w:rPr>
          <w:sz w:val="30"/>
        </w:rPr>
        <w:t>서류를</w:t>
      </w:r>
      <w:r>
        <w:rPr>
          <w:spacing w:val="40"/>
          <w:sz w:val="30"/>
        </w:rPr>
        <w:t> </w:t>
      </w:r>
      <w:r>
        <w:rPr>
          <w:sz w:val="30"/>
        </w:rPr>
        <w:t>요청할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4"/>
          <w:sz w:val="30"/>
        </w:rPr>
        <w:t> </w:t>
      </w:r>
      <w:r>
        <w:rPr>
          <w:sz w:val="30"/>
        </w:rPr>
        <w:t>있</w:t>
      </w:r>
      <w:r>
        <w:rPr>
          <w:sz w:val="30"/>
        </w:rPr>
        <w:t> 으며 제출을</w:t>
      </w:r>
      <w:r>
        <w:rPr>
          <w:spacing w:val="-7"/>
          <w:sz w:val="30"/>
        </w:rPr>
        <w:t> </w:t>
      </w:r>
      <w:r>
        <w:rPr>
          <w:sz w:val="30"/>
        </w:rPr>
        <w:t>거부할</w:t>
      </w:r>
      <w:r>
        <w:rPr>
          <w:spacing w:val="-7"/>
          <w:sz w:val="30"/>
        </w:rPr>
        <w:t> </w:t>
      </w:r>
      <w:r>
        <w:rPr>
          <w:sz w:val="30"/>
        </w:rPr>
        <w:t>경우</w:t>
      </w:r>
      <w:r>
        <w:rPr>
          <w:spacing w:val="-7"/>
          <w:sz w:val="30"/>
        </w:rPr>
        <w:t> </w:t>
      </w:r>
      <w:r>
        <w:rPr>
          <w:sz w:val="30"/>
        </w:rPr>
        <w:t>선정</w:t>
      </w:r>
      <w:r>
        <w:rPr>
          <w:spacing w:val="-7"/>
          <w:sz w:val="30"/>
        </w:rPr>
        <w:t> </w:t>
      </w:r>
      <w:r>
        <w:rPr>
          <w:sz w:val="30"/>
        </w:rPr>
        <w:t>취소</w:t>
      </w:r>
      <w:r>
        <w:rPr>
          <w:spacing w:val="-7"/>
          <w:sz w:val="30"/>
        </w:rPr>
        <w:t> </w:t>
      </w:r>
      <w:r>
        <w:rPr>
          <w:sz w:val="30"/>
        </w:rPr>
        <w:t>및</w:t>
      </w:r>
      <w:r>
        <w:rPr>
          <w:spacing w:val="-7"/>
          <w:sz w:val="30"/>
        </w:rPr>
        <w:t> </w:t>
      </w:r>
      <w:r>
        <w:rPr>
          <w:sz w:val="30"/>
        </w:rPr>
        <w:t>차순위권자에게</w:t>
      </w:r>
      <w:r>
        <w:rPr>
          <w:spacing w:val="-7"/>
          <w:sz w:val="30"/>
        </w:rPr>
        <w:t> </w:t>
      </w:r>
      <w:r>
        <w:rPr>
          <w:sz w:val="30"/>
        </w:rPr>
        <w:t>선정기회</w:t>
      </w:r>
      <w:r>
        <w:rPr>
          <w:spacing w:val="-7"/>
          <w:sz w:val="30"/>
        </w:rPr>
        <w:t> </w:t>
      </w:r>
      <w:r>
        <w:rPr>
          <w:sz w:val="30"/>
        </w:rPr>
        <w:t>부여</w:t>
      </w:r>
    </w:p>
    <w:p>
      <w:pPr>
        <w:pStyle w:val="ListParagraph"/>
        <w:numPr>
          <w:ilvl w:val="1"/>
          <w:numId w:val="8"/>
        </w:numPr>
        <w:tabs>
          <w:tab w:pos="880" w:val="left" w:leader="none"/>
        </w:tabs>
        <w:spacing w:line="240" w:lineRule="auto" w:before="0" w:after="0"/>
        <w:ind w:left="826" w:right="129" w:hanging="418"/>
        <w:jc w:val="left"/>
        <w:rPr>
          <w:rFonts w:ascii="Wingdings" w:hAnsi="Wingdings" w:eastAsia="Wingdings"/>
          <w:sz w:val="30"/>
        </w:rPr>
      </w:pPr>
      <w:r>
        <w:rPr/>
        <w:tab/>
      </w:r>
      <w:r>
        <w:rPr>
          <w:sz w:val="30"/>
        </w:rPr>
        <w:t>일부</w:t>
      </w:r>
      <w:r>
        <w:rPr>
          <w:spacing w:val="40"/>
          <w:sz w:val="30"/>
        </w:rPr>
        <w:t> </w:t>
      </w:r>
      <w:r>
        <w:rPr>
          <w:sz w:val="30"/>
        </w:rPr>
        <w:t>선장작의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제품</w:t>
      </w:r>
      <w:r>
        <w:rPr>
          <w:spacing w:val="40"/>
          <w:sz w:val="30"/>
        </w:rPr>
        <w:t> </w:t>
      </w:r>
      <w:r>
        <w:rPr>
          <w:sz w:val="30"/>
        </w:rPr>
        <w:t>특성에</w:t>
      </w:r>
      <w:r>
        <w:rPr>
          <w:spacing w:val="40"/>
          <w:sz w:val="30"/>
        </w:rPr>
        <w:t> </w:t>
      </w:r>
      <w:r>
        <w:rPr>
          <w:sz w:val="30"/>
        </w:rPr>
        <w:t>따라</w:t>
      </w:r>
      <w:r>
        <w:rPr>
          <w:spacing w:val="40"/>
          <w:sz w:val="30"/>
        </w:rPr>
        <w:t> </w:t>
      </w:r>
      <w:r>
        <w:rPr>
          <w:sz w:val="30"/>
        </w:rPr>
        <w:t>홍보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유통</w:t>
      </w:r>
      <w:r>
        <w:rPr>
          <w:rFonts w:ascii="Segoe UI Symbol" w:hAnsi="Segoe UI Symbol" w:eastAsia="Segoe UI Symbol"/>
          <w:sz w:val="30"/>
        </w:rPr>
        <w:t>‧</w:t>
      </w:r>
      <w:r>
        <w:rPr>
          <w:sz w:val="30"/>
        </w:rPr>
        <w:t>판로지원</w:t>
      </w:r>
      <w:r>
        <w:rPr>
          <w:spacing w:val="40"/>
          <w:sz w:val="30"/>
        </w:rPr>
        <w:t> </w:t>
      </w:r>
      <w:r>
        <w:rPr>
          <w:sz w:val="30"/>
        </w:rPr>
        <w:t>등에 제한이 있을 수 있음</w:t>
      </w:r>
    </w:p>
    <w:p>
      <w:pPr>
        <w:pStyle w:val="ListParagraph"/>
        <w:numPr>
          <w:ilvl w:val="1"/>
          <w:numId w:val="8"/>
        </w:numPr>
        <w:tabs>
          <w:tab w:pos="868" w:val="left" w:leader="none"/>
        </w:tabs>
        <w:spacing w:line="237" w:lineRule="auto" w:before="0" w:after="0"/>
        <w:ind w:left="826" w:right="129" w:hanging="418"/>
        <w:jc w:val="left"/>
        <w:rPr>
          <w:rFonts w:ascii="Wingdings" w:hAnsi="Wingdings" w:eastAsia="Wingdings"/>
          <w:sz w:val="30"/>
        </w:rPr>
      </w:pPr>
      <w:r>
        <w:rPr/>
        <w:tab/>
      </w:r>
      <w:r>
        <w:rPr>
          <w:sz w:val="30"/>
        </w:rPr>
        <w:t>출품작</w:t>
      </w:r>
      <w:r>
        <w:rPr>
          <w:spacing w:val="40"/>
          <w:sz w:val="30"/>
        </w:rPr>
        <w:t> </w:t>
      </w:r>
      <w:r>
        <w:rPr>
          <w:sz w:val="30"/>
        </w:rPr>
        <w:t>제출</w:t>
      </w:r>
      <w:r>
        <w:rPr>
          <w:spacing w:val="40"/>
          <w:sz w:val="30"/>
        </w:rPr>
        <w:t> </w:t>
      </w:r>
      <w:r>
        <w:rPr>
          <w:sz w:val="30"/>
        </w:rPr>
        <w:t>시</w:t>
      </w:r>
      <w:r>
        <w:rPr>
          <w:spacing w:val="40"/>
          <w:sz w:val="30"/>
        </w:rPr>
        <w:t> </w:t>
      </w:r>
      <w:r>
        <w:rPr>
          <w:sz w:val="30"/>
        </w:rPr>
        <w:t>필요한</w:t>
      </w:r>
      <w:r>
        <w:rPr>
          <w:spacing w:val="40"/>
          <w:sz w:val="30"/>
        </w:rPr>
        <w:t> </w:t>
      </w:r>
      <w:r>
        <w:rPr>
          <w:sz w:val="30"/>
        </w:rPr>
        <w:t>모든</w:t>
      </w:r>
      <w:r>
        <w:rPr>
          <w:spacing w:val="40"/>
          <w:sz w:val="30"/>
        </w:rPr>
        <w:t> </w:t>
      </w:r>
      <w:r>
        <w:rPr>
          <w:sz w:val="30"/>
        </w:rPr>
        <w:t>사항을</w:t>
      </w:r>
      <w:r>
        <w:rPr>
          <w:spacing w:val="40"/>
          <w:sz w:val="30"/>
        </w:rPr>
        <w:t> </w:t>
      </w:r>
      <w:r>
        <w:rPr>
          <w:sz w:val="30"/>
        </w:rPr>
        <w:t>숙지하여야</w:t>
      </w:r>
      <w:r>
        <w:rPr>
          <w:spacing w:val="40"/>
          <w:sz w:val="30"/>
        </w:rPr>
        <w:t> </w:t>
      </w:r>
      <w:r>
        <w:rPr>
          <w:sz w:val="30"/>
        </w:rPr>
        <w:t>하며,</w:t>
      </w:r>
      <w:r>
        <w:rPr>
          <w:spacing w:val="40"/>
          <w:sz w:val="30"/>
        </w:rPr>
        <w:t> </w:t>
      </w:r>
      <w:r>
        <w:rPr>
          <w:sz w:val="30"/>
        </w:rPr>
        <w:t>숙지하지</w:t>
      </w:r>
      <w:r>
        <w:rPr>
          <w:spacing w:val="40"/>
          <w:sz w:val="30"/>
        </w:rPr>
        <w:t> </w:t>
      </w:r>
      <w:r>
        <w:rPr>
          <w:sz w:val="30"/>
        </w:rPr>
        <w:t>못 한 책임은 출품자에게 있음</w:t>
      </w:r>
    </w:p>
    <w:p>
      <w:pPr>
        <w:spacing w:after="0" w:line="237" w:lineRule="auto"/>
        <w:jc w:val="left"/>
        <w:rPr>
          <w:rFonts w:ascii="Wingdings" w:hAnsi="Wingdings" w:eastAsia="Wingdings"/>
          <w:sz w:val="30"/>
        </w:rPr>
        <w:sectPr>
          <w:pgSz w:w="11900" w:h="16820"/>
          <w:pgMar w:header="0" w:footer="910" w:top="1420" w:bottom="1100" w:left="740" w:right="720"/>
        </w:sectPr>
      </w:pP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31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기타</w:t>
      </w:r>
      <w:r>
        <w:rPr>
          <w:spacing w:val="21"/>
          <w:sz w:val="30"/>
        </w:rPr>
        <w:t> </w:t>
      </w:r>
      <w:r>
        <w:rPr>
          <w:sz w:val="30"/>
        </w:rPr>
        <w:t>정하지</w:t>
      </w:r>
      <w:r>
        <w:rPr>
          <w:spacing w:val="25"/>
          <w:sz w:val="30"/>
        </w:rPr>
        <w:t> </w:t>
      </w:r>
      <w:r>
        <w:rPr>
          <w:sz w:val="30"/>
        </w:rPr>
        <w:t>않은</w:t>
      </w:r>
      <w:r>
        <w:rPr>
          <w:spacing w:val="22"/>
          <w:sz w:val="30"/>
        </w:rPr>
        <w:t> </w:t>
      </w:r>
      <w:r>
        <w:rPr>
          <w:sz w:val="30"/>
        </w:rPr>
        <w:t>사항</w:t>
      </w:r>
      <w:r>
        <w:rPr>
          <w:spacing w:val="21"/>
          <w:sz w:val="30"/>
        </w:rPr>
        <w:t> </w:t>
      </w:r>
      <w:r>
        <w:rPr>
          <w:sz w:val="30"/>
        </w:rPr>
        <w:t>발생</w:t>
      </w:r>
      <w:r>
        <w:rPr>
          <w:spacing w:val="25"/>
          <w:sz w:val="30"/>
        </w:rPr>
        <w:t> </w:t>
      </w:r>
      <w:r>
        <w:rPr>
          <w:sz w:val="30"/>
        </w:rPr>
        <w:t>시</w:t>
      </w:r>
      <w:r>
        <w:rPr>
          <w:spacing w:val="22"/>
          <w:sz w:val="30"/>
        </w:rPr>
        <w:t> </w:t>
      </w:r>
      <w:r>
        <w:rPr>
          <w:sz w:val="30"/>
        </w:rPr>
        <w:t>주최</w:t>
      </w:r>
      <w:r>
        <w:rPr>
          <w:spacing w:val="21"/>
          <w:sz w:val="30"/>
        </w:rPr>
        <w:t> </w:t>
      </w:r>
      <w:r>
        <w:rPr>
          <w:sz w:val="30"/>
        </w:rPr>
        <w:t>측의</w:t>
      </w:r>
      <w:r>
        <w:rPr>
          <w:spacing w:val="25"/>
          <w:sz w:val="30"/>
        </w:rPr>
        <w:t> </w:t>
      </w:r>
      <w:r>
        <w:rPr>
          <w:sz w:val="30"/>
        </w:rPr>
        <w:t>결정에</w:t>
      </w:r>
      <w:r>
        <w:rPr>
          <w:spacing w:val="22"/>
          <w:sz w:val="30"/>
        </w:rPr>
        <w:t> </w:t>
      </w:r>
      <w:r>
        <w:rPr>
          <w:spacing w:val="-5"/>
          <w:sz w:val="30"/>
        </w:rPr>
        <w:t>따름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13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신청(지원)</w:t>
      </w:r>
      <w:r>
        <w:rPr>
          <w:spacing w:val="9"/>
          <w:sz w:val="30"/>
        </w:rPr>
        <w:t> </w:t>
      </w:r>
      <w:r>
        <w:rPr>
          <w:sz w:val="30"/>
        </w:rPr>
        <w:t>제외</w:t>
      </w:r>
      <w:r>
        <w:rPr>
          <w:spacing w:val="12"/>
          <w:sz w:val="30"/>
        </w:rPr>
        <w:t> </w:t>
      </w:r>
      <w:r>
        <w:rPr>
          <w:spacing w:val="-5"/>
          <w:sz w:val="30"/>
        </w:rPr>
        <w:t>대상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47" w:after="0"/>
        <w:ind w:left="948" w:right="0" w:hanging="281"/>
        <w:jc w:val="left"/>
        <w:rPr>
          <w:sz w:val="28"/>
        </w:rPr>
      </w:pPr>
      <w:r>
        <w:rPr>
          <w:sz w:val="28"/>
        </w:rPr>
        <w:t>본</w:t>
      </w:r>
      <w:r>
        <w:rPr>
          <w:spacing w:val="25"/>
          <w:sz w:val="28"/>
        </w:rPr>
        <w:t> </w:t>
      </w:r>
      <w:r>
        <w:rPr>
          <w:sz w:val="28"/>
        </w:rPr>
        <w:t>모집</w:t>
      </w:r>
      <w:r>
        <w:rPr>
          <w:spacing w:val="25"/>
          <w:sz w:val="28"/>
        </w:rPr>
        <w:t> </w:t>
      </w:r>
      <w:r>
        <w:rPr>
          <w:sz w:val="28"/>
        </w:rPr>
        <w:t>요강에서</w:t>
      </w:r>
      <w:r>
        <w:rPr>
          <w:spacing w:val="25"/>
          <w:sz w:val="28"/>
        </w:rPr>
        <w:t> </w:t>
      </w:r>
      <w:r>
        <w:rPr>
          <w:sz w:val="28"/>
        </w:rPr>
        <w:t>정한</w:t>
      </w:r>
      <w:r>
        <w:rPr>
          <w:spacing w:val="25"/>
          <w:sz w:val="28"/>
        </w:rPr>
        <w:t> </w:t>
      </w:r>
      <w:r>
        <w:rPr>
          <w:sz w:val="28"/>
        </w:rPr>
        <w:t>지원자격</w:t>
      </w:r>
      <w:r>
        <w:rPr>
          <w:spacing w:val="25"/>
          <w:sz w:val="28"/>
        </w:rPr>
        <w:t> </w:t>
      </w:r>
      <w:r>
        <w:rPr>
          <w:sz w:val="28"/>
        </w:rPr>
        <w:t>조건을</w:t>
      </w:r>
      <w:r>
        <w:rPr>
          <w:spacing w:val="25"/>
          <w:sz w:val="28"/>
        </w:rPr>
        <w:t> </w:t>
      </w:r>
      <w:r>
        <w:rPr>
          <w:sz w:val="28"/>
        </w:rPr>
        <w:t>충족하지</w:t>
      </w:r>
      <w:r>
        <w:rPr>
          <w:spacing w:val="25"/>
          <w:sz w:val="28"/>
        </w:rPr>
        <w:t> </w:t>
      </w:r>
      <w:r>
        <w:rPr>
          <w:sz w:val="28"/>
        </w:rPr>
        <w:t>않은</w:t>
      </w:r>
      <w:r>
        <w:rPr>
          <w:spacing w:val="26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40" w:after="0"/>
        <w:ind w:left="948" w:right="0" w:hanging="281"/>
        <w:jc w:val="left"/>
        <w:rPr>
          <w:sz w:val="28"/>
        </w:rPr>
      </w:pPr>
      <w:r>
        <w:rPr>
          <w:sz w:val="28"/>
        </w:rPr>
        <w:t>관광분야</w:t>
      </w:r>
      <w:r>
        <w:rPr>
          <w:spacing w:val="25"/>
          <w:sz w:val="28"/>
        </w:rPr>
        <w:t> </w:t>
      </w:r>
      <w:r>
        <w:rPr>
          <w:sz w:val="28"/>
        </w:rPr>
        <w:t>외</w:t>
      </w:r>
      <w:r>
        <w:rPr>
          <w:spacing w:val="25"/>
          <w:sz w:val="28"/>
        </w:rPr>
        <w:t> </w:t>
      </w:r>
      <w:r>
        <w:rPr>
          <w:sz w:val="28"/>
        </w:rPr>
        <w:t>사업</w:t>
      </w:r>
      <w:r>
        <w:rPr>
          <w:spacing w:val="25"/>
          <w:sz w:val="28"/>
        </w:rPr>
        <w:t> </w:t>
      </w:r>
      <w:r>
        <w:rPr>
          <w:sz w:val="28"/>
        </w:rPr>
        <w:t>아이템으로</w:t>
      </w:r>
      <w:r>
        <w:rPr>
          <w:spacing w:val="24"/>
          <w:sz w:val="28"/>
        </w:rPr>
        <w:t> </w:t>
      </w:r>
      <w:r>
        <w:rPr>
          <w:sz w:val="28"/>
        </w:rPr>
        <w:t>공모에</w:t>
      </w:r>
      <w:r>
        <w:rPr>
          <w:spacing w:val="25"/>
          <w:sz w:val="28"/>
        </w:rPr>
        <w:t> </w:t>
      </w:r>
      <w:r>
        <w:rPr>
          <w:sz w:val="28"/>
        </w:rPr>
        <w:t>신청하는</w:t>
      </w:r>
      <w:r>
        <w:rPr>
          <w:spacing w:val="25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38" w:after="0"/>
        <w:ind w:left="948" w:right="0" w:hanging="281"/>
        <w:jc w:val="left"/>
        <w:rPr>
          <w:sz w:val="28"/>
        </w:rPr>
      </w:pPr>
      <w:r>
        <w:rPr>
          <w:sz w:val="28"/>
        </w:rPr>
        <w:t>중소기업창업지원법</w:t>
      </w:r>
      <w:r>
        <w:rPr>
          <w:spacing w:val="9"/>
          <w:sz w:val="28"/>
        </w:rPr>
        <w:t> </w:t>
      </w:r>
      <w:r>
        <w:rPr>
          <w:sz w:val="28"/>
        </w:rPr>
        <w:t>시행령</w:t>
      </w:r>
      <w:r>
        <w:rPr>
          <w:spacing w:val="9"/>
          <w:sz w:val="28"/>
        </w:rPr>
        <w:t> </w:t>
      </w:r>
      <w:r>
        <w:rPr>
          <w:sz w:val="28"/>
        </w:rPr>
        <w:t>제4조에</w:t>
      </w:r>
      <w:r>
        <w:rPr>
          <w:spacing w:val="10"/>
          <w:sz w:val="28"/>
        </w:rPr>
        <w:t> </w:t>
      </w:r>
      <w:r>
        <w:rPr>
          <w:sz w:val="28"/>
        </w:rPr>
        <w:t>따른</w:t>
      </w:r>
      <w:r>
        <w:rPr>
          <w:spacing w:val="9"/>
          <w:sz w:val="28"/>
        </w:rPr>
        <w:t> </w:t>
      </w:r>
      <w:r>
        <w:rPr>
          <w:sz w:val="28"/>
        </w:rPr>
        <w:t>창업</w:t>
      </w:r>
      <w:r>
        <w:rPr>
          <w:spacing w:val="10"/>
          <w:sz w:val="28"/>
        </w:rPr>
        <w:t> </w:t>
      </w:r>
      <w:r>
        <w:rPr>
          <w:sz w:val="28"/>
        </w:rPr>
        <w:t>제외</w:t>
      </w:r>
      <w:r>
        <w:rPr>
          <w:spacing w:val="9"/>
          <w:sz w:val="28"/>
        </w:rPr>
        <w:t> </w:t>
      </w:r>
      <w:r>
        <w:rPr>
          <w:sz w:val="28"/>
        </w:rPr>
        <w:t>업종을</w:t>
      </w:r>
      <w:r>
        <w:rPr>
          <w:spacing w:val="10"/>
          <w:sz w:val="28"/>
        </w:rPr>
        <w:t> </w:t>
      </w:r>
      <w:r>
        <w:rPr>
          <w:sz w:val="28"/>
        </w:rPr>
        <w:t>영위하는</w:t>
      </w:r>
      <w:r>
        <w:rPr>
          <w:spacing w:val="9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13"/>
        <w:rPr>
          <w:sz w:val="4"/>
        </w:rPr>
      </w:pPr>
      <w:r>
        <w:rPr/>
        <w:pict>
          <v:shape style="position:absolute;margin-left:63.686001pt;margin-top:5.001750pt;width:467.55pt;height:63.45pt;mso-position-horizontal-relative:page;mso-position-vertical-relative:paragraph;z-index:-15710208;mso-wrap-distance-left:0;mso-wrap-distance-right:0" type="#_x0000_t202" id="docshape96" filled="false" stroked="true" strokeweight=".36pt" strokecolor="#000000">
            <v:textbox inset="0,0,0,0">
              <w:txbxContent>
                <w:p>
                  <w:pPr>
                    <w:spacing w:line="316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지원제외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대상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업종</w:t>
                  </w:r>
                </w:p>
                <w:p>
                  <w:pPr>
                    <w:spacing w:line="300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①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일반유흥주점업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56211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②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무도유흥주점업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56212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③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카지노운영업</w:t>
                  </w:r>
                  <w:r>
                    <w:rPr>
                      <w:spacing w:val="24"/>
                      <w:sz w:val="20"/>
                    </w:rPr>
                    <w:t> </w:t>
                  </w:r>
                  <w:r>
                    <w:rPr>
                      <w:spacing w:val="-2"/>
                      <w:sz w:val="20"/>
                    </w:rPr>
                    <w:t>91242</w:t>
                  </w:r>
                </w:p>
                <w:p>
                  <w:pPr>
                    <w:spacing w:line="300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w w:val="120"/>
                      <w:sz w:val="20"/>
                    </w:rPr>
                    <w:t>➃</w:t>
                  </w:r>
                  <w:r>
                    <w:rPr>
                      <w:spacing w:val="-4"/>
                      <w:w w:val="120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기타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사행시설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관리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및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운영업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91249,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그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밖에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1-4에</w:t>
                  </w:r>
                  <w:r>
                    <w:rPr>
                      <w:spacing w:val="7"/>
                      <w:w w:val="105"/>
                      <w:sz w:val="20"/>
                    </w:rPr>
                    <w:t> </w:t>
                  </w:r>
                  <w:r>
                    <w:rPr>
                      <w:w w:val="105"/>
                      <w:sz w:val="20"/>
                    </w:rPr>
                    <w:t>준하는</w:t>
                  </w:r>
                  <w:r>
                    <w:rPr>
                      <w:spacing w:val="6"/>
                      <w:w w:val="105"/>
                      <w:sz w:val="20"/>
                    </w:rPr>
                    <w:t> </w:t>
                  </w:r>
                  <w:r>
                    <w:rPr>
                      <w:spacing w:val="-5"/>
                      <w:w w:val="105"/>
                      <w:sz w:val="20"/>
                    </w:rPr>
                    <w:t>업종</w:t>
                  </w:r>
                </w:p>
                <w:p>
                  <w:pPr>
                    <w:spacing w:line="331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※대상업종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세부사항은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한국표준산업분류코드(통계청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z w:val="20"/>
                    </w:rPr>
                    <w:t>kssc.kostat.go.kr)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참조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ListParagraph"/>
        <w:numPr>
          <w:ilvl w:val="2"/>
          <w:numId w:val="8"/>
        </w:numPr>
        <w:tabs>
          <w:tab w:pos="983" w:val="left" w:leader="none"/>
        </w:tabs>
        <w:spacing w:line="264" w:lineRule="auto" w:before="103" w:after="0"/>
        <w:ind w:left="982" w:right="129" w:hanging="315"/>
        <w:jc w:val="left"/>
        <w:rPr>
          <w:sz w:val="28"/>
        </w:rPr>
      </w:pPr>
      <w:r>
        <w:rPr>
          <w:sz w:val="28"/>
        </w:rPr>
        <w:t>기</w:t>
      </w:r>
      <w:r>
        <w:rPr>
          <w:spacing w:val="40"/>
          <w:sz w:val="28"/>
        </w:rPr>
        <w:t> </w:t>
      </w:r>
      <w:r>
        <w:rPr>
          <w:sz w:val="28"/>
        </w:rPr>
        <w:t>출원</w:t>
      </w:r>
      <w:r>
        <w:rPr>
          <w:rFonts w:ascii="Segoe UI Symbol" w:hAnsi="Segoe UI Symbol" w:eastAsia="Segoe UI Symbol"/>
          <w:sz w:val="28"/>
        </w:rPr>
        <w:t>‧</w:t>
      </w:r>
      <w:r>
        <w:rPr>
          <w:sz w:val="28"/>
        </w:rPr>
        <w:t>등록된</w:t>
      </w:r>
      <w:r>
        <w:rPr>
          <w:spacing w:val="40"/>
          <w:sz w:val="28"/>
        </w:rPr>
        <w:t> </w:t>
      </w:r>
      <w:r>
        <w:rPr>
          <w:sz w:val="28"/>
        </w:rPr>
        <w:t>지식재산권</w:t>
      </w:r>
      <w:r>
        <w:rPr>
          <w:spacing w:val="40"/>
          <w:sz w:val="28"/>
        </w:rPr>
        <w:t> </w:t>
      </w:r>
      <w:r>
        <w:rPr>
          <w:sz w:val="28"/>
        </w:rPr>
        <w:t>또는</w:t>
      </w:r>
      <w:r>
        <w:rPr>
          <w:spacing w:val="40"/>
          <w:sz w:val="28"/>
        </w:rPr>
        <w:t> </w:t>
      </w:r>
      <w:r>
        <w:rPr>
          <w:sz w:val="28"/>
        </w:rPr>
        <w:t>기</w:t>
      </w:r>
      <w:r>
        <w:rPr>
          <w:spacing w:val="40"/>
          <w:sz w:val="28"/>
        </w:rPr>
        <w:t> </w:t>
      </w:r>
      <w:r>
        <w:rPr>
          <w:sz w:val="28"/>
        </w:rPr>
        <w:t>출시된</w:t>
      </w:r>
      <w:r>
        <w:rPr>
          <w:spacing w:val="40"/>
          <w:sz w:val="28"/>
        </w:rPr>
        <w:t> </w:t>
      </w:r>
      <w:r>
        <w:rPr>
          <w:sz w:val="28"/>
        </w:rPr>
        <w:t>제품</w:t>
      </w:r>
      <w:r>
        <w:rPr>
          <w:rFonts w:ascii="Segoe UI Symbol" w:hAnsi="Segoe UI Symbol" w:eastAsia="Segoe UI Symbol"/>
          <w:sz w:val="28"/>
        </w:rPr>
        <w:t>‧</w:t>
      </w:r>
      <w:r>
        <w:rPr>
          <w:sz w:val="28"/>
        </w:rPr>
        <w:t>서비스</w:t>
      </w:r>
      <w:r>
        <w:rPr>
          <w:spacing w:val="40"/>
          <w:sz w:val="28"/>
        </w:rPr>
        <w:t> </w:t>
      </w:r>
      <w:r>
        <w:rPr>
          <w:sz w:val="28"/>
        </w:rPr>
        <w:t>등을</w:t>
      </w:r>
      <w:r>
        <w:rPr>
          <w:spacing w:val="40"/>
          <w:sz w:val="28"/>
        </w:rPr>
        <w:t> </w:t>
      </w:r>
      <w:r>
        <w:rPr>
          <w:sz w:val="28"/>
        </w:rPr>
        <w:t>도용하여 사업아이템으로 신청한 자</w:t>
      </w:r>
    </w:p>
    <w:p>
      <w:pPr>
        <w:pStyle w:val="ListParagraph"/>
        <w:numPr>
          <w:ilvl w:val="2"/>
          <w:numId w:val="8"/>
        </w:numPr>
        <w:tabs>
          <w:tab w:pos="956" w:val="left" w:leader="none"/>
        </w:tabs>
        <w:spacing w:line="264" w:lineRule="auto" w:before="0" w:after="0"/>
        <w:ind w:left="955" w:right="129" w:hanging="288"/>
        <w:jc w:val="left"/>
        <w:rPr>
          <w:sz w:val="28"/>
        </w:rPr>
      </w:pPr>
      <w:r>
        <w:rPr>
          <w:spacing w:val="-2"/>
          <w:sz w:val="28"/>
        </w:rPr>
        <w:t>해당</w:t>
      </w:r>
      <w:r>
        <w:rPr>
          <w:spacing w:val="-24"/>
          <w:sz w:val="28"/>
        </w:rPr>
        <w:t> </w:t>
      </w:r>
      <w:r>
        <w:rPr>
          <w:spacing w:val="-2"/>
          <w:sz w:val="28"/>
        </w:rPr>
        <w:t>공모전에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신청한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아이템으로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정부부처</w:t>
      </w:r>
      <w:r>
        <w:rPr>
          <w:spacing w:val="-24"/>
          <w:sz w:val="28"/>
        </w:rPr>
        <w:t> </w:t>
      </w:r>
      <w:r>
        <w:rPr>
          <w:spacing w:val="-2"/>
          <w:sz w:val="28"/>
        </w:rPr>
        <w:t>및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공공기관에서</w:t>
      </w:r>
      <w:r>
        <w:rPr>
          <w:spacing w:val="-26"/>
          <w:sz w:val="28"/>
        </w:rPr>
        <w:t> </w:t>
      </w:r>
      <w:r>
        <w:rPr>
          <w:spacing w:val="-2"/>
          <w:sz w:val="28"/>
        </w:rPr>
        <w:t>사업화</w:t>
      </w:r>
      <w:r>
        <w:rPr>
          <w:spacing w:val="-24"/>
          <w:sz w:val="28"/>
        </w:rPr>
        <w:t> </w:t>
      </w:r>
      <w:r>
        <w:rPr>
          <w:spacing w:val="-2"/>
          <w:sz w:val="28"/>
        </w:rPr>
        <w:t>자금을 </w:t>
      </w:r>
      <w:r>
        <w:rPr>
          <w:sz w:val="28"/>
        </w:rPr>
        <w:t>지원받고</w:t>
      </w:r>
      <w:r>
        <w:rPr>
          <w:spacing w:val="-2"/>
          <w:sz w:val="28"/>
        </w:rPr>
        <w:t> </w:t>
      </w:r>
      <w:r>
        <w:rPr>
          <w:sz w:val="28"/>
        </w:rPr>
        <w:t>있거나</w:t>
      </w:r>
      <w:r>
        <w:rPr>
          <w:spacing w:val="-2"/>
          <w:sz w:val="28"/>
        </w:rPr>
        <w:t> </w:t>
      </w:r>
      <w:r>
        <w:rPr>
          <w:sz w:val="28"/>
        </w:rPr>
        <w:t>선정되어</w:t>
      </w:r>
      <w:r>
        <w:rPr>
          <w:spacing w:val="-2"/>
          <w:sz w:val="28"/>
        </w:rPr>
        <w:t> </w:t>
      </w:r>
      <w:r>
        <w:rPr>
          <w:sz w:val="28"/>
        </w:rPr>
        <w:t>지원받을</w:t>
      </w:r>
      <w:r>
        <w:rPr>
          <w:spacing w:val="-2"/>
          <w:sz w:val="28"/>
        </w:rPr>
        <w:t> </w:t>
      </w:r>
      <w:r>
        <w:rPr>
          <w:sz w:val="28"/>
        </w:rPr>
        <w:t>예정인</w:t>
      </w:r>
      <w:r>
        <w:rPr>
          <w:spacing w:val="-2"/>
          <w:sz w:val="28"/>
        </w:rPr>
        <w:t> </w:t>
      </w:r>
      <w:r>
        <w:rPr>
          <w:sz w:val="28"/>
        </w:rPr>
        <w:t>자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407" w:lineRule="exact" w:before="0" w:after="0"/>
        <w:ind w:left="948" w:right="0" w:hanging="281"/>
        <w:jc w:val="left"/>
        <w:rPr>
          <w:sz w:val="28"/>
        </w:rPr>
      </w:pPr>
      <w:r>
        <w:rPr>
          <w:sz w:val="28"/>
        </w:rPr>
        <w:t>신청일</w:t>
      </w:r>
      <w:r>
        <w:rPr>
          <w:spacing w:val="23"/>
          <w:sz w:val="28"/>
        </w:rPr>
        <w:t> </w:t>
      </w:r>
      <w:r>
        <w:rPr>
          <w:sz w:val="28"/>
        </w:rPr>
        <w:t>기준</w:t>
      </w:r>
      <w:r>
        <w:rPr>
          <w:spacing w:val="26"/>
          <w:sz w:val="28"/>
        </w:rPr>
        <w:t> </w:t>
      </w:r>
      <w:r>
        <w:rPr>
          <w:sz w:val="28"/>
        </w:rPr>
        <w:t>휴업</w:t>
      </w:r>
      <w:r>
        <w:rPr>
          <w:spacing w:val="25"/>
          <w:sz w:val="28"/>
        </w:rPr>
        <w:t> </w:t>
      </w:r>
      <w:r>
        <w:rPr>
          <w:sz w:val="28"/>
        </w:rPr>
        <w:t>중인</w:t>
      </w:r>
      <w:r>
        <w:rPr>
          <w:spacing w:val="26"/>
          <w:sz w:val="28"/>
        </w:rPr>
        <w:t> </w:t>
      </w:r>
      <w:r>
        <w:rPr>
          <w:spacing w:val="-5"/>
          <w:sz w:val="28"/>
        </w:rPr>
        <w:t>기업</w:t>
      </w:r>
    </w:p>
    <w:p>
      <w:pPr>
        <w:pStyle w:val="BodyText"/>
        <w:spacing w:before="7"/>
        <w:rPr>
          <w:sz w:val="4"/>
        </w:rPr>
      </w:pPr>
      <w:r>
        <w:rPr/>
        <w:pict>
          <v:shape style="position:absolute;margin-left:65.125pt;margin-top:4.684897pt;width:464.65pt;height:27pt;mso-position-horizontal-relative:page;mso-position-vertical-relative:paragraph;z-index:-15709696;mso-wrap-distance-left:0;mso-wrap-distance-right:0" type="#_x0000_t202" id="docshape97" filled="false" stroked="true" strokeweight=".36pt" strokecolor="#000000">
            <v:textbox inset="0,0,0,0">
              <w:txbxContent>
                <w:p>
                  <w:pPr>
                    <w:spacing w:before="71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공모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접수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마감일시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이전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영업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개시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정상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영업하는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경우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신청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pacing w:val="-5"/>
                      <w:sz w:val="20"/>
                    </w:rPr>
                    <w:t>가능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ListParagraph"/>
        <w:numPr>
          <w:ilvl w:val="2"/>
          <w:numId w:val="8"/>
        </w:numPr>
        <w:tabs>
          <w:tab w:pos="899" w:val="left" w:leader="none"/>
        </w:tabs>
        <w:spacing w:line="240" w:lineRule="auto" w:before="108" w:after="0"/>
        <w:ind w:left="898" w:right="0" w:hanging="282"/>
        <w:jc w:val="left"/>
        <w:rPr>
          <w:sz w:val="28"/>
        </w:rPr>
      </w:pPr>
      <w:r>
        <w:rPr>
          <w:spacing w:val="-6"/>
          <w:sz w:val="28"/>
        </w:rPr>
        <w:t>동</w:t>
      </w:r>
      <w:r>
        <w:rPr>
          <w:spacing w:val="-10"/>
          <w:sz w:val="28"/>
        </w:rPr>
        <w:t> </w:t>
      </w:r>
      <w:r>
        <w:rPr>
          <w:spacing w:val="-6"/>
          <w:sz w:val="28"/>
        </w:rPr>
        <w:t>사업</w:t>
      </w:r>
      <w:r>
        <w:rPr>
          <w:spacing w:val="-20"/>
          <w:sz w:val="28"/>
        </w:rPr>
        <w:t> </w:t>
      </w:r>
      <w:r>
        <w:rPr>
          <w:spacing w:val="-6"/>
          <w:sz w:val="28"/>
        </w:rPr>
        <w:t>관광기업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선정을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위한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운영기관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평가위원회에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위원으로</w:t>
      </w:r>
      <w:r>
        <w:rPr>
          <w:spacing w:val="-21"/>
          <w:sz w:val="28"/>
        </w:rPr>
        <w:t> </w:t>
      </w:r>
      <w:r>
        <w:rPr>
          <w:spacing w:val="-6"/>
          <w:sz w:val="28"/>
        </w:rPr>
        <w:t>참여하는</w:t>
      </w:r>
      <w:r>
        <w:rPr>
          <w:spacing w:val="-18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41" w:after="0"/>
        <w:ind w:left="948" w:right="0" w:hanging="281"/>
        <w:jc w:val="left"/>
        <w:rPr>
          <w:sz w:val="28"/>
        </w:rPr>
      </w:pPr>
      <w:r>
        <w:rPr>
          <w:sz w:val="28"/>
        </w:rPr>
        <w:t>동</w:t>
      </w:r>
      <w:r>
        <w:rPr>
          <w:spacing w:val="-24"/>
          <w:sz w:val="28"/>
        </w:rPr>
        <w:t> </w:t>
      </w:r>
      <w:r>
        <w:rPr>
          <w:sz w:val="28"/>
        </w:rPr>
        <w:t>사업</w:t>
      </w:r>
      <w:r>
        <w:rPr>
          <w:spacing w:val="-24"/>
          <w:sz w:val="28"/>
        </w:rPr>
        <w:t> </w:t>
      </w:r>
      <w:r>
        <w:rPr>
          <w:sz w:val="28"/>
        </w:rPr>
        <w:t>운영기관</w:t>
      </w:r>
      <w:r>
        <w:rPr>
          <w:spacing w:val="-23"/>
          <w:sz w:val="28"/>
        </w:rPr>
        <w:t> </w:t>
      </w:r>
      <w:r>
        <w:rPr>
          <w:sz w:val="28"/>
        </w:rPr>
        <w:t>전담조직의</w:t>
      </w:r>
      <w:r>
        <w:rPr>
          <w:spacing w:val="-24"/>
          <w:sz w:val="28"/>
        </w:rPr>
        <w:t> </w:t>
      </w:r>
      <w:r>
        <w:rPr>
          <w:sz w:val="28"/>
        </w:rPr>
        <w:t>총괄</w:t>
      </w:r>
      <w:r>
        <w:rPr>
          <w:spacing w:val="-24"/>
          <w:sz w:val="28"/>
        </w:rPr>
        <w:t> </w:t>
      </w:r>
      <w:r>
        <w:rPr>
          <w:sz w:val="28"/>
        </w:rPr>
        <w:t>책임자,</w:t>
      </w:r>
      <w:r>
        <w:rPr>
          <w:spacing w:val="-18"/>
          <w:sz w:val="28"/>
        </w:rPr>
        <w:t> </w:t>
      </w:r>
      <w:r>
        <w:rPr>
          <w:sz w:val="28"/>
        </w:rPr>
        <w:t>전담/겸직인력으로</w:t>
      </w:r>
      <w:r>
        <w:rPr>
          <w:spacing w:val="-23"/>
          <w:sz w:val="28"/>
        </w:rPr>
        <w:t> </w:t>
      </w:r>
      <w:r>
        <w:rPr>
          <w:sz w:val="28"/>
        </w:rPr>
        <w:t>참여중인</w:t>
      </w:r>
      <w:r>
        <w:rPr>
          <w:spacing w:val="-24"/>
          <w:sz w:val="28"/>
        </w:rPr>
        <w:t> </w:t>
      </w:r>
      <w:r>
        <w:rPr>
          <w:spacing w:val="-10"/>
          <w:sz w:val="28"/>
        </w:rPr>
        <w:t>자</w:t>
      </w:r>
    </w:p>
    <w:p>
      <w:pPr>
        <w:spacing w:before="59"/>
        <w:ind w:left="917" w:right="0" w:firstLine="0"/>
        <w:jc w:val="left"/>
        <w:rPr>
          <w:rFonts w:ascii="휴먼옛체" w:hAnsi="휴먼옛체" w:eastAsia="휴먼옛체"/>
          <w:sz w:val="26"/>
        </w:rPr>
      </w:pPr>
      <w:r>
        <w:rPr>
          <w:rFonts w:ascii="휴먼옛체" w:hAnsi="휴먼옛체" w:eastAsia="휴먼옛체"/>
          <w:sz w:val="26"/>
        </w:rPr>
        <w:t>※</w:t>
      </w:r>
      <w:r>
        <w:rPr>
          <w:rFonts w:ascii="휴먼옛체" w:hAnsi="휴먼옛체" w:eastAsia="휴먼옛체"/>
          <w:spacing w:val="19"/>
          <w:sz w:val="26"/>
        </w:rPr>
        <w:t> </w:t>
      </w:r>
      <w:r>
        <w:rPr>
          <w:rFonts w:ascii="휴먼옛체" w:hAnsi="휴먼옛체" w:eastAsia="휴먼옛체"/>
          <w:sz w:val="26"/>
        </w:rPr>
        <w:t>공고</w:t>
      </w:r>
      <w:r>
        <w:rPr>
          <w:rFonts w:ascii="휴먼옛체" w:hAnsi="휴먼옛체" w:eastAsia="휴먼옛체"/>
          <w:spacing w:val="20"/>
          <w:sz w:val="26"/>
        </w:rPr>
        <w:t> </w:t>
      </w:r>
      <w:r>
        <w:rPr>
          <w:rFonts w:ascii="휴먼옛체" w:hAnsi="휴먼옛체" w:eastAsia="휴먼옛체"/>
          <w:sz w:val="26"/>
        </w:rPr>
        <w:t>마감일</w:t>
      </w:r>
      <w:r>
        <w:rPr>
          <w:rFonts w:ascii="휴먼옛체" w:hAnsi="휴먼옛체" w:eastAsia="휴먼옛체"/>
          <w:spacing w:val="19"/>
          <w:sz w:val="26"/>
        </w:rPr>
        <w:t> </w:t>
      </w:r>
      <w:r>
        <w:rPr>
          <w:rFonts w:ascii="휴먼옛체" w:hAnsi="휴먼옛체" w:eastAsia="휴먼옛체"/>
          <w:sz w:val="26"/>
        </w:rPr>
        <w:t>기준</w:t>
      </w:r>
      <w:r>
        <w:rPr>
          <w:rFonts w:ascii="휴먼옛체" w:hAnsi="휴먼옛체" w:eastAsia="휴먼옛체"/>
          <w:spacing w:val="22"/>
          <w:sz w:val="26"/>
        </w:rPr>
        <w:t> </w:t>
      </w:r>
      <w:r>
        <w:rPr>
          <w:rFonts w:ascii="휴먼옛체" w:hAnsi="휴먼옛체" w:eastAsia="휴먼옛체"/>
          <w:sz w:val="26"/>
        </w:rPr>
        <w:t>국가기관</w:t>
      </w:r>
      <w:r>
        <w:rPr>
          <w:rFonts w:ascii="휴먼옛체" w:hAnsi="휴먼옛체" w:eastAsia="휴먼옛체"/>
          <w:spacing w:val="19"/>
          <w:sz w:val="26"/>
        </w:rPr>
        <w:t> </w:t>
      </w:r>
      <w:r>
        <w:rPr>
          <w:rFonts w:ascii="휴먼옛체" w:hAnsi="휴먼옛체" w:eastAsia="휴먼옛체"/>
          <w:sz w:val="26"/>
        </w:rPr>
        <w:t>및</w:t>
      </w:r>
      <w:r>
        <w:rPr>
          <w:rFonts w:ascii="휴먼옛체" w:hAnsi="휴먼옛체" w:eastAsia="휴먼옛체"/>
          <w:spacing w:val="20"/>
          <w:sz w:val="26"/>
        </w:rPr>
        <w:t> </w:t>
      </w:r>
      <w:r>
        <w:rPr>
          <w:rFonts w:ascii="휴먼옛체" w:hAnsi="휴먼옛체" w:eastAsia="휴먼옛체"/>
          <w:sz w:val="26"/>
        </w:rPr>
        <w:t>공공기관</w:t>
      </w:r>
      <w:r>
        <w:rPr>
          <w:rFonts w:ascii="휴먼옛체" w:hAnsi="휴먼옛체" w:eastAsia="휴먼옛체"/>
          <w:spacing w:val="21"/>
          <w:sz w:val="26"/>
        </w:rPr>
        <w:t> </w:t>
      </w:r>
      <w:r>
        <w:rPr>
          <w:rFonts w:ascii="휴먼옛체" w:hAnsi="휴먼옛체" w:eastAsia="휴먼옛체"/>
          <w:sz w:val="26"/>
        </w:rPr>
        <w:t>재직자</w:t>
      </w:r>
      <w:r>
        <w:rPr>
          <w:rFonts w:ascii="휴먼옛체" w:hAnsi="휴먼옛체" w:eastAsia="휴먼옛체"/>
          <w:spacing w:val="22"/>
          <w:sz w:val="26"/>
        </w:rPr>
        <w:t> </w:t>
      </w:r>
      <w:r>
        <w:rPr>
          <w:rFonts w:ascii="휴먼옛체" w:hAnsi="휴먼옛체" w:eastAsia="휴먼옛체"/>
          <w:sz w:val="26"/>
        </w:rPr>
        <w:t>신청</w:t>
      </w:r>
      <w:r>
        <w:rPr>
          <w:rFonts w:ascii="휴먼옛체" w:hAnsi="휴먼옛체" w:eastAsia="휴먼옛체"/>
          <w:spacing w:val="19"/>
          <w:sz w:val="26"/>
        </w:rPr>
        <w:t> </w:t>
      </w:r>
      <w:r>
        <w:rPr>
          <w:rFonts w:ascii="휴먼옛체" w:hAnsi="휴먼옛체" w:eastAsia="휴먼옛체"/>
          <w:spacing w:val="-5"/>
          <w:sz w:val="26"/>
        </w:rPr>
        <w:t>불가</w: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48" w:after="0"/>
        <w:ind w:left="948" w:right="0" w:hanging="281"/>
        <w:jc w:val="left"/>
        <w:rPr>
          <w:sz w:val="28"/>
        </w:rPr>
      </w:pPr>
      <w:r>
        <w:rPr>
          <w:sz w:val="28"/>
        </w:rPr>
        <w:t>국세</w:t>
      </w:r>
      <w:r>
        <w:rPr>
          <w:spacing w:val="23"/>
          <w:sz w:val="28"/>
        </w:rPr>
        <w:t> </w:t>
      </w:r>
      <w:r>
        <w:rPr>
          <w:sz w:val="28"/>
        </w:rPr>
        <w:t>또는</w:t>
      </w:r>
      <w:r>
        <w:rPr>
          <w:spacing w:val="26"/>
          <w:sz w:val="28"/>
        </w:rPr>
        <w:t> </w:t>
      </w:r>
      <w:r>
        <w:rPr>
          <w:sz w:val="28"/>
        </w:rPr>
        <w:t>지방세</w:t>
      </w:r>
      <w:r>
        <w:rPr>
          <w:spacing w:val="26"/>
          <w:sz w:val="28"/>
        </w:rPr>
        <w:t> </w:t>
      </w:r>
      <w:r>
        <w:rPr>
          <w:sz w:val="28"/>
        </w:rPr>
        <w:t>체납</w:t>
      </w:r>
      <w:r>
        <w:rPr>
          <w:spacing w:val="26"/>
          <w:sz w:val="28"/>
        </w:rPr>
        <w:t> </w:t>
      </w:r>
      <w:r>
        <w:rPr>
          <w:sz w:val="28"/>
        </w:rPr>
        <w:t>중인</w:t>
      </w:r>
      <w:r>
        <w:rPr>
          <w:spacing w:val="26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11"/>
        <w:rPr>
          <w:sz w:val="4"/>
        </w:rPr>
      </w:pPr>
      <w:r>
        <w:rPr/>
        <w:pict>
          <v:shape style="position:absolute;margin-left:63.686001pt;margin-top:4.876281pt;width:467.55pt;height:63.45pt;mso-position-horizontal-relative:page;mso-position-vertical-relative:paragraph;z-index:-15709184;mso-wrap-distance-left:0;mso-wrap-distance-right:0" type="#_x0000_t202" id="docshape98" filled="false" stroked="true" strokeweight=".36pt" strokecolor="#000000">
            <v:textbox inset="0,0,0,0">
              <w:txbxContent>
                <w:p>
                  <w:pPr>
                    <w:spacing w:line="332" w:lineRule="exact" w:before="0"/>
                    <w:ind w:left="97" w:right="0" w:firstLine="0"/>
                    <w:jc w:val="left"/>
                    <w:rPr>
                      <w:rFonts w:ascii="우리신문" w:hAnsi="우리신문" w:eastAsia="우리신문"/>
                      <w:sz w:val="25"/>
                    </w:rPr>
                  </w:pPr>
                  <w:r>
                    <w:rPr>
                      <w:spacing w:val="-4"/>
                      <w:w w:val="85"/>
                      <w:sz w:val="20"/>
                    </w:rPr>
                    <w:t>-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4"/>
                      <w:w w:val="85"/>
                      <w:sz w:val="20"/>
                    </w:rPr>
                    <w:t>예외</w:t>
                  </w:r>
                  <w:r>
                    <w:rPr>
                      <w:spacing w:val="6"/>
                      <w:sz w:val="20"/>
                    </w:rPr>
                    <w:t> </w:t>
                  </w:r>
                  <w:r>
                    <w:rPr>
                      <w:spacing w:val="-4"/>
                      <w:w w:val="85"/>
                      <w:sz w:val="20"/>
                    </w:rPr>
                    <w:t>조건</w:t>
                  </w:r>
                  <w:r>
                    <w:rPr>
                      <w:spacing w:val="7"/>
                      <w:sz w:val="20"/>
                    </w:rPr>
                    <w:t> </w:t>
                  </w:r>
                  <w:r>
                    <w:rPr>
                      <w:rFonts w:ascii="Tahoma" w:hAnsi="Tahoma" w:eastAsia="Tahoma"/>
                      <w:spacing w:val="-4"/>
                      <w:w w:val="85"/>
                      <w:sz w:val="25"/>
                    </w:rPr>
                    <w:t>※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공모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접수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마감일시</w:t>
                  </w:r>
                  <w:r>
                    <w:rPr>
                      <w:rFonts w:ascii="우리신문" w:hAnsi="우리신문" w:eastAsia="우리신문"/>
                      <w:spacing w:val="-11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기준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증빙자료</w:t>
                  </w:r>
                  <w:r>
                    <w:rPr>
                      <w:rFonts w:ascii="우리신문" w:hAnsi="우리신문" w:eastAsia="우리신문"/>
                      <w:spacing w:val="-11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제출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5"/>
                      <w:w w:val="85"/>
                      <w:sz w:val="25"/>
                    </w:rPr>
                    <w:t>필수</w:t>
                  </w:r>
                </w:p>
                <w:p>
                  <w:pPr>
                    <w:spacing w:line="286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①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채무변제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완료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증빙이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가능한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자</w:t>
                  </w:r>
                </w:p>
                <w:p>
                  <w:pPr>
                    <w:spacing w:line="199" w:lineRule="auto" w:before="13"/>
                    <w:ind w:left="394" w:right="1994" w:hanging="298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② 국세징수법 제105조 1항에 따라 강제징수의 유예를 받은 자 또는 지방세징수법 제105조 1항에 따라 체납처분의 유예를 받은 자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111" w:after="0"/>
        <w:ind w:left="948" w:right="0" w:hanging="281"/>
        <w:jc w:val="left"/>
        <w:rPr>
          <w:sz w:val="28"/>
        </w:rPr>
      </w:pPr>
      <w:r>
        <w:rPr>
          <w:sz w:val="28"/>
        </w:rPr>
        <w:t>채무불이행으로</w:t>
      </w:r>
      <w:r>
        <w:rPr>
          <w:spacing w:val="22"/>
          <w:sz w:val="28"/>
        </w:rPr>
        <w:t> </w:t>
      </w:r>
      <w:r>
        <w:rPr>
          <w:sz w:val="28"/>
        </w:rPr>
        <w:t>금융기관</w:t>
      </w:r>
      <w:r>
        <w:rPr>
          <w:spacing w:val="23"/>
          <w:sz w:val="28"/>
        </w:rPr>
        <w:t> </w:t>
      </w:r>
      <w:r>
        <w:rPr>
          <w:sz w:val="28"/>
        </w:rPr>
        <w:t>등으로부터</w:t>
      </w:r>
      <w:r>
        <w:rPr>
          <w:spacing w:val="23"/>
          <w:sz w:val="28"/>
        </w:rPr>
        <w:t> </w:t>
      </w:r>
      <w:r>
        <w:rPr>
          <w:sz w:val="28"/>
        </w:rPr>
        <w:t>규제중인</w:t>
      </w:r>
      <w:r>
        <w:rPr>
          <w:spacing w:val="24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10"/>
        <w:rPr>
          <w:sz w:val="4"/>
        </w:rPr>
      </w:pPr>
      <w:r>
        <w:rPr/>
        <w:pict>
          <v:shape style="position:absolute;margin-left:63.686001pt;margin-top:4.857563pt;width:467.55pt;height:68.350pt;mso-position-horizontal-relative:page;mso-position-vertical-relative:paragraph;z-index:-15708672;mso-wrap-distance-left:0;mso-wrap-distance-right:0" type="#_x0000_t202" id="docshape99" filled="false" stroked="true" strokeweight=".36pt" strokecolor="#000000">
            <v:textbox inset="0,0,0,0">
              <w:txbxContent>
                <w:p>
                  <w:pPr>
                    <w:spacing w:line="376" w:lineRule="exact" w:before="4"/>
                    <w:ind w:left="97" w:right="0" w:firstLine="0"/>
                    <w:jc w:val="left"/>
                    <w:rPr>
                      <w:rFonts w:ascii="우리신문" w:hAnsi="우리신문" w:eastAsia="우리신문"/>
                      <w:sz w:val="25"/>
                    </w:rPr>
                  </w:pPr>
                  <w:r>
                    <w:rPr>
                      <w:spacing w:val="-4"/>
                      <w:w w:val="85"/>
                      <w:sz w:val="20"/>
                    </w:rPr>
                    <w:t>-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4"/>
                      <w:w w:val="85"/>
                      <w:sz w:val="20"/>
                    </w:rPr>
                    <w:t>예외</w:t>
                  </w:r>
                  <w:r>
                    <w:rPr>
                      <w:spacing w:val="6"/>
                      <w:sz w:val="20"/>
                    </w:rPr>
                    <w:t> </w:t>
                  </w:r>
                  <w:r>
                    <w:rPr>
                      <w:spacing w:val="-4"/>
                      <w:w w:val="85"/>
                      <w:sz w:val="20"/>
                    </w:rPr>
                    <w:t>조건</w:t>
                  </w:r>
                  <w:r>
                    <w:rPr>
                      <w:spacing w:val="7"/>
                      <w:sz w:val="20"/>
                    </w:rPr>
                    <w:t> </w:t>
                  </w:r>
                  <w:r>
                    <w:rPr>
                      <w:rFonts w:ascii="Tahoma" w:hAnsi="Tahoma" w:eastAsia="Tahoma"/>
                      <w:spacing w:val="-4"/>
                      <w:w w:val="85"/>
                      <w:sz w:val="25"/>
                    </w:rPr>
                    <w:t>※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공모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접수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마감일시</w:t>
                  </w:r>
                  <w:r>
                    <w:rPr>
                      <w:rFonts w:ascii="우리신문" w:hAnsi="우리신문" w:eastAsia="우리신문"/>
                      <w:spacing w:val="-11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기준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증빙자료</w:t>
                  </w:r>
                  <w:r>
                    <w:rPr>
                      <w:rFonts w:ascii="우리신문" w:hAnsi="우리신문" w:eastAsia="우리신문"/>
                      <w:spacing w:val="-11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4"/>
                      <w:w w:val="85"/>
                      <w:sz w:val="25"/>
                    </w:rPr>
                    <w:t>제출</w:t>
                  </w:r>
                  <w:r>
                    <w:rPr>
                      <w:rFonts w:ascii="우리신문" w:hAnsi="우리신문" w:eastAsia="우리신문"/>
                      <w:spacing w:val="-12"/>
                      <w:sz w:val="25"/>
                    </w:rPr>
                    <w:t> </w:t>
                  </w:r>
                  <w:r>
                    <w:rPr>
                      <w:rFonts w:ascii="우리신문" w:hAnsi="우리신문" w:eastAsia="우리신문"/>
                      <w:spacing w:val="-5"/>
                      <w:w w:val="85"/>
                      <w:sz w:val="25"/>
                    </w:rPr>
                    <w:t>필수</w:t>
                  </w:r>
                </w:p>
                <w:p>
                  <w:pPr>
                    <w:spacing w:line="286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①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채무변제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완료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z w:val="20"/>
                    </w:rPr>
                    <w:t>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증빙이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가능한</w:t>
                  </w:r>
                  <w:r>
                    <w:rPr>
                      <w:spacing w:val="27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자</w:t>
                  </w:r>
                </w:p>
                <w:p>
                  <w:pPr>
                    <w:spacing w:line="300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spacing w:val="-10"/>
                      <w:sz w:val="20"/>
                    </w:rPr>
                    <w:t>➁</w:t>
                  </w:r>
                  <w:r>
                    <w:rPr>
                      <w:rFonts w:ascii="함초롬돋움" w:hAnsi="함초롬돋움" w:eastAsia="함초롬돋움"/>
                      <w:spacing w:val="15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신용회복위원회의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프리워크아웃,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개인워크아웃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제도에서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채무조정합의서를</w:t>
                  </w:r>
                  <w:r>
                    <w:rPr>
                      <w:spacing w:val="-7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체결한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자</w:t>
                  </w:r>
                </w:p>
                <w:p>
                  <w:pPr>
                    <w:spacing w:line="331" w:lineRule="exact" w:before="0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spacing w:val="-18"/>
                      <w:sz w:val="20"/>
                    </w:rPr>
                    <w:t>➂</w:t>
                  </w:r>
                  <w:r>
                    <w:rPr>
                      <w:rFonts w:ascii="함초롬돋움" w:hAnsi="함초롬돋움" w:eastAsia="함초롬돋움"/>
                      <w:spacing w:val="41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법원의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회생계획인가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또는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변제계획인가를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받은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자,</w:t>
                  </w:r>
                  <w:r>
                    <w:rPr>
                      <w:spacing w:val="13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파산절차에서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면책결정이</w:t>
                  </w:r>
                  <w:r>
                    <w:rPr>
                      <w:spacing w:val="-3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확정된</w:t>
                  </w:r>
                  <w:r>
                    <w:rPr>
                      <w:spacing w:val="-4"/>
                      <w:sz w:val="20"/>
                    </w:rPr>
                    <w:t> </w:t>
                  </w:r>
                  <w:r>
                    <w:rPr>
                      <w:spacing w:val="-18"/>
                      <w:sz w:val="20"/>
                    </w:rPr>
                    <w:t>자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ListParagraph"/>
        <w:numPr>
          <w:ilvl w:val="2"/>
          <w:numId w:val="8"/>
        </w:numPr>
        <w:tabs>
          <w:tab w:pos="949" w:val="left" w:leader="none"/>
        </w:tabs>
        <w:spacing w:line="240" w:lineRule="auto" w:before="108" w:after="0"/>
        <w:ind w:left="948" w:right="0" w:hanging="281"/>
        <w:jc w:val="left"/>
        <w:rPr>
          <w:sz w:val="28"/>
        </w:rPr>
      </w:pPr>
      <w:r>
        <w:rPr>
          <w:sz w:val="28"/>
        </w:rPr>
        <w:t>기타</w:t>
      </w:r>
      <w:r>
        <w:rPr>
          <w:spacing w:val="24"/>
          <w:sz w:val="28"/>
        </w:rPr>
        <w:t> </w:t>
      </w:r>
      <w:r>
        <w:rPr>
          <w:sz w:val="28"/>
        </w:rPr>
        <w:t>주관기관장이</w:t>
      </w:r>
      <w:r>
        <w:rPr>
          <w:spacing w:val="24"/>
          <w:sz w:val="28"/>
        </w:rPr>
        <w:t> </w:t>
      </w:r>
      <w:r>
        <w:rPr>
          <w:sz w:val="28"/>
        </w:rPr>
        <w:t>참여를</w:t>
      </w:r>
      <w:r>
        <w:rPr>
          <w:spacing w:val="25"/>
          <w:sz w:val="28"/>
        </w:rPr>
        <w:t> </w:t>
      </w:r>
      <w:r>
        <w:rPr>
          <w:sz w:val="28"/>
        </w:rPr>
        <w:t>제한할</w:t>
      </w:r>
      <w:r>
        <w:rPr>
          <w:spacing w:val="25"/>
          <w:sz w:val="28"/>
        </w:rPr>
        <w:t> </w:t>
      </w:r>
      <w:r>
        <w:rPr>
          <w:sz w:val="28"/>
        </w:rPr>
        <w:t>정당한</w:t>
      </w:r>
      <w:r>
        <w:rPr>
          <w:spacing w:val="24"/>
          <w:sz w:val="28"/>
        </w:rPr>
        <w:t> </w:t>
      </w:r>
      <w:r>
        <w:rPr>
          <w:sz w:val="28"/>
        </w:rPr>
        <w:t>사유가</w:t>
      </w:r>
      <w:r>
        <w:rPr>
          <w:spacing w:val="25"/>
          <w:sz w:val="28"/>
        </w:rPr>
        <w:t> </w:t>
      </w:r>
      <w:r>
        <w:rPr>
          <w:sz w:val="28"/>
        </w:rPr>
        <w:t>있다고</w:t>
      </w:r>
      <w:r>
        <w:rPr>
          <w:spacing w:val="25"/>
          <w:sz w:val="28"/>
        </w:rPr>
        <w:t> </w:t>
      </w:r>
      <w:r>
        <w:rPr>
          <w:sz w:val="28"/>
        </w:rPr>
        <w:t>인정하는</w:t>
      </w:r>
      <w:r>
        <w:rPr>
          <w:spacing w:val="25"/>
          <w:sz w:val="28"/>
        </w:rPr>
        <w:t> </w:t>
      </w:r>
      <w:r>
        <w:rPr>
          <w:spacing w:val="-10"/>
          <w:sz w:val="28"/>
        </w:rPr>
        <w:t>자</w:t>
      </w:r>
    </w:p>
    <w:p>
      <w:pPr>
        <w:pStyle w:val="BodyText"/>
        <w:spacing w:before="13"/>
        <w:rPr>
          <w:sz w:val="4"/>
        </w:rPr>
      </w:pPr>
      <w:r>
        <w:rPr/>
        <w:pict>
          <v:shape style="position:absolute;margin-left:63.686001pt;margin-top:4.964063pt;width:467.55pt;height:26.9pt;mso-position-horizontal-relative:page;mso-position-vertical-relative:paragraph;z-index:-15708160;mso-wrap-distance-left:0;mso-wrap-distance-right:0" type="#_x0000_t202" id="docshape100" filled="false" stroked="true" strokeweight=".36pt" strokecolor="#000000">
            <v:textbox inset="0,0,0,0">
              <w:txbxContent>
                <w:p>
                  <w:pPr>
                    <w:spacing w:before="68"/>
                    <w:ind w:left="97" w:right="0" w:firstLine="0"/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-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근로기준법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위반,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공정거래행위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위반,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보조사업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수행배제</w:t>
                  </w:r>
                  <w:r>
                    <w:rPr>
                      <w:spacing w:val="26"/>
                      <w:sz w:val="20"/>
                    </w:rPr>
                    <w:t> </w:t>
                  </w:r>
                  <w:r>
                    <w:rPr>
                      <w:sz w:val="20"/>
                    </w:rPr>
                    <w:t>처분</w:t>
                  </w:r>
                  <w:r>
                    <w:rPr>
                      <w:spacing w:val="25"/>
                      <w:sz w:val="20"/>
                    </w:rPr>
                    <w:t> </w:t>
                  </w:r>
                  <w:r>
                    <w:rPr>
                      <w:spacing w:val="-10"/>
                      <w:sz w:val="20"/>
                    </w:rPr>
                    <w:t>등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after="0"/>
        <w:rPr>
          <w:sz w:val="4"/>
        </w:rPr>
        <w:sectPr>
          <w:pgSz w:w="11900" w:h="16820"/>
          <w:pgMar w:header="0" w:footer="910" w:top="1320" w:bottom="1100" w:left="740" w:right="720"/>
        </w:sectPr>
      </w:pPr>
    </w:p>
    <w:p>
      <w:pPr>
        <w:tabs>
          <w:tab w:pos="1151" w:val="left" w:leader="none"/>
        </w:tabs>
        <w:spacing w:line="240" w:lineRule="auto"/>
        <w:ind w:left="133" w:right="0" w:firstLine="0"/>
        <w:rPr>
          <w:rFonts w:ascii="휴먼옛체"/>
          <w:sz w:val="20"/>
        </w:rPr>
      </w:pPr>
      <w:r>
        <w:rPr>
          <w:rFonts w:ascii="휴먼옛체"/>
          <w:position w:val="1"/>
          <w:sz w:val="20"/>
        </w:rPr>
        <w:pict>
          <v:shape style="width:38.4pt;height:27.6pt;mso-position-horizontal-relative:char;mso-position-vertical-relative:line" type="#_x0000_t202" id="docshape101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6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휴먼옛체"/>
          <w:position w:val="1"/>
          <w:sz w:val="20"/>
        </w:rPr>
      </w:r>
      <w:r>
        <w:rPr>
          <w:rFonts w:ascii="휴먼옛체"/>
          <w:position w:val="1"/>
          <w:sz w:val="20"/>
        </w:rPr>
        <w:tab/>
      </w:r>
      <w:r>
        <w:rPr>
          <w:rFonts w:ascii="휴먼옛체"/>
          <w:sz w:val="20"/>
        </w:rPr>
        <w:pict>
          <v:group style="width:458.35pt;height:28.3pt;mso-position-horizontal-relative:char;mso-position-vertical-relative:line" id="docshapegroup102" coordorigin="0,0" coordsize="9167,566">
            <v:line style="position:absolute" from="4,4" to="4,555" stroked="true" strokeweight=".36pt" strokecolor="#000000">
              <v:stroke dashstyle="solid"/>
            </v:line>
            <v:line style="position:absolute" from="9155,4" to="9155,555" stroked="true" strokeweight="1.079pt" strokecolor="#000000">
              <v:stroke dashstyle="solid"/>
            </v:line>
            <v:line style="position:absolute" from="1,4" to="9167,4" stroked="true" strokeweight=".36pt" strokecolor="#000000">
              <v:stroke dashstyle="solid"/>
            </v:line>
            <v:shape style="position:absolute;left:1;top:3;width:9166;height:552" id="docshape103" coordorigin="1,4" coordsize="9166,552" path="m1,555l9167,555m9155,4l9155,555m1,555l9167,555e" filled="false" stroked="true" strokeweight="1.079pt" strokecolor="#000000">
              <v:path arrowok="t"/>
              <v:stroke dashstyle="solid"/>
            </v:shape>
            <v:line style="position:absolute" from="1,4" to="9167,4" stroked="true" strokeweight=".36pt" strokecolor="#000000">
              <v:stroke dashstyle="solid"/>
            </v:line>
            <v:shape style="position:absolute;left:7;top:7;width:9137;height:538" type="#_x0000_t202" id="docshape104" filled="false" stroked="false">
              <v:textbox inset="0,0,0,0">
                <w:txbxContent>
                  <w:p>
                    <w:pPr>
                      <w:spacing w:before="64"/>
                      <w:ind w:left="200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출품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제한사항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휴먼옛체"/>
          <w:sz w:val="20"/>
        </w:rPr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75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8"/>
          <w:sz w:val="30"/>
        </w:rPr>
        <w:t>특허권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상품권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저작권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등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법적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분쟁의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소지가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있는</w:t>
      </w:r>
      <w:r>
        <w:rPr>
          <w:spacing w:val="-20"/>
          <w:sz w:val="30"/>
        </w:rPr>
        <w:t> </w:t>
      </w:r>
      <w:r>
        <w:rPr>
          <w:spacing w:val="-8"/>
          <w:sz w:val="30"/>
        </w:rPr>
        <w:t>제품</w:t>
      </w:r>
    </w:p>
    <w:p>
      <w:pPr>
        <w:spacing w:line="211" w:lineRule="auto" w:before="35"/>
        <w:ind w:left="960" w:right="0" w:hanging="272"/>
        <w:jc w:val="left"/>
        <w:rPr>
          <w:sz w:val="22"/>
        </w:rPr>
      </w:pPr>
      <w:r>
        <w:rPr>
          <w:spacing w:val="-16"/>
          <w:sz w:val="22"/>
        </w:rPr>
        <w:t>※</w:t>
      </w:r>
      <w:r>
        <w:rPr>
          <w:spacing w:val="4"/>
          <w:sz w:val="22"/>
        </w:rPr>
        <w:t> </w:t>
      </w:r>
      <w:r>
        <w:rPr>
          <w:spacing w:val="-16"/>
          <w:sz w:val="22"/>
        </w:rPr>
        <w:t>기존의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제품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또는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타인의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아이디어를</w:t>
      </w:r>
      <w:r>
        <w:rPr>
          <w:spacing w:val="-3"/>
          <w:sz w:val="22"/>
        </w:rPr>
        <w:t> </w:t>
      </w:r>
      <w:r>
        <w:rPr>
          <w:spacing w:val="-16"/>
          <w:sz w:val="22"/>
        </w:rPr>
        <w:t>모방한</w:t>
      </w:r>
      <w:r>
        <w:rPr>
          <w:spacing w:val="-3"/>
          <w:sz w:val="22"/>
        </w:rPr>
        <w:t> </w:t>
      </w:r>
      <w:r>
        <w:rPr>
          <w:spacing w:val="-16"/>
          <w:sz w:val="22"/>
        </w:rPr>
        <w:t>내용을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출품하였을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경우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생기는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모든</w:t>
      </w:r>
      <w:r>
        <w:rPr>
          <w:spacing w:val="-3"/>
          <w:sz w:val="22"/>
        </w:rPr>
        <w:t> </w:t>
      </w:r>
      <w:r>
        <w:rPr>
          <w:spacing w:val="-16"/>
          <w:sz w:val="22"/>
        </w:rPr>
        <w:t>피해에</w:t>
      </w:r>
      <w:r>
        <w:rPr>
          <w:spacing w:val="-3"/>
          <w:sz w:val="22"/>
        </w:rPr>
        <w:t> </w:t>
      </w:r>
      <w:r>
        <w:rPr>
          <w:spacing w:val="-16"/>
          <w:sz w:val="22"/>
        </w:rPr>
        <w:t>대한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책임은 </w:t>
      </w:r>
      <w:r>
        <w:rPr>
          <w:sz w:val="22"/>
        </w:rPr>
        <w:t>출품자</w:t>
      </w:r>
      <w:r>
        <w:rPr>
          <w:spacing w:val="-19"/>
          <w:sz w:val="22"/>
        </w:rPr>
        <w:t> </w:t>
      </w:r>
      <w:r>
        <w:rPr>
          <w:sz w:val="22"/>
        </w:rPr>
        <w:t>본인에게</w:t>
      </w:r>
      <w:r>
        <w:rPr>
          <w:spacing w:val="-20"/>
          <w:sz w:val="22"/>
        </w:rPr>
        <w:t> </w:t>
      </w:r>
      <w:r>
        <w:rPr>
          <w:sz w:val="22"/>
        </w:rPr>
        <w:t>있음</w:t>
      </w:r>
    </w:p>
    <w:p>
      <w:pPr>
        <w:spacing w:line="211" w:lineRule="auto" w:before="0"/>
        <w:ind w:left="941" w:right="0" w:hanging="252"/>
        <w:jc w:val="left"/>
        <w:rPr>
          <w:sz w:val="22"/>
        </w:rPr>
      </w:pPr>
      <w:r>
        <w:rPr>
          <w:spacing w:val="-18"/>
          <w:sz w:val="22"/>
        </w:rPr>
        <w:t>※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캐릭터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제품은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기존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캐릭터의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사용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허가를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득한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제품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또는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출품자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본인이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창착한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캐릭터에</w:t>
      </w:r>
      <w:r>
        <w:rPr>
          <w:spacing w:val="-7"/>
          <w:sz w:val="22"/>
        </w:rPr>
        <w:t> </w:t>
      </w:r>
      <w:r>
        <w:rPr>
          <w:spacing w:val="-18"/>
          <w:sz w:val="22"/>
        </w:rPr>
        <w:t>한하며, </w:t>
      </w:r>
      <w:r>
        <w:rPr>
          <w:spacing w:val="-10"/>
          <w:sz w:val="22"/>
        </w:rPr>
        <w:t>저작권법 등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국내외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관련 법규에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의한 법적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분쟁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소지가 있는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제품은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출품 불가함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10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8"/>
          <w:sz w:val="30"/>
        </w:rPr>
        <w:t>국내외에서</w:t>
      </w:r>
      <w:r>
        <w:rPr>
          <w:spacing w:val="-23"/>
          <w:sz w:val="30"/>
        </w:rPr>
        <w:t> </w:t>
      </w:r>
      <w:r>
        <w:rPr>
          <w:spacing w:val="-8"/>
          <w:sz w:val="30"/>
        </w:rPr>
        <w:t>이미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상품화된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타사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제품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및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유사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제품,</w:t>
      </w:r>
      <w:r>
        <w:rPr>
          <w:spacing w:val="-17"/>
          <w:sz w:val="30"/>
        </w:rPr>
        <w:t> </w:t>
      </w:r>
      <w:r>
        <w:rPr>
          <w:spacing w:val="-8"/>
          <w:sz w:val="30"/>
        </w:rPr>
        <w:t>모방품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2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2"/>
          <w:sz w:val="30"/>
        </w:rPr>
        <w:t>단순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희석제품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외에</w:t>
      </w:r>
      <w:r>
        <w:rPr>
          <w:spacing w:val="-14"/>
          <w:sz w:val="30"/>
        </w:rPr>
        <w:t> </w:t>
      </w:r>
      <w:r>
        <w:rPr>
          <w:spacing w:val="-12"/>
          <w:sz w:val="30"/>
        </w:rPr>
        <w:t>조리가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필요한</w:t>
      </w:r>
      <w:r>
        <w:rPr>
          <w:spacing w:val="-14"/>
          <w:sz w:val="30"/>
        </w:rPr>
        <w:t> </w:t>
      </w:r>
      <w:r>
        <w:rPr>
          <w:spacing w:val="-12"/>
          <w:sz w:val="30"/>
        </w:rPr>
        <w:t>제품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(밀키트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등)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3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2"/>
          <w:sz w:val="30"/>
        </w:rPr>
        <w:t>제출한</w:t>
      </w:r>
      <w:r>
        <w:rPr>
          <w:spacing w:val="-19"/>
          <w:sz w:val="30"/>
        </w:rPr>
        <w:t> </w:t>
      </w:r>
      <w:r>
        <w:rPr>
          <w:spacing w:val="-12"/>
          <w:sz w:val="30"/>
        </w:rPr>
        <w:t>서류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내용과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다르게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출품된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제품</w:t>
      </w:r>
    </w:p>
    <w:p>
      <w:pPr>
        <w:spacing w:before="50"/>
        <w:ind w:left="648" w:right="0" w:firstLine="0"/>
        <w:jc w:val="left"/>
        <w:rPr>
          <w:sz w:val="22"/>
        </w:rPr>
      </w:pPr>
      <w:r>
        <w:rPr>
          <w:spacing w:val="-16"/>
          <w:sz w:val="22"/>
        </w:rPr>
        <w:t>※</w:t>
      </w:r>
      <w:r>
        <w:rPr>
          <w:spacing w:val="-2"/>
          <w:sz w:val="22"/>
        </w:rPr>
        <w:t> </w:t>
      </w:r>
      <w:r>
        <w:rPr>
          <w:spacing w:val="-16"/>
          <w:sz w:val="22"/>
        </w:rPr>
        <w:t>제출한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서류와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출품자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정보가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다를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경우</w:t>
      </w:r>
      <w:r>
        <w:rPr>
          <w:spacing w:val="-8"/>
          <w:sz w:val="22"/>
        </w:rPr>
        <w:t> </w:t>
      </w:r>
      <w:r>
        <w:rPr>
          <w:spacing w:val="-16"/>
          <w:sz w:val="22"/>
        </w:rPr>
        <w:t>출품</w:t>
      </w:r>
      <w:r>
        <w:rPr>
          <w:spacing w:val="-7"/>
          <w:sz w:val="22"/>
        </w:rPr>
        <w:t> </w:t>
      </w:r>
      <w:r>
        <w:rPr>
          <w:spacing w:val="-16"/>
          <w:sz w:val="22"/>
        </w:rPr>
        <w:t>제한</w:t>
      </w:r>
    </w:p>
    <w:p>
      <w:pPr>
        <w:pStyle w:val="ListParagraph"/>
        <w:numPr>
          <w:ilvl w:val="1"/>
          <w:numId w:val="8"/>
        </w:numPr>
        <w:tabs>
          <w:tab w:pos="824" w:val="left" w:leader="none"/>
        </w:tabs>
        <w:spacing w:line="240" w:lineRule="auto" w:before="39" w:after="0"/>
        <w:ind w:left="823" w:right="0" w:hanging="435"/>
        <w:jc w:val="left"/>
        <w:rPr>
          <w:rFonts w:ascii="Wingdings" w:hAnsi="Wingdings" w:eastAsia="Wingdings"/>
          <w:sz w:val="30"/>
        </w:rPr>
      </w:pPr>
      <w:r>
        <w:rPr>
          <w:spacing w:val="-14"/>
          <w:sz w:val="30"/>
        </w:rPr>
        <w:t>최종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원산지가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대한민국이 아닌</w:t>
      </w:r>
      <w:r>
        <w:rPr>
          <w:spacing w:val="-15"/>
          <w:sz w:val="30"/>
        </w:rPr>
        <w:t> </w:t>
      </w:r>
      <w:r>
        <w:rPr>
          <w:spacing w:val="-14"/>
          <w:sz w:val="30"/>
        </w:rPr>
        <w:t>제품</w:t>
      </w:r>
    </w:p>
    <w:p>
      <w:pPr>
        <w:pStyle w:val="ListParagraph"/>
        <w:numPr>
          <w:ilvl w:val="1"/>
          <w:numId w:val="8"/>
        </w:numPr>
        <w:tabs>
          <w:tab w:pos="848" w:val="left" w:leader="none"/>
        </w:tabs>
        <w:spacing w:line="264" w:lineRule="auto" w:before="42" w:after="0"/>
        <w:ind w:left="847" w:right="129" w:hanging="439"/>
        <w:jc w:val="left"/>
        <w:rPr>
          <w:rFonts w:ascii="Wingdings" w:hAnsi="Wingdings" w:eastAsia="Wingdings"/>
          <w:sz w:val="30"/>
        </w:rPr>
      </w:pPr>
      <w:r>
        <w:rPr>
          <w:spacing w:val="-16"/>
          <w:sz w:val="30"/>
        </w:rPr>
        <w:t>직접</w:t>
      </w:r>
      <w:r>
        <w:rPr>
          <w:spacing w:val="-15"/>
          <w:sz w:val="30"/>
        </w:rPr>
        <w:t> </w:t>
      </w:r>
      <w:r>
        <w:rPr>
          <w:spacing w:val="-16"/>
          <w:sz w:val="30"/>
        </w:rPr>
        <w:t>제작이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아닌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주문자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상표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부착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생산(OEM)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방식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및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제작업체</w:t>
      </w:r>
      <w:r>
        <w:rPr>
          <w:spacing w:val="-14"/>
          <w:sz w:val="30"/>
        </w:rPr>
        <w:t> </w:t>
      </w:r>
      <w:r>
        <w:rPr>
          <w:spacing w:val="-16"/>
          <w:sz w:val="30"/>
        </w:rPr>
        <w:t>개발생산 </w:t>
      </w:r>
      <w:r>
        <w:rPr>
          <w:sz w:val="30"/>
        </w:rPr>
        <w:t>(ODM) 방식의</w:t>
      </w:r>
      <w:r>
        <w:rPr>
          <w:spacing w:val="-2"/>
          <w:sz w:val="30"/>
        </w:rPr>
        <w:t> </w:t>
      </w:r>
      <w:r>
        <w:rPr>
          <w:sz w:val="30"/>
        </w:rPr>
        <w:t>제품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34" w:lineRule="exact" w:before="0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2"/>
          <w:sz w:val="30"/>
        </w:rPr>
        <w:t>지속적인</w:t>
      </w:r>
      <w:r>
        <w:rPr>
          <w:spacing w:val="-18"/>
          <w:sz w:val="30"/>
        </w:rPr>
        <w:t> </w:t>
      </w:r>
      <w:r>
        <w:rPr>
          <w:spacing w:val="-12"/>
          <w:sz w:val="30"/>
        </w:rPr>
        <w:t>생산</w:t>
      </w:r>
      <w:r>
        <w:rPr>
          <w:rFonts w:ascii="Segoe UI Symbol" w:hAnsi="Segoe UI Symbol" w:eastAsia="Segoe UI Symbol"/>
          <w:spacing w:val="-12"/>
          <w:sz w:val="30"/>
        </w:rPr>
        <w:t>‧</w:t>
      </w:r>
      <w:r>
        <w:rPr>
          <w:spacing w:val="-12"/>
          <w:sz w:val="30"/>
        </w:rPr>
        <w:t>양산이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어려운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제품</w:t>
      </w:r>
      <w:r>
        <w:rPr>
          <w:spacing w:val="-14"/>
          <w:sz w:val="30"/>
        </w:rPr>
        <w:t> </w:t>
      </w:r>
      <w:r>
        <w:rPr>
          <w:spacing w:val="-12"/>
          <w:sz w:val="30"/>
        </w:rPr>
        <w:t>및</w:t>
      </w:r>
      <w:r>
        <w:rPr>
          <w:spacing w:val="-16"/>
          <w:sz w:val="30"/>
        </w:rPr>
        <w:t> </w:t>
      </w:r>
      <w:r>
        <w:rPr>
          <w:spacing w:val="-12"/>
          <w:sz w:val="30"/>
        </w:rPr>
        <w:t>납품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불가</w:t>
      </w:r>
      <w:r>
        <w:rPr>
          <w:spacing w:val="-15"/>
          <w:sz w:val="30"/>
        </w:rPr>
        <w:t> </w:t>
      </w:r>
      <w:r>
        <w:rPr>
          <w:spacing w:val="-12"/>
          <w:sz w:val="30"/>
        </w:rPr>
        <w:t>제품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3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36"/>
          <w:sz w:val="30"/>
        </w:rPr>
        <w:t>출품작이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타인의</w:t>
      </w:r>
      <w:r>
        <w:rPr>
          <w:spacing w:val="-43"/>
          <w:sz w:val="30"/>
        </w:rPr>
        <w:t> </w:t>
      </w:r>
      <w:r>
        <w:rPr>
          <w:spacing w:val="-36"/>
          <w:sz w:val="30"/>
        </w:rPr>
        <w:t>명예를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훼손하거나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불법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정보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포함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표절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등의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소지가</w:t>
      </w:r>
      <w:r>
        <w:rPr>
          <w:spacing w:val="-46"/>
          <w:sz w:val="30"/>
        </w:rPr>
        <w:t> </w:t>
      </w:r>
      <w:r>
        <w:rPr>
          <w:spacing w:val="-36"/>
          <w:sz w:val="30"/>
        </w:rPr>
        <w:t>있는</w:t>
      </w:r>
      <w:r>
        <w:rPr>
          <w:spacing w:val="-45"/>
          <w:sz w:val="30"/>
        </w:rPr>
        <w:t> </w:t>
      </w:r>
      <w:r>
        <w:rPr>
          <w:spacing w:val="-36"/>
          <w:sz w:val="30"/>
        </w:rPr>
        <w:t>경우</w:t>
      </w:r>
    </w:p>
    <w:p>
      <w:pPr>
        <w:pStyle w:val="ListParagraph"/>
        <w:numPr>
          <w:ilvl w:val="1"/>
          <w:numId w:val="8"/>
        </w:numPr>
        <w:tabs>
          <w:tab w:pos="836" w:val="left" w:leader="none"/>
        </w:tabs>
        <w:spacing w:line="240" w:lineRule="auto" w:before="42" w:after="0"/>
        <w:ind w:left="835" w:right="0" w:hanging="428"/>
        <w:jc w:val="left"/>
        <w:rPr>
          <w:rFonts w:ascii="Wingdings" w:hAnsi="Wingdings" w:eastAsia="Wingdings"/>
          <w:sz w:val="30"/>
        </w:rPr>
      </w:pPr>
      <w:r>
        <w:rPr>
          <w:spacing w:val="-28"/>
          <w:sz w:val="30"/>
        </w:rPr>
        <w:t>출품자(개인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또는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법인)가 사회적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물의를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야기한 경우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(출품자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및 출품작</w:t>
      </w:r>
      <w:r>
        <w:rPr>
          <w:spacing w:val="-29"/>
          <w:sz w:val="30"/>
        </w:rPr>
        <w:t> </w:t>
      </w:r>
      <w:r>
        <w:rPr>
          <w:spacing w:val="-28"/>
          <w:sz w:val="30"/>
        </w:rPr>
        <w:t>관련)</w:t>
      </w: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240" w:lineRule="auto" w:before="42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pacing w:val="-14"/>
          <w:sz w:val="30"/>
        </w:rPr>
        <w:t>국내외</w:t>
      </w:r>
      <w:r>
        <w:rPr>
          <w:spacing w:val="-17"/>
          <w:sz w:val="30"/>
        </w:rPr>
        <w:t> </w:t>
      </w:r>
      <w:r>
        <w:rPr>
          <w:spacing w:val="-14"/>
          <w:sz w:val="30"/>
        </w:rPr>
        <w:t>유사</w:t>
      </w:r>
      <w:r>
        <w:rPr>
          <w:spacing w:val="-13"/>
          <w:sz w:val="30"/>
        </w:rPr>
        <w:t> </w:t>
      </w:r>
      <w:r>
        <w:rPr>
          <w:spacing w:val="-14"/>
          <w:sz w:val="30"/>
        </w:rPr>
        <w:t>공모전에 출품하여</w:t>
      </w:r>
      <w:r>
        <w:rPr>
          <w:spacing w:val="-15"/>
          <w:sz w:val="30"/>
        </w:rPr>
        <w:t> </w:t>
      </w:r>
      <w:r>
        <w:rPr>
          <w:spacing w:val="-14"/>
          <w:sz w:val="30"/>
        </w:rPr>
        <w:t>입상한 제품</w:t>
      </w:r>
    </w:p>
    <w:p>
      <w:pPr>
        <w:spacing w:line="376" w:lineRule="exact" w:before="1"/>
        <w:ind w:left="689" w:right="0" w:firstLine="0"/>
        <w:jc w:val="left"/>
        <w:rPr>
          <w:sz w:val="22"/>
        </w:rPr>
      </w:pPr>
      <w:r>
        <w:rPr>
          <w:spacing w:val="-18"/>
          <w:sz w:val="22"/>
        </w:rPr>
        <w:t>※</w:t>
      </w:r>
      <w:r>
        <w:rPr>
          <w:spacing w:val="1"/>
          <w:sz w:val="22"/>
        </w:rPr>
        <w:t> </w:t>
      </w:r>
      <w:r>
        <w:rPr>
          <w:spacing w:val="-18"/>
          <w:sz w:val="22"/>
        </w:rPr>
        <w:t>공모요강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출품조건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및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출품자격에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준하지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않는</w:t>
      </w:r>
      <w:r>
        <w:rPr>
          <w:spacing w:val="-4"/>
          <w:sz w:val="22"/>
        </w:rPr>
        <w:t> </w:t>
      </w:r>
      <w:r>
        <w:rPr>
          <w:spacing w:val="-18"/>
          <w:sz w:val="22"/>
        </w:rPr>
        <w:t>경우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별도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안내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없이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심의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대상에서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제외될</w:t>
      </w:r>
      <w:r>
        <w:rPr>
          <w:spacing w:val="-5"/>
          <w:sz w:val="22"/>
        </w:rPr>
        <w:t> </w:t>
      </w:r>
      <w:r>
        <w:rPr>
          <w:spacing w:val="-18"/>
          <w:sz w:val="22"/>
        </w:rPr>
        <w:t>수</w:t>
      </w:r>
      <w:r>
        <w:rPr>
          <w:spacing w:val="-4"/>
          <w:sz w:val="22"/>
        </w:rPr>
        <w:t> </w:t>
      </w:r>
      <w:r>
        <w:rPr>
          <w:spacing w:val="-18"/>
          <w:sz w:val="22"/>
        </w:rPr>
        <w:t>있음</w:t>
      </w:r>
    </w:p>
    <w:p>
      <w:pPr>
        <w:spacing w:line="376" w:lineRule="exact" w:before="0"/>
        <w:ind w:left="689" w:right="0" w:firstLine="0"/>
        <w:jc w:val="left"/>
        <w:rPr>
          <w:sz w:val="22"/>
        </w:rPr>
      </w:pPr>
      <w:r>
        <w:rPr>
          <w:spacing w:val="-14"/>
          <w:sz w:val="22"/>
        </w:rPr>
        <w:t>※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선정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이후에도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출품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제한사유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발생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시,</w:t>
      </w:r>
      <w:r>
        <w:rPr>
          <w:spacing w:val="9"/>
          <w:sz w:val="22"/>
        </w:rPr>
        <w:t> </w:t>
      </w:r>
      <w:r>
        <w:rPr>
          <w:spacing w:val="-14"/>
          <w:sz w:val="22"/>
        </w:rPr>
        <w:t>선정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취소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및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지원금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환수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조치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될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수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있음</w:t>
      </w:r>
    </w:p>
    <w:p>
      <w:pPr>
        <w:spacing w:line="240" w:lineRule="auto" w:before="16"/>
        <w:rPr>
          <w:sz w:val="25"/>
        </w:rPr>
      </w:pPr>
      <w:r>
        <w:rPr/>
        <w:pict>
          <v:shape style="position:absolute;margin-left:42.457001pt;margin-top:25.245125pt;width:38.4pt;height:27.6pt;mso-position-horizontal-relative:page;mso-position-vertical-relative:paragraph;z-index:-15706624;mso-wrap-distance-left:0;mso-wrap-distance-right:0" type="#_x0000_t202" id="docshape105" filled="true" fillcolor="#fffad5" stroked="true" strokeweight=".36pt" strokecolor="#000000"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7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3.728996pt;margin-top:25.065125pt;width:458.25pt;height:28.3pt;mso-position-horizontal-relative:page;mso-position-vertical-relative:paragraph;z-index:-15706112;mso-wrap-distance-left:0;mso-wrap-distance-right:0" id="docshapegroup106" coordorigin="1875,501" coordsize="9165,566">
            <v:line style="position:absolute" from="1878,505" to="1878,1056" stroked="true" strokeweight=".36pt" strokecolor="#000000">
              <v:stroke dashstyle="solid"/>
            </v:line>
            <v:line style="position:absolute" from="11027,505" to="11027,1056" stroked="true" strokeweight="1.079pt" strokecolor="#000000">
              <v:stroke dashstyle="solid"/>
            </v:line>
            <v:line style="position:absolute" from="1876,505" to="11039,505" stroked="true" strokeweight=".36pt" strokecolor="#000000">
              <v:stroke dashstyle="solid"/>
            </v:line>
            <v:shape style="position:absolute;left:1875;top:504;width:9164;height:552" id="docshape107" coordorigin="1876,505" coordsize="9164,552" path="m1876,1056l11039,1056m11027,505l11027,1056m1876,1056l11039,1056e" filled="false" stroked="true" strokeweight="1.079pt" strokecolor="#000000">
              <v:path arrowok="t"/>
              <v:stroke dashstyle="solid"/>
            </v:shape>
            <v:line style="position:absolute" from="1876,505" to="11039,505" stroked="true" strokeweight=".36pt" strokecolor="#000000">
              <v:stroke dashstyle="solid"/>
            </v:line>
            <v:shape style="position:absolute;left:1881;top:508;width:9135;height:538" type="#_x0000_t202" id="docshape108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평가</w:t>
                    </w:r>
                    <w:r>
                      <w:rPr>
                        <w:rFonts w:ascii="HY헤드라인M" w:eastAsia="HY헤드라인M"/>
                        <w:spacing w:val="47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선정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7"/>
                        <w:sz w:val="32"/>
                      </w:rPr>
                      <w:t>방법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ListParagraph"/>
        <w:numPr>
          <w:ilvl w:val="1"/>
          <w:numId w:val="8"/>
        </w:numPr>
        <w:tabs>
          <w:tab w:pos="796" w:val="left" w:leader="none"/>
        </w:tabs>
        <w:spacing w:line="240" w:lineRule="auto" w:before="76" w:after="0"/>
        <w:ind w:left="795" w:right="0" w:hanging="407"/>
        <w:jc w:val="left"/>
        <w:rPr>
          <w:rFonts w:ascii="Wingdings" w:hAnsi="Wingdings" w:eastAsia="Wingdings"/>
          <w:sz w:val="28"/>
        </w:rPr>
      </w:pPr>
      <w:r>
        <w:rPr>
          <w:sz w:val="28"/>
        </w:rPr>
        <w:t>선정</w:t>
      </w:r>
      <w:r>
        <w:rPr>
          <w:spacing w:val="27"/>
          <w:sz w:val="28"/>
        </w:rPr>
        <w:t> </w:t>
      </w:r>
      <w:r>
        <w:rPr>
          <w:spacing w:val="-5"/>
          <w:sz w:val="28"/>
        </w:rPr>
        <w:t>절차</w:t>
      </w:r>
    </w:p>
    <w:p>
      <w:pPr>
        <w:pStyle w:val="BodyText"/>
        <w:spacing w:before="10"/>
        <w:rPr>
          <w:sz w:val="6"/>
        </w:rPr>
      </w:pPr>
      <w:r>
        <w:rPr/>
        <w:pict>
          <v:group style="position:absolute;margin-left:43.716pt;margin-top:6.128063pt;width:114.8pt;height:87.15pt;mso-position-horizontal-relative:page;mso-position-vertical-relative:paragraph;z-index:-15705600;mso-wrap-distance-left:0;mso-wrap-distance-right:0" id="docshapegroup109" coordorigin="874,123" coordsize="2296,1743">
            <v:shape style="position:absolute;left:877;top:459;width:2289;height:1403" type="#_x0000_t202" id="docshape110" filled="false" stroked="true" strokeweight=".36pt" strokecolor="#000000">
              <v:textbox inset="0,0,0,0">
                <w:txbxContent>
                  <w:p>
                    <w:pPr>
                      <w:spacing w:line="240" w:lineRule="auto" w:before="10"/>
                      <w:rPr>
                        <w:rFonts w:ascii="휴먼옛체"/>
                        <w:sz w:val="30"/>
                      </w:rPr>
                    </w:pPr>
                  </w:p>
                  <w:p>
                    <w:pPr>
                      <w:spacing w:line="170" w:lineRule="auto" w:before="0"/>
                      <w:ind w:left="459" w:right="22" w:hanging="96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자격기준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검토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및 심의 대상 확정</w:t>
                    </w:r>
                  </w:p>
                </w:txbxContent>
              </v:textbox>
              <v:stroke dashstyle="solid"/>
              <w10:wrap type="none"/>
            </v:shape>
            <v:shape style="position:absolute;left:877;top:126;width:2289;height:334" type="#_x0000_t202" id="docshape111" filled="true" fillcolor="#fffad5" stroked="true" strokeweight=".36pt" strokecolor="#000000">
              <v:textbox inset="0,0,0,0">
                <w:txbxContent>
                  <w:p>
                    <w:pPr>
                      <w:spacing w:line="326" w:lineRule="exact" w:before="0"/>
                      <w:ind w:left="591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2"/>
                      </w:rPr>
                      <w:t>①자격검토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/>
        <w:pict>
          <v:group style="position:absolute;margin-left:175.046005pt;margin-top:6.128063pt;width:114.8pt;height:87.15pt;mso-position-horizontal-relative:page;mso-position-vertical-relative:paragraph;z-index:-15705088;mso-wrap-distance-left:0;mso-wrap-distance-right:0" id="docshapegroup112" coordorigin="3501,123" coordsize="2296,1743">
            <v:shape style="position:absolute;left:3504;top:459;width:2289;height:1403" type="#_x0000_t202" id="docshape113" filled="false" stroked="true" strokeweight=".36pt" strokecolor="#000000">
              <v:textbox inset="0,0,0,0">
                <w:txbxContent>
                  <w:p>
                    <w:pPr>
                      <w:spacing w:line="240" w:lineRule="auto" w:before="7"/>
                      <w:rPr>
                        <w:rFonts w:ascii="휴먼옛체"/>
                        <w:sz w:val="16"/>
                      </w:rPr>
                    </w:pPr>
                  </w:p>
                  <w:p>
                    <w:pPr>
                      <w:numPr>
                        <w:ilvl w:val="0"/>
                        <w:numId w:val="22"/>
                      </w:numPr>
                      <w:tabs>
                        <w:tab w:pos="167" w:val="left" w:leader="none"/>
                      </w:tabs>
                      <w:spacing w:line="311" w:lineRule="exact" w:before="1"/>
                      <w:ind w:left="166" w:right="0" w:hanging="17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디자인,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대중성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평가</w:t>
                    </w:r>
                  </w:p>
                  <w:p>
                    <w:pPr>
                      <w:numPr>
                        <w:ilvl w:val="0"/>
                        <w:numId w:val="22"/>
                      </w:numPr>
                      <w:tabs>
                        <w:tab w:pos="196" w:val="left" w:leader="none"/>
                      </w:tabs>
                      <w:spacing w:line="172" w:lineRule="auto" w:before="22"/>
                      <w:ind w:left="195" w:right="-15" w:hanging="20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견본품</w:t>
                    </w:r>
                    <w:r>
                      <w:rPr>
                        <w:spacing w:val="5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전시를</w:t>
                    </w:r>
                    <w:r>
                      <w:rPr>
                        <w:spacing w:val="61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통하여 일반인 대상 심사 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3504;top:126;width:2289;height:334" type="#_x0000_t202" id="docshape114" filled="true" fillcolor="#fffad5" stroked="true" strokeweight=".36pt" strokecolor="#000000">
              <v:textbox inset="0,0,0,0">
                <w:txbxContent>
                  <w:p>
                    <w:pPr>
                      <w:spacing w:line="326" w:lineRule="exact" w:before="0"/>
                      <w:ind w:left="425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②일반인</w:t>
                    </w:r>
                    <w:r>
                      <w:rPr>
                        <w:b/>
                        <w:color w:val="000000"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심사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/>
        <w:pict>
          <v:group style="position:absolute;margin-left:303.256989pt;margin-top:6.128063pt;width:114.8pt;height:87.15pt;mso-position-horizontal-relative:page;mso-position-vertical-relative:paragraph;z-index:-15704576;mso-wrap-distance-left:0;mso-wrap-distance-right:0" id="docshapegroup115" coordorigin="6065,123" coordsize="2296,1743">
            <v:shape style="position:absolute;left:6068;top:459;width:2289;height:1403" type="#_x0000_t202" id="docshape116" filled="false" stroked="true" strokeweight=".36pt" strokecolor="#000000">
              <v:textbox inset="0,0,0,0">
                <w:txbxContent>
                  <w:p>
                    <w:pPr>
                      <w:spacing w:line="240" w:lineRule="auto" w:before="6"/>
                      <w:rPr>
                        <w:rFonts w:ascii="휴먼옛체"/>
                        <w:sz w:val="25"/>
                      </w:rPr>
                    </w:pP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167" w:val="left" w:leader="none"/>
                      </w:tabs>
                      <w:spacing w:line="311" w:lineRule="exact" w:before="0"/>
                      <w:ind w:left="166" w:right="0" w:hanging="171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목적성,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상품성</w:t>
                    </w:r>
                    <w:r>
                      <w:rPr>
                        <w:spacing w:val="-10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</w:t>
                    </w:r>
                    <w:r>
                      <w:rPr>
                        <w:spacing w:val="-12"/>
                        <w:sz w:val="20"/>
                      </w:rPr>
                      <w:t> </w:t>
                    </w:r>
                    <w:r>
                      <w:rPr>
                        <w:spacing w:val="-5"/>
                        <w:sz w:val="20"/>
                      </w:rPr>
                      <w:t>평가</w:t>
                    </w:r>
                  </w:p>
                  <w:p>
                    <w:pPr>
                      <w:numPr>
                        <w:ilvl w:val="0"/>
                        <w:numId w:val="23"/>
                      </w:numPr>
                      <w:tabs>
                        <w:tab w:pos="196" w:val="left" w:leader="none"/>
                      </w:tabs>
                      <w:spacing w:line="311" w:lineRule="exact" w:before="0"/>
                      <w:ind w:left="195" w:right="0" w:hanging="20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발표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PT</w:t>
                    </w:r>
                    <w:r>
                      <w:rPr>
                        <w:spacing w:val="3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심의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진행</w:t>
                    </w:r>
                  </w:p>
                </w:txbxContent>
              </v:textbox>
              <v:stroke dashstyle="solid"/>
              <w10:wrap type="none"/>
            </v:shape>
            <v:shape style="position:absolute;left:6068;top:126;width:2289;height:334" type="#_x0000_t202" id="docshape117" filled="true" fillcolor="#fffad5" stroked="true" strokeweight=".36pt" strokecolor="#000000">
              <v:textbox inset="0,0,0,0">
                <w:txbxContent>
                  <w:p>
                    <w:pPr>
                      <w:spacing w:line="326" w:lineRule="exact" w:before="0"/>
                      <w:ind w:left="425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③전문가</w:t>
                    </w:r>
                    <w:r>
                      <w:rPr>
                        <w:b/>
                        <w:color w:val="000000"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심의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  <w:r>
        <w:rPr/>
        <w:pict>
          <v:group style="position:absolute;margin-left:431.467987pt;margin-top:6.128063pt;width:121.4pt;height:87.15pt;mso-position-horizontal-relative:page;mso-position-vertical-relative:paragraph;z-index:-15704064;mso-wrap-distance-left:0;mso-wrap-distance-right:0" id="docshapegroup118" coordorigin="8629,123" coordsize="2428,1743">
            <v:shape style="position:absolute;left:8632;top:459;width:2421;height:1403" type="#_x0000_t202" id="docshape119" filled="false" stroked="true" strokeweight=".36pt" strokecolor="#000000">
              <v:textbox inset="0,0,0,0">
                <w:txbxContent>
                  <w:p>
                    <w:pPr>
                      <w:spacing w:line="240" w:lineRule="auto" w:before="4"/>
                      <w:rPr>
                        <w:rFonts w:ascii="휴먼옛체"/>
                        <w:sz w:val="34"/>
                      </w:rPr>
                    </w:pPr>
                  </w:p>
                  <w:p>
                    <w:pPr>
                      <w:spacing w:before="0"/>
                      <w:ind w:left="39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최종선정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및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6"/>
                        <w:sz w:val="20"/>
                      </w:rPr>
                      <w:t>지원금액</w:t>
                    </w:r>
                    <w:r>
                      <w:rPr>
                        <w:spacing w:val="-8"/>
                        <w:sz w:val="20"/>
                      </w:rPr>
                      <w:t> </w:t>
                    </w:r>
                    <w:r>
                      <w:rPr>
                        <w:spacing w:val="-7"/>
                        <w:sz w:val="20"/>
                      </w:rPr>
                      <w:t>심의</w:t>
                    </w:r>
                  </w:p>
                </w:txbxContent>
              </v:textbox>
              <v:stroke dashstyle="solid"/>
              <w10:wrap type="none"/>
            </v:shape>
            <v:shape style="position:absolute;left:8632;top:126;width:2421;height:334" type="#_x0000_t202" id="docshape120" filled="true" fillcolor="#fffad5" stroked="true" strokeweight=".36pt" strokecolor="#000000">
              <v:textbox inset="0,0,0,0">
                <w:txbxContent>
                  <w:p>
                    <w:pPr>
                      <w:spacing w:line="326" w:lineRule="exact" w:before="0"/>
                      <w:ind w:left="656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2"/>
                      </w:rPr>
                      <w:t>④최종선정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tabs>
          <w:tab w:pos="1006" w:val="left" w:leader="none"/>
        </w:tabs>
        <w:spacing w:line="467" w:lineRule="exact" w:before="67"/>
        <w:ind w:left="557" w:right="0" w:firstLine="0"/>
        <w:jc w:val="left"/>
        <w:rPr>
          <w:rFonts w:ascii="휴먼옛체" w:hAnsi="휴먼옛체" w:eastAsia="휴먼옛체"/>
          <w:sz w:val="30"/>
        </w:rPr>
      </w:pPr>
      <w:r>
        <w:rPr>
          <w:rFonts w:ascii="나눔스퀘어 Bold" w:hAnsi="나눔스퀘어 Bold" w:eastAsia="나눔스퀘어 Bold"/>
          <w:b/>
          <w:spacing w:val="-10"/>
          <w:sz w:val="30"/>
        </w:rPr>
        <w:t>-</w:t>
      </w:r>
      <w:r>
        <w:rPr>
          <w:rFonts w:ascii="나눔스퀘어 Bold" w:hAnsi="나눔스퀘어 Bold" w:eastAsia="나눔스퀘어 Bold"/>
          <w:b/>
          <w:sz w:val="30"/>
        </w:rPr>
        <w:tab/>
        <w:t>①</w:t>
      </w:r>
      <w:r>
        <w:rPr>
          <w:rFonts w:ascii="나눔스퀘어 Bold" w:hAnsi="나눔스퀘어 Bold" w:eastAsia="나눔스퀘어 Bold"/>
          <w:b/>
          <w:spacing w:val="43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적격</w:t>
      </w:r>
      <w:r>
        <w:rPr>
          <w:rFonts w:ascii="나눔스퀘어 Bold" w:hAnsi="나눔스퀘어 Bold" w:eastAsia="나눔스퀘어 Bold"/>
          <w:b/>
          <w:spacing w:val="78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검토</w:t>
      </w:r>
      <w:r>
        <w:rPr>
          <w:rFonts w:ascii="나눔스퀘어 Bold" w:hAnsi="나눔스퀘어 Bold" w:eastAsia="나눔스퀘어 Bold"/>
          <w:b/>
          <w:spacing w:val="77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:</w:t>
      </w:r>
      <w:r>
        <w:rPr>
          <w:rFonts w:ascii="나눔스퀘어 Bold" w:hAnsi="나눔스퀘어 Bold" w:eastAsia="나눔스퀘어 Bold"/>
          <w:b/>
          <w:spacing w:val="79"/>
          <w:sz w:val="30"/>
        </w:rPr>
        <w:t> </w:t>
      </w:r>
      <w:r>
        <w:rPr>
          <w:rFonts w:ascii="휴먼옛체" w:hAnsi="휴먼옛체" w:eastAsia="휴먼옛체"/>
          <w:sz w:val="30"/>
        </w:rPr>
        <w:t>사업계획서,</w:t>
      </w:r>
      <w:r>
        <w:rPr>
          <w:rFonts w:ascii="휴먼옛체" w:hAnsi="휴먼옛체" w:eastAsia="휴먼옛체"/>
          <w:spacing w:val="34"/>
          <w:sz w:val="30"/>
        </w:rPr>
        <w:t> </w:t>
      </w:r>
      <w:r>
        <w:rPr>
          <w:rFonts w:ascii="휴먼옛체" w:hAnsi="휴먼옛체" w:eastAsia="휴먼옛체"/>
          <w:sz w:val="30"/>
        </w:rPr>
        <w:t>증빙서류</w:t>
      </w:r>
      <w:r>
        <w:rPr>
          <w:rFonts w:ascii="휴먼옛체" w:hAnsi="휴먼옛체" w:eastAsia="휴먼옛체"/>
          <w:spacing w:val="36"/>
          <w:sz w:val="30"/>
        </w:rPr>
        <w:t> </w:t>
      </w:r>
      <w:r>
        <w:rPr>
          <w:rFonts w:ascii="휴먼옛체" w:hAnsi="휴먼옛체" w:eastAsia="휴먼옛체"/>
          <w:sz w:val="30"/>
        </w:rPr>
        <w:t>등</w:t>
      </w:r>
      <w:r>
        <w:rPr>
          <w:rFonts w:ascii="휴먼옛체" w:hAnsi="휴먼옛체" w:eastAsia="휴먼옛체"/>
          <w:spacing w:val="33"/>
          <w:sz w:val="30"/>
        </w:rPr>
        <w:t> </w:t>
      </w:r>
      <w:r>
        <w:rPr>
          <w:rFonts w:ascii="휴먼옛체" w:hAnsi="휴먼옛체" w:eastAsia="휴먼옛체"/>
          <w:sz w:val="30"/>
        </w:rPr>
        <w:t>확인</w:t>
      </w:r>
      <w:r>
        <w:rPr>
          <w:rFonts w:ascii="휴먼옛체" w:hAnsi="휴먼옛체" w:eastAsia="휴먼옛체"/>
          <w:spacing w:val="32"/>
          <w:sz w:val="30"/>
        </w:rPr>
        <w:t> </w:t>
      </w:r>
      <w:r>
        <w:rPr>
          <w:rFonts w:ascii="휴먼옛체" w:hAnsi="휴먼옛체" w:eastAsia="휴먼옛체"/>
          <w:sz w:val="30"/>
        </w:rPr>
        <w:t>및</w:t>
      </w:r>
      <w:r>
        <w:rPr>
          <w:rFonts w:ascii="휴먼옛체" w:hAnsi="휴먼옛체" w:eastAsia="휴먼옛체"/>
          <w:spacing w:val="36"/>
          <w:sz w:val="30"/>
        </w:rPr>
        <w:t> </w:t>
      </w:r>
      <w:r>
        <w:rPr>
          <w:rFonts w:ascii="휴먼옛체" w:hAnsi="휴먼옛체" w:eastAsia="휴먼옛체"/>
          <w:sz w:val="30"/>
        </w:rPr>
        <w:t>신청자격</w:t>
      </w:r>
      <w:r>
        <w:rPr>
          <w:rFonts w:ascii="휴먼옛체" w:hAnsi="휴먼옛체" w:eastAsia="휴먼옛체"/>
          <w:spacing w:val="33"/>
          <w:sz w:val="30"/>
        </w:rPr>
        <w:t> </w:t>
      </w:r>
      <w:r>
        <w:rPr>
          <w:rFonts w:ascii="휴먼옛체" w:hAnsi="휴먼옛체" w:eastAsia="휴먼옛체"/>
          <w:spacing w:val="-5"/>
          <w:sz w:val="30"/>
        </w:rPr>
        <w:t>검토</w:t>
      </w:r>
    </w:p>
    <w:p>
      <w:pPr>
        <w:spacing w:line="358" w:lineRule="exact" w:before="0"/>
        <w:ind w:left="2982" w:right="0" w:firstLine="0"/>
        <w:jc w:val="left"/>
        <w:rPr>
          <w:sz w:val="22"/>
        </w:rPr>
      </w:pPr>
      <w:r>
        <w:rPr>
          <w:spacing w:val="-12"/>
          <w:sz w:val="22"/>
        </w:rPr>
        <w:t>※</w:t>
      </w:r>
      <w:r>
        <w:rPr>
          <w:spacing w:val="-10"/>
          <w:sz w:val="22"/>
        </w:rPr>
        <w:t> </w:t>
      </w:r>
      <w:r>
        <w:rPr>
          <w:spacing w:val="-12"/>
          <w:sz w:val="22"/>
        </w:rPr>
        <w:t>`26.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4.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16.(목)</w:t>
      </w:r>
      <w:r>
        <w:rPr>
          <w:spacing w:val="1"/>
          <w:sz w:val="22"/>
        </w:rPr>
        <w:t> </w:t>
      </w:r>
      <w:r>
        <w:rPr>
          <w:spacing w:val="-12"/>
          <w:sz w:val="22"/>
        </w:rPr>
        <w:t>16:00까지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서류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접수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및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견본품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제출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완료자에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한하여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진행</w:t>
      </w:r>
    </w:p>
    <w:p>
      <w:pPr>
        <w:spacing w:line="352" w:lineRule="exact" w:before="0"/>
        <w:ind w:left="2982" w:right="0" w:firstLine="0"/>
        <w:jc w:val="left"/>
        <w:rPr>
          <w:sz w:val="22"/>
        </w:rPr>
      </w:pPr>
      <w:r>
        <w:rPr>
          <w:spacing w:val="-14"/>
          <w:sz w:val="22"/>
        </w:rPr>
        <w:t>※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`26.</w:t>
      </w:r>
      <w:r>
        <w:rPr>
          <w:spacing w:val="9"/>
          <w:sz w:val="22"/>
        </w:rPr>
        <w:t> </w:t>
      </w:r>
      <w:r>
        <w:rPr>
          <w:spacing w:val="-14"/>
          <w:sz w:val="22"/>
        </w:rPr>
        <w:t>4.</w:t>
      </w:r>
      <w:r>
        <w:rPr>
          <w:spacing w:val="12"/>
          <w:sz w:val="22"/>
        </w:rPr>
        <w:t> </w:t>
      </w:r>
      <w:r>
        <w:rPr>
          <w:spacing w:val="-14"/>
          <w:sz w:val="22"/>
        </w:rPr>
        <w:t>21.(화)</w:t>
      </w:r>
      <w:r>
        <w:rPr>
          <w:spacing w:val="10"/>
          <w:sz w:val="22"/>
        </w:rPr>
        <w:t> </w:t>
      </w:r>
      <w:r>
        <w:rPr>
          <w:spacing w:val="-14"/>
          <w:sz w:val="22"/>
        </w:rPr>
        <w:t>16:00까지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보완요청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추가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접수된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서류에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한하여</w:t>
      </w:r>
      <w:r>
        <w:rPr>
          <w:spacing w:val="-8"/>
          <w:sz w:val="22"/>
        </w:rPr>
        <w:t> </w:t>
      </w:r>
      <w:r>
        <w:rPr>
          <w:spacing w:val="-14"/>
          <w:sz w:val="22"/>
        </w:rPr>
        <w:t>적격검토</w:t>
      </w:r>
    </w:p>
    <w:p>
      <w:pPr>
        <w:spacing w:line="367" w:lineRule="exact" w:before="0"/>
        <w:ind w:left="2982" w:right="0" w:firstLine="0"/>
        <w:jc w:val="left"/>
        <w:rPr>
          <w:sz w:val="22"/>
        </w:rPr>
      </w:pPr>
      <w:r>
        <w:rPr>
          <w:spacing w:val="-18"/>
          <w:sz w:val="22"/>
        </w:rPr>
        <w:t>※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미충족시</w:t>
      </w:r>
      <w:r>
        <w:rPr>
          <w:spacing w:val="-4"/>
          <w:sz w:val="22"/>
        </w:rPr>
        <w:t> </w:t>
      </w:r>
      <w:r>
        <w:rPr>
          <w:spacing w:val="-18"/>
          <w:sz w:val="22"/>
        </w:rPr>
        <w:t>탈락처리</w:t>
      </w:r>
    </w:p>
    <w:p>
      <w:pPr>
        <w:pStyle w:val="ListParagraph"/>
        <w:numPr>
          <w:ilvl w:val="0"/>
          <w:numId w:val="24"/>
        </w:numPr>
        <w:tabs>
          <w:tab w:pos="1006" w:val="left" w:leader="none"/>
          <w:tab w:pos="1007" w:val="left" w:leader="none"/>
        </w:tabs>
        <w:spacing w:line="475" w:lineRule="exact" w:before="0" w:after="0"/>
        <w:ind w:left="1006" w:right="0" w:hanging="450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②</w:t>
      </w:r>
      <w:r>
        <w:rPr>
          <w:rFonts w:ascii="나눔스퀘어 Bold" w:hAnsi="나눔스퀘어 Bold" w:eastAsia="나눔스퀘어 Bold"/>
          <w:b/>
          <w:spacing w:val="46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일반인심사</w:t>
      </w:r>
      <w:r>
        <w:rPr>
          <w:rFonts w:ascii="나눔스퀘어 Bold" w:hAnsi="나눔스퀘어 Bold" w:eastAsia="나눔스퀘어 Bold"/>
          <w:b/>
          <w:spacing w:val="45"/>
          <w:w w:val="150"/>
          <w:sz w:val="30"/>
        </w:rPr>
        <w:t> </w:t>
      </w:r>
      <w:r>
        <w:rPr>
          <w:sz w:val="30"/>
        </w:rPr>
        <w:t>:</w:t>
      </w:r>
      <w:r>
        <w:rPr>
          <w:spacing w:val="39"/>
          <w:sz w:val="30"/>
        </w:rPr>
        <w:t> </w:t>
      </w:r>
      <w:r>
        <w:rPr>
          <w:sz w:val="30"/>
        </w:rPr>
        <w:t>전시를</w:t>
      </w:r>
      <w:r>
        <w:rPr>
          <w:spacing w:val="38"/>
          <w:sz w:val="30"/>
        </w:rPr>
        <w:t> </w:t>
      </w:r>
      <w:r>
        <w:rPr>
          <w:sz w:val="30"/>
        </w:rPr>
        <w:t>통하여</w:t>
      </w:r>
      <w:r>
        <w:rPr>
          <w:spacing w:val="41"/>
          <w:sz w:val="30"/>
        </w:rPr>
        <w:t> </w:t>
      </w:r>
      <w:r>
        <w:rPr>
          <w:sz w:val="30"/>
        </w:rPr>
        <w:t>일반인</w:t>
      </w:r>
      <w:r>
        <w:rPr>
          <w:spacing w:val="37"/>
          <w:sz w:val="30"/>
        </w:rPr>
        <w:t> </w:t>
      </w:r>
      <w:r>
        <w:rPr>
          <w:sz w:val="30"/>
        </w:rPr>
        <w:t>대상</w:t>
      </w:r>
      <w:r>
        <w:rPr>
          <w:spacing w:val="38"/>
          <w:sz w:val="30"/>
        </w:rPr>
        <w:t> </w:t>
      </w:r>
      <w:r>
        <w:rPr>
          <w:sz w:val="30"/>
        </w:rPr>
        <w:t>심의</w:t>
      </w:r>
      <w:r>
        <w:rPr>
          <w:spacing w:val="41"/>
          <w:sz w:val="30"/>
        </w:rPr>
        <w:t> </w:t>
      </w:r>
      <w:r>
        <w:rPr>
          <w:sz w:val="30"/>
        </w:rPr>
        <w:t>후</w:t>
      </w:r>
      <w:r>
        <w:rPr>
          <w:spacing w:val="38"/>
          <w:sz w:val="30"/>
        </w:rPr>
        <w:t> </w:t>
      </w:r>
      <w:r>
        <w:rPr>
          <w:sz w:val="30"/>
        </w:rPr>
        <w:t>가산점</w:t>
      </w:r>
      <w:r>
        <w:rPr>
          <w:spacing w:val="38"/>
          <w:sz w:val="30"/>
        </w:rPr>
        <w:t> </w:t>
      </w:r>
      <w:r>
        <w:rPr>
          <w:spacing w:val="-5"/>
          <w:sz w:val="30"/>
        </w:rPr>
        <w:t>배점</w:t>
      </w:r>
    </w:p>
    <w:p>
      <w:pPr>
        <w:spacing w:after="0" w:line="475" w:lineRule="exact"/>
        <w:jc w:val="left"/>
        <w:rPr>
          <w:sz w:val="30"/>
        </w:rPr>
        <w:sectPr>
          <w:pgSz w:w="11900" w:h="16820"/>
          <w:pgMar w:header="0" w:footer="910" w:top="1440" w:bottom="1100" w:left="740" w:right="720"/>
        </w:sectPr>
      </w:pPr>
    </w:p>
    <w:p>
      <w:pPr>
        <w:pStyle w:val="ListParagraph"/>
        <w:numPr>
          <w:ilvl w:val="0"/>
          <w:numId w:val="24"/>
        </w:numPr>
        <w:tabs>
          <w:tab w:pos="1006" w:val="left" w:leader="none"/>
          <w:tab w:pos="1007" w:val="left" w:leader="none"/>
        </w:tabs>
        <w:spacing w:line="481" w:lineRule="exact" w:before="0" w:after="0"/>
        <w:ind w:left="1006" w:right="0" w:hanging="450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pacing w:val="-22"/>
          <w:sz w:val="30"/>
        </w:rPr>
        <w:t>③</w:t>
      </w:r>
      <w:r>
        <w:rPr>
          <w:rFonts w:ascii="나눔스퀘어 Bold" w:hAnsi="나눔스퀘어 Bold" w:eastAsia="나눔스퀘어 Bold"/>
          <w:b/>
          <w:spacing w:val="23"/>
          <w:sz w:val="30"/>
        </w:rPr>
        <w:t> </w:t>
      </w:r>
      <w:r>
        <w:rPr>
          <w:rFonts w:ascii="나눔스퀘어 Bold" w:hAnsi="나눔스퀘어 Bold" w:eastAsia="나눔스퀘어 Bold"/>
          <w:b/>
          <w:spacing w:val="-22"/>
          <w:sz w:val="30"/>
        </w:rPr>
        <w:t>전문가심의</w:t>
      </w:r>
      <w:r>
        <w:rPr>
          <w:rFonts w:ascii="나눔스퀘어 Bold" w:hAnsi="나눔스퀘어 Bold" w:eastAsia="나눔스퀘어 Bold"/>
          <w:b/>
          <w:spacing w:val="33"/>
          <w:sz w:val="30"/>
        </w:rPr>
        <w:t> </w:t>
      </w:r>
      <w:r>
        <w:rPr>
          <w:spacing w:val="-22"/>
          <w:sz w:val="30"/>
        </w:rPr>
        <w:t>:</w:t>
      </w:r>
      <w:r>
        <w:rPr>
          <w:spacing w:val="12"/>
          <w:sz w:val="30"/>
        </w:rPr>
        <w:t> </w:t>
      </w:r>
      <w:r>
        <w:rPr>
          <w:spacing w:val="-22"/>
          <w:sz w:val="30"/>
        </w:rPr>
        <w:t>PT</w:t>
      </w:r>
      <w:r>
        <w:rPr>
          <w:spacing w:val="-37"/>
          <w:sz w:val="30"/>
        </w:rPr>
        <w:t> </w:t>
      </w:r>
      <w:r>
        <w:rPr>
          <w:spacing w:val="-22"/>
          <w:sz w:val="30"/>
        </w:rPr>
        <w:t>발표</w:t>
      </w:r>
      <w:r>
        <w:rPr>
          <w:spacing w:val="-58"/>
          <w:sz w:val="30"/>
        </w:rPr>
        <w:t> </w:t>
      </w:r>
      <w:r>
        <w:rPr>
          <w:spacing w:val="-22"/>
          <w:sz w:val="30"/>
        </w:rPr>
        <w:t>및</w:t>
      </w:r>
      <w:r>
        <w:rPr>
          <w:spacing w:val="-56"/>
          <w:sz w:val="30"/>
        </w:rPr>
        <w:t> </w:t>
      </w:r>
      <w:r>
        <w:rPr>
          <w:spacing w:val="-22"/>
          <w:sz w:val="30"/>
        </w:rPr>
        <w:t>질의응답</w:t>
      </w:r>
      <w:r>
        <w:rPr>
          <w:spacing w:val="-56"/>
          <w:sz w:val="30"/>
        </w:rPr>
        <w:t> </w:t>
      </w:r>
      <w:r>
        <w:rPr>
          <w:spacing w:val="-22"/>
          <w:sz w:val="30"/>
        </w:rPr>
        <w:t>등에</w:t>
      </w:r>
      <w:r>
        <w:rPr>
          <w:spacing w:val="-56"/>
          <w:sz w:val="30"/>
        </w:rPr>
        <w:t> </w:t>
      </w:r>
      <w:r>
        <w:rPr>
          <w:spacing w:val="-22"/>
          <w:sz w:val="30"/>
        </w:rPr>
        <w:t>대하여</w:t>
      </w:r>
      <w:r>
        <w:rPr>
          <w:spacing w:val="-56"/>
          <w:sz w:val="30"/>
        </w:rPr>
        <w:t> </w:t>
      </w:r>
      <w:r>
        <w:rPr>
          <w:spacing w:val="-22"/>
          <w:sz w:val="30"/>
        </w:rPr>
        <w:t>종합적으로</w:t>
      </w:r>
      <w:r>
        <w:rPr>
          <w:spacing w:val="-56"/>
          <w:sz w:val="30"/>
        </w:rPr>
        <w:t> </w:t>
      </w:r>
      <w:r>
        <w:rPr>
          <w:spacing w:val="-22"/>
          <w:sz w:val="30"/>
        </w:rPr>
        <w:t>평가(가점</w:t>
      </w:r>
      <w:r>
        <w:rPr>
          <w:spacing w:val="-75"/>
          <w:sz w:val="30"/>
        </w:rPr>
        <w:t> </w:t>
      </w:r>
      <w:r>
        <w:rPr>
          <w:spacing w:val="-22"/>
          <w:sz w:val="30"/>
        </w:rPr>
        <w:t>포함)</w:t>
      </w:r>
    </w:p>
    <w:p>
      <w:pPr>
        <w:spacing w:line="385" w:lineRule="exact" w:before="0"/>
        <w:ind w:left="883" w:right="0" w:firstLine="0"/>
        <w:jc w:val="both"/>
        <w:rPr>
          <w:sz w:val="22"/>
        </w:rPr>
      </w:pPr>
      <w:r>
        <w:rPr>
          <w:spacing w:val="-12"/>
          <w:sz w:val="22"/>
        </w:rPr>
        <w:t>※</w:t>
      </w:r>
      <w:r>
        <w:rPr>
          <w:spacing w:val="-10"/>
          <w:sz w:val="22"/>
        </w:rPr>
        <w:t> </w:t>
      </w:r>
      <w:r>
        <w:rPr>
          <w:spacing w:val="-12"/>
          <w:sz w:val="22"/>
        </w:rPr>
        <w:t>발표자료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정해진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양식으로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기한(`26.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4.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29.(수)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16:00)</w:t>
      </w:r>
      <w:r>
        <w:rPr>
          <w:spacing w:val="2"/>
          <w:sz w:val="22"/>
        </w:rPr>
        <w:t> </w:t>
      </w:r>
      <w:r>
        <w:rPr>
          <w:spacing w:val="-12"/>
          <w:sz w:val="22"/>
        </w:rPr>
        <w:t>내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제출</w:t>
      </w:r>
    </w:p>
    <w:p>
      <w:pPr>
        <w:spacing w:line="225" w:lineRule="auto" w:before="5"/>
        <w:ind w:left="1147" w:right="129" w:hanging="264"/>
        <w:jc w:val="both"/>
        <w:rPr>
          <w:sz w:val="22"/>
        </w:rPr>
      </w:pPr>
      <w:r>
        <w:rPr>
          <w:spacing w:val="-18"/>
          <w:sz w:val="22"/>
        </w:rPr>
        <w:t>※</w:t>
      </w:r>
      <w:r>
        <w:rPr>
          <w:spacing w:val="3"/>
          <w:sz w:val="22"/>
        </w:rPr>
        <w:t> </w:t>
      </w:r>
      <w:r>
        <w:rPr>
          <w:spacing w:val="-18"/>
          <w:sz w:val="22"/>
        </w:rPr>
        <w:t>발표평가는</w:t>
      </w:r>
      <w:r>
        <w:rPr>
          <w:sz w:val="22"/>
        </w:rPr>
        <w:t> </w:t>
      </w:r>
      <w:r>
        <w:rPr>
          <w:spacing w:val="-18"/>
          <w:sz w:val="22"/>
        </w:rPr>
        <w:t>관광기업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대표자(동</w:t>
      </w:r>
      <w:r>
        <w:rPr>
          <w:spacing w:val="-2"/>
          <w:sz w:val="22"/>
        </w:rPr>
        <w:t> </w:t>
      </w:r>
      <w:r>
        <w:rPr>
          <w:spacing w:val="-18"/>
          <w:sz w:val="22"/>
        </w:rPr>
        <w:t>사업의</w:t>
      </w:r>
      <w:r>
        <w:rPr>
          <w:sz w:val="22"/>
        </w:rPr>
        <w:t> </w:t>
      </w:r>
      <w:r>
        <w:rPr>
          <w:spacing w:val="-18"/>
          <w:sz w:val="22"/>
        </w:rPr>
        <w:t>협약을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체결하고자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하는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신청자)가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참석하여야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하며</w:t>
      </w:r>
      <w:r>
        <w:rPr>
          <w:spacing w:val="-1"/>
          <w:sz w:val="22"/>
        </w:rPr>
        <w:t> </w:t>
      </w:r>
      <w:r>
        <w:rPr>
          <w:spacing w:val="-18"/>
          <w:sz w:val="22"/>
        </w:rPr>
        <w:t>불가피한 </w:t>
      </w:r>
      <w:r>
        <w:rPr>
          <w:spacing w:val="-12"/>
          <w:sz w:val="22"/>
        </w:rPr>
        <w:t>상황으로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인해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대리인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참석시,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해당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기업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4대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사회보험에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가입되어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있는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직원이</w:t>
      </w:r>
      <w:r>
        <w:rPr>
          <w:spacing w:val="-7"/>
          <w:sz w:val="22"/>
        </w:rPr>
        <w:t> </w:t>
      </w:r>
      <w:r>
        <w:rPr>
          <w:spacing w:val="-12"/>
          <w:sz w:val="22"/>
        </w:rPr>
        <w:t>참석해야</w:t>
      </w:r>
      <w:r>
        <w:rPr>
          <w:spacing w:val="-8"/>
          <w:sz w:val="22"/>
        </w:rPr>
        <w:t> </w:t>
      </w:r>
      <w:r>
        <w:rPr>
          <w:spacing w:val="-12"/>
          <w:sz w:val="22"/>
        </w:rPr>
        <w:t>함(대리인 </w:t>
      </w:r>
      <w:r>
        <w:rPr>
          <w:spacing w:val="-6"/>
          <w:sz w:val="22"/>
        </w:rPr>
        <w:t>임명장,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4대보험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사업장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가입자</w:t>
      </w:r>
      <w:r>
        <w:rPr>
          <w:spacing w:val="-14"/>
          <w:sz w:val="22"/>
        </w:rPr>
        <w:t> </w:t>
      </w:r>
      <w:r>
        <w:rPr>
          <w:spacing w:val="-6"/>
          <w:sz w:val="22"/>
        </w:rPr>
        <w:t>명부</w:t>
      </w:r>
      <w:r>
        <w:rPr>
          <w:spacing w:val="-13"/>
          <w:sz w:val="22"/>
        </w:rPr>
        <w:t> </w:t>
      </w:r>
      <w:r>
        <w:rPr>
          <w:spacing w:val="-6"/>
          <w:sz w:val="22"/>
        </w:rPr>
        <w:t>필수)</w:t>
      </w:r>
    </w:p>
    <w:p>
      <w:pPr>
        <w:pStyle w:val="ListParagraph"/>
        <w:numPr>
          <w:ilvl w:val="0"/>
          <w:numId w:val="24"/>
        </w:numPr>
        <w:tabs>
          <w:tab w:pos="1006" w:val="left" w:leader="none"/>
          <w:tab w:pos="1007" w:val="left" w:leader="none"/>
        </w:tabs>
        <w:spacing w:line="240" w:lineRule="auto" w:before="7" w:after="0"/>
        <w:ind w:left="1006" w:right="0" w:hanging="450"/>
        <w:jc w:val="left"/>
        <w:rPr>
          <w:sz w:val="30"/>
        </w:rPr>
      </w:pPr>
      <w:r>
        <w:rPr>
          <w:rFonts w:ascii="나눔스퀘어 Bold" w:hAnsi="나눔스퀘어 Bold" w:eastAsia="나눔스퀘어 Bold"/>
          <w:b/>
          <w:sz w:val="30"/>
        </w:rPr>
        <w:t>④</w:t>
      </w:r>
      <w:r>
        <w:rPr>
          <w:rFonts w:ascii="나눔스퀘어 Bold" w:hAnsi="나눔스퀘어 Bold" w:eastAsia="나눔스퀘어 Bold"/>
          <w:b/>
          <w:spacing w:val="65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최종선정</w:t>
      </w:r>
      <w:r>
        <w:rPr>
          <w:rFonts w:ascii="나눔스퀘어 Bold" w:hAnsi="나눔스퀘어 Bold" w:eastAsia="나눔스퀘어 Bold"/>
          <w:b/>
          <w:spacing w:val="63"/>
          <w:sz w:val="30"/>
        </w:rPr>
        <w:t> </w:t>
      </w:r>
      <w:r>
        <w:rPr>
          <w:sz w:val="30"/>
        </w:rPr>
        <w:t>:</w:t>
      </w:r>
      <w:r>
        <w:rPr>
          <w:spacing w:val="20"/>
          <w:sz w:val="30"/>
        </w:rPr>
        <w:t> </w:t>
      </w:r>
      <w:r>
        <w:rPr>
          <w:sz w:val="30"/>
        </w:rPr>
        <w:t>발표</w:t>
      </w:r>
      <w:r>
        <w:rPr>
          <w:spacing w:val="-7"/>
          <w:sz w:val="30"/>
        </w:rPr>
        <w:t> </w:t>
      </w:r>
      <w:r>
        <w:rPr>
          <w:sz w:val="30"/>
        </w:rPr>
        <w:t>평가</w:t>
      </w:r>
      <w:r>
        <w:rPr>
          <w:spacing w:val="-6"/>
          <w:sz w:val="30"/>
        </w:rPr>
        <w:t> </w:t>
      </w:r>
      <w:r>
        <w:rPr>
          <w:sz w:val="30"/>
        </w:rPr>
        <w:t>점수를</w:t>
      </w:r>
      <w:r>
        <w:rPr>
          <w:spacing w:val="-6"/>
          <w:sz w:val="30"/>
        </w:rPr>
        <w:t> </w:t>
      </w:r>
      <w:r>
        <w:rPr>
          <w:sz w:val="30"/>
        </w:rPr>
        <w:t>토대로</w:t>
      </w:r>
      <w:r>
        <w:rPr>
          <w:spacing w:val="-6"/>
          <w:sz w:val="30"/>
        </w:rPr>
        <w:t> </w:t>
      </w:r>
      <w:r>
        <w:rPr>
          <w:sz w:val="30"/>
        </w:rPr>
        <w:t>지원</w:t>
      </w:r>
      <w:r>
        <w:rPr>
          <w:spacing w:val="-6"/>
          <w:sz w:val="30"/>
        </w:rPr>
        <w:t> </w:t>
      </w:r>
      <w:r>
        <w:rPr>
          <w:sz w:val="30"/>
        </w:rPr>
        <w:t>금액</w:t>
      </w:r>
      <w:r>
        <w:rPr>
          <w:spacing w:val="-7"/>
          <w:sz w:val="30"/>
        </w:rPr>
        <w:t> </w:t>
      </w:r>
      <w:r>
        <w:rPr>
          <w:sz w:val="30"/>
        </w:rPr>
        <w:t>심의</w:t>
      </w:r>
      <w:r>
        <w:rPr>
          <w:spacing w:val="-6"/>
          <w:sz w:val="30"/>
        </w:rPr>
        <w:t> </w:t>
      </w:r>
      <w:r>
        <w:rPr>
          <w:sz w:val="30"/>
        </w:rPr>
        <w:t>후</w:t>
      </w:r>
      <w:r>
        <w:rPr>
          <w:spacing w:val="-6"/>
          <w:sz w:val="30"/>
        </w:rPr>
        <w:t> </w:t>
      </w:r>
      <w:r>
        <w:rPr>
          <w:sz w:val="30"/>
        </w:rPr>
        <w:t>최종</w:t>
      </w:r>
      <w:r>
        <w:rPr>
          <w:spacing w:val="-6"/>
          <w:sz w:val="30"/>
        </w:rPr>
        <w:t> </w:t>
      </w:r>
      <w:r>
        <w:rPr>
          <w:spacing w:val="-5"/>
          <w:sz w:val="30"/>
        </w:rPr>
        <w:t>선정</w:t>
      </w:r>
    </w:p>
    <w:p>
      <w:pPr>
        <w:pStyle w:val="ListParagraph"/>
        <w:numPr>
          <w:ilvl w:val="0"/>
          <w:numId w:val="25"/>
        </w:numPr>
        <w:tabs>
          <w:tab w:pos="983" w:val="left" w:leader="none"/>
        </w:tabs>
        <w:spacing w:line="428" w:lineRule="exact" w:before="220" w:after="0"/>
        <w:ind w:left="982" w:right="0" w:hanging="435"/>
        <w:jc w:val="left"/>
        <w:rPr>
          <w:sz w:val="30"/>
        </w:rPr>
      </w:pPr>
      <w:r>
        <w:rPr>
          <w:sz w:val="30"/>
        </w:rPr>
        <w:t>보완요청</w:t>
      </w:r>
      <w:r>
        <w:rPr>
          <w:spacing w:val="23"/>
          <w:sz w:val="30"/>
        </w:rPr>
        <w:t> </w:t>
      </w:r>
      <w:r>
        <w:rPr>
          <w:sz w:val="30"/>
        </w:rPr>
        <w:t>및</w:t>
      </w:r>
      <w:r>
        <w:rPr>
          <w:spacing w:val="21"/>
          <w:sz w:val="30"/>
        </w:rPr>
        <w:t> </w:t>
      </w:r>
      <w:r>
        <w:rPr>
          <w:spacing w:val="-4"/>
          <w:sz w:val="30"/>
        </w:rPr>
        <w:t>적격검토</w:t>
      </w:r>
    </w:p>
    <w:p>
      <w:pPr>
        <w:pStyle w:val="BodyText"/>
        <w:tabs>
          <w:tab w:pos="1905" w:val="left" w:leader="none"/>
        </w:tabs>
        <w:spacing w:line="420" w:lineRule="exact"/>
        <w:ind w:left="706"/>
      </w:pPr>
      <w:r>
        <w:rPr/>
        <w:t>-</w:t>
      </w:r>
      <w:r>
        <w:rPr>
          <w:spacing w:val="27"/>
        </w:rPr>
        <w:t> </w:t>
      </w:r>
      <w:r>
        <w:rPr>
          <w:spacing w:val="-10"/>
        </w:rPr>
        <w:t>일</w:t>
      </w:r>
      <w:r>
        <w:rPr/>
        <w:tab/>
        <w:t>정</w:t>
      </w:r>
      <w:r>
        <w:rPr>
          <w:spacing w:val="8"/>
        </w:rPr>
        <w:t> </w:t>
      </w:r>
      <w:r>
        <w:rPr/>
        <w:t>:</w:t>
      </w:r>
      <w:r>
        <w:rPr>
          <w:spacing w:val="9"/>
        </w:rPr>
        <w:t> </w:t>
      </w:r>
      <w:r>
        <w:rPr/>
        <w:t>2026.</w:t>
      </w:r>
      <w:r>
        <w:rPr>
          <w:spacing w:val="9"/>
        </w:rPr>
        <w:t> </w:t>
      </w:r>
      <w:r>
        <w:rPr/>
        <w:t>4.</w:t>
      </w:r>
      <w:r>
        <w:rPr>
          <w:spacing w:val="9"/>
        </w:rPr>
        <w:t> </w:t>
      </w:r>
      <w:r>
        <w:rPr/>
        <w:t>17.(금)</w:t>
      </w:r>
      <w:r>
        <w:rPr>
          <w:spacing w:val="8"/>
        </w:rPr>
        <w:t> </w:t>
      </w:r>
      <w:r>
        <w:rPr/>
        <w:t>~</w:t>
      </w:r>
      <w:r>
        <w:rPr>
          <w:spacing w:val="9"/>
        </w:rPr>
        <w:t> </w:t>
      </w:r>
      <w:r>
        <w:rPr/>
        <w:t>4.</w:t>
      </w:r>
      <w:r>
        <w:rPr>
          <w:spacing w:val="9"/>
        </w:rPr>
        <w:t> </w:t>
      </w:r>
      <w:r>
        <w:rPr/>
        <w:t>21.(화)</w:t>
      </w:r>
      <w:r>
        <w:rPr>
          <w:spacing w:val="8"/>
        </w:rPr>
        <w:t> </w:t>
      </w:r>
      <w:r>
        <w:rPr>
          <w:spacing w:val="-2"/>
        </w:rPr>
        <w:t>16:00</w:t>
      </w:r>
    </w:p>
    <w:p>
      <w:pPr>
        <w:pStyle w:val="ListParagraph"/>
        <w:numPr>
          <w:ilvl w:val="0"/>
          <w:numId w:val="26"/>
        </w:numPr>
        <w:tabs>
          <w:tab w:pos="1007" w:val="left" w:leader="none"/>
          <w:tab w:pos="1905" w:val="left" w:leader="none"/>
        </w:tabs>
        <w:spacing w:line="420" w:lineRule="exact" w:before="0" w:after="0"/>
        <w:ind w:left="1006" w:right="0" w:hanging="301"/>
        <w:jc w:val="left"/>
        <w:rPr>
          <w:sz w:val="30"/>
        </w:rPr>
      </w:pPr>
      <w:r>
        <w:rPr>
          <w:spacing w:val="-10"/>
          <w:sz w:val="30"/>
        </w:rPr>
        <w:t>대</w:t>
      </w:r>
      <w:r>
        <w:rPr>
          <w:sz w:val="30"/>
        </w:rPr>
        <w:tab/>
        <w:t>상</w:t>
      </w:r>
      <w:r>
        <w:rPr>
          <w:spacing w:val="24"/>
          <w:sz w:val="30"/>
        </w:rPr>
        <w:t> </w:t>
      </w:r>
      <w:r>
        <w:rPr>
          <w:sz w:val="30"/>
        </w:rPr>
        <w:t>:</w:t>
      </w:r>
      <w:r>
        <w:rPr>
          <w:spacing w:val="25"/>
          <w:sz w:val="30"/>
        </w:rPr>
        <w:t> </w:t>
      </w:r>
      <w:r>
        <w:rPr>
          <w:sz w:val="30"/>
        </w:rPr>
        <w:t>사업</w:t>
      </w:r>
      <w:r>
        <w:rPr>
          <w:spacing w:val="24"/>
          <w:sz w:val="30"/>
        </w:rPr>
        <w:t> </w:t>
      </w:r>
      <w:r>
        <w:rPr>
          <w:sz w:val="30"/>
        </w:rPr>
        <w:t>지원</w:t>
      </w:r>
      <w:r>
        <w:rPr>
          <w:spacing w:val="27"/>
          <w:sz w:val="30"/>
        </w:rPr>
        <w:t> </w:t>
      </w:r>
      <w:r>
        <w:rPr>
          <w:sz w:val="30"/>
        </w:rPr>
        <w:t>기업</w:t>
      </w:r>
      <w:r>
        <w:rPr>
          <w:spacing w:val="24"/>
          <w:sz w:val="30"/>
        </w:rPr>
        <w:t> </w:t>
      </w:r>
      <w:r>
        <w:rPr>
          <w:spacing w:val="-5"/>
          <w:sz w:val="30"/>
        </w:rPr>
        <w:t>전체</w:t>
      </w:r>
    </w:p>
    <w:p>
      <w:pPr>
        <w:pStyle w:val="ListParagraph"/>
        <w:numPr>
          <w:ilvl w:val="0"/>
          <w:numId w:val="26"/>
        </w:numPr>
        <w:tabs>
          <w:tab w:pos="1007" w:val="left" w:leader="none"/>
        </w:tabs>
        <w:spacing w:line="416" w:lineRule="exact" w:before="0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주요내용</w:t>
      </w:r>
    </w:p>
    <w:p>
      <w:pPr>
        <w:pStyle w:val="ListParagraph"/>
        <w:numPr>
          <w:ilvl w:val="1"/>
          <w:numId w:val="26"/>
        </w:numPr>
        <w:tabs>
          <w:tab w:pos="1196" w:val="left" w:leader="none"/>
        </w:tabs>
        <w:spacing w:line="420" w:lineRule="exact" w:before="0" w:after="0"/>
        <w:ind w:left="1195" w:right="0" w:hanging="200"/>
        <w:jc w:val="left"/>
        <w:rPr>
          <w:sz w:val="30"/>
        </w:rPr>
      </w:pPr>
      <w:r>
        <w:rPr>
          <w:sz w:val="30"/>
        </w:rPr>
        <w:t>사업계획서,</w:t>
      </w:r>
      <w:r>
        <w:rPr>
          <w:spacing w:val="10"/>
          <w:sz w:val="30"/>
        </w:rPr>
        <w:t> </w:t>
      </w:r>
      <w:r>
        <w:rPr>
          <w:sz w:val="30"/>
        </w:rPr>
        <w:t>증빙자료</w:t>
      </w:r>
      <w:r>
        <w:rPr>
          <w:spacing w:val="11"/>
          <w:sz w:val="30"/>
        </w:rPr>
        <w:t> </w:t>
      </w:r>
      <w:r>
        <w:rPr>
          <w:sz w:val="30"/>
        </w:rPr>
        <w:t>등</w:t>
      </w:r>
      <w:r>
        <w:rPr>
          <w:spacing w:val="9"/>
          <w:sz w:val="30"/>
        </w:rPr>
        <w:t> </w:t>
      </w:r>
      <w:r>
        <w:rPr>
          <w:sz w:val="30"/>
        </w:rPr>
        <w:t>미비서류</w:t>
      </w:r>
      <w:r>
        <w:rPr>
          <w:spacing w:val="8"/>
          <w:sz w:val="30"/>
        </w:rPr>
        <w:t> </w:t>
      </w:r>
      <w:r>
        <w:rPr>
          <w:sz w:val="30"/>
        </w:rPr>
        <w:t>확인</w:t>
      </w:r>
      <w:r>
        <w:rPr>
          <w:spacing w:val="8"/>
          <w:sz w:val="30"/>
        </w:rPr>
        <w:t> </w:t>
      </w:r>
      <w:r>
        <w:rPr>
          <w:sz w:val="30"/>
        </w:rPr>
        <w:t>및</w:t>
      </w:r>
      <w:r>
        <w:rPr>
          <w:spacing w:val="11"/>
          <w:sz w:val="30"/>
        </w:rPr>
        <w:t> </w:t>
      </w:r>
      <w:r>
        <w:rPr>
          <w:sz w:val="30"/>
        </w:rPr>
        <w:t>보완</w:t>
      </w:r>
      <w:r>
        <w:rPr>
          <w:spacing w:val="11"/>
          <w:sz w:val="30"/>
        </w:rPr>
        <w:t> </w:t>
      </w:r>
      <w:r>
        <w:rPr>
          <w:spacing w:val="-5"/>
          <w:sz w:val="30"/>
        </w:rPr>
        <w:t>요청</w:t>
      </w:r>
    </w:p>
    <w:p>
      <w:pPr>
        <w:pStyle w:val="ListParagraph"/>
        <w:numPr>
          <w:ilvl w:val="1"/>
          <w:numId w:val="26"/>
        </w:numPr>
        <w:tabs>
          <w:tab w:pos="1196" w:val="left" w:leader="none"/>
        </w:tabs>
        <w:spacing w:line="423" w:lineRule="exact" w:before="0" w:after="0"/>
        <w:ind w:left="1195" w:right="0" w:hanging="200"/>
        <w:jc w:val="left"/>
        <w:rPr>
          <w:sz w:val="30"/>
        </w:rPr>
      </w:pPr>
      <w:r>
        <w:rPr>
          <w:sz w:val="30"/>
        </w:rPr>
        <w:t>지원</w:t>
      </w:r>
      <w:r>
        <w:rPr>
          <w:spacing w:val="11"/>
          <w:sz w:val="30"/>
        </w:rPr>
        <w:t> </w:t>
      </w:r>
      <w:r>
        <w:rPr>
          <w:sz w:val="30"/>
        </w:rPr>
        <w:t>자격에</w:t>
      </w:r>
      <w:r>
        <w:rPr>
          <w:spacing w:val="14"/>
          <w:sz w:val="30"/>
        </w:rPr>
        <w:t> </w:t>
      </w:r>
      <w:r>
        <w:rPr>
          <w:sz w:val="30"/>
        </w:rPr>
        <w:t>대한</w:t>
      </w:r>
      <w:r>
        <w:rPr>
          <w:spacing w:val="14"/>
          <w:sz w:val="30"/>
        </w:rPr>
        <w:t> </w:t>
      </w:r>
      <w:r>
        <w:rPr>
          <w:sz w:val="30"/>
        </w:rPr>
        <w:t>적격</w:t>
      </w:r>
      <w:r>
        <w:rPr>
          <w:spacing w:val="14"/>
          <w:sz w:val="30"/>
        </w:rPr>
        <w:t> </w:t>
      </w:r>
      <w:r>
        <w:rPr>
          <w:sz w:val="30"/>
        </w:rPr>
        <w:t>여부</w:t>
      </w:r>
      <w:r>
        <w:rPr>
          <w:spacing w:val="15"/>
          <w:sz w:val="30"/>
        </w:rPr>
        <w:t> </w:t>
      </w:r>
      <w:r>
        <w:rPr>
          <w:spacing w:val="-7"/>
          <w:sz w:val="30"/>
        </w:rPr>
        <w:t>검토</w:t>
      </w:r>
    </w:p>
    <w:p>
      <w:pPr>
        <w:pStyle w:val="BodyText"/>
        <w:spacing w:line="397" w:lineRule="exact"/>
        <w:ind w:left="701"/>
      </w:pPr>
      <w:r>
        <w:rPr/>
        <w:t>-</w:t>
      </w:r>
      <w:r>
        <w:rPr>
          <w:spacing w:val="2"/>
        </w:rPr>
        <w:t> </w:t>
      </w:r>
      <w:r>
        <w:rPr/>
        <w:t>결과발표</w:t>
      </w:r>
      <w:r>
        <w:rPr>
          <w:spacing w:val="3"/>
        </w:rPr>
        <w:t> </w:t>
      </w:r>
      <w:r>
        <w:rPr/>
        <w:t>:</w:t>
      </w:r>
      <w:r>
        <w:rPr>
          <w:spacing w:val="2"/>
        </w:rPr>
        <w:t> </w:t>
      </w:r>
      <w:r>
        <w:rPr/>
        <w:t>2026.</w:t>
      </w:r>
      <w:r>
        <w:rPr>
          <w:spacing w:val="3"/>
        </w:rPr>
        <w:t> </w:t>
      </w:r>
      <w:r>
        <w:rPr/>
        <w:t>4.</w:t>
      </w:r>
      <w:r>
        <w:rPr>
          <w:spacing w:val="3"/>
        </w:rPr>
        <w:t> </w:t>
      </w:r>
      <w:r>
        <w:rPr/>
        <w:t>23.(목)</w:t>
      </w:r>
      <w:r>
        <w:rPr>
          <w:spacing w:val="3"/>
        </w:rPr>
        <w:t> </w:t>
      </w:r>
      <w:r>
        <w:rPr>
          <w:spacing w:val="-5"/>
        </w:rPr>
        <w:t>예정</w:t>
      </w:r>
    </w:p>
    <w:p>
      <w:pPr>
        <w:spacing w:line="368" w:lineRule="exact" w:before="0"/>
        <w:ind w:left="223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9"/>
          <w:sz w:val="22"/>
        </w:rPr>
        <w:t> </w:t>
      </w:r>
      <w:r>
        <w:rPr>
          <w:sz w:val="22"/>
        </w:rPr>
        <w:t>미선발</w:t>
      </w:r>
      <w:r>
        <w:rPr>
          <w:spacing w:val="29"/>
          <w:sz w:val="22"/>
        </w:rPr>
        <w:t> </w:t>
      </w:r>
      <w:r>
        <w:rPr>
          <w:sz w:val="22"/>
        </w:rPr>
        <w:t>기업</w:t>
      </w:r>
      <w:r>
        <w:rPr>
          <w:spacing w:val="28"/>
          <w:sz w:val="22"/>
        </w:rPr>
        <w:t> </w:t>
      </w:r>
      <w:r>
        <w:rPr>
          <w:sz w:val="22"/>
        </w:rPr>
        <w:t>접수시</w:t>
      </w:r>
      <w:r>
        <w:rPr>
          <w:spacing w:val="32"/>
          <w:sz w:val="22"/>
        </w:rPr>
        <w:t> </w:t>
      </w:r>
      <w:r>
        <w:rPr>
          <w:sz w:val="22"/>
        </w:rPr>
        <w:t>제출했던</w:t>
      </w:r>
      <w:r>
        <w:rPr>
          <w:spacing w:val="28"/>
          <w:sz w:val="22"/>
        </w:rPr>
        <w:t> </w:t>
      </w:r>
      <w:r>
        <w:rPr>
          <w:sz w:val="22"/>
        </w:rPr>
        <w:t>견본품</w:t>
      </w:r>
      <w:r>
        <w:rPr>
          <w:spacing w:val="32"/>
          <w:sz w:val="22"/>
        </w:rPr>
        <w:t> </w:t>
      </w:r>
      <w:r>
        <w:rPr>
          <w:spacing w:val="-4"/>
          <w:sz w:val="22"/>
        </w:rPr>
        <w:t>폐기처분</w:t>
      </w:r>
    </w:p>
    <w:p>
      <w:pPr>
        <w:spacing w:line="240" w:lineRule="auto" w:before="5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844" w:val="left" w:leader="none"/>
        </w:tabs>
        <w:spacing w:line="428" w:lineRule="exact" w:before="1" w:after="0"/>
        <w:ind w:left="843" w:right="0" w:hanging="436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일반인</w:t>
      </w:r>
      <w:r>
        <w:rPr>
          <w:spacing w:val="20"/>
          <w:sz w:val="30"/>
        </w:rPr>
        <w:t> </w:t>
      </w:r>
      <w:r>
        <w:rPr>
          <w:sz w:val="30"/>
        </w:rPr>
        <w:t>심사</w:t>
      </w:r>
      <w:r>
        <w:rPr>
          <w:spacing w:val="24"/>
          <w:sz w:val="30"/>
        </w:rPr>
        <w:t> </w:t>
      </w:r>
      <w:r>
        <w:rPr>
          <w:spacing w:val="-2"/>
          <w:sz w:val="30"/>
        </w:rPr>
        <w:t>(가산점)</w:t>
      </w:r>
    </w:p>
    <w:p>
      <w:pPr>
        <w:pStyle w:val="BodyText"/>
        <w:tabs>
          <w:tab w:pos="1905" w:val="left" w:leader="none"/>
        </w:tabs>
        <w:spacing w:line="420" w:lineRule="exact"/>
        <w:ind w:left="706"/>
      </w:pPr>
      <w:r>
        <w:rPr/>
        <w:t>-</w:t>
      </w:r>
      <w:r>
        <w:rPr>
          <w:spacing w:val="27"/>
        </w:rPr>
        <w:t> </w:t>
      </w:r>
      <w:r>
        <w:rPr>
          <w:spacing w:val="-10"/>
        </w:rPr>
        <w:t>일</w:t>
      </w:r>
      <w:r>
        <w:rPr/>
        <w:tab/>
        <w:t>정</w:t>
      </w:r>
      <w:r>
        <w:rPr>
          <w:spacing w:val="12"/>
        </w:rPr>
        <w:t> </w:t>
      </w:r>
      <w:r>
        <w:rPr/>
        <w:t>:</w:t>
      </w:r>
      <w:r>
        <w:rPr>
          <w:spacing w:val="13"/>
        </w:rPr>
        <w:t> </w:t>
      </w:r>
      <w:r>
        <w:rPr/>
        <w:t>2026.</w:t>
      </w:r>
      <w:r>
        <w:rPr>
          <w:spacing w:val="13"/>
        </w:rPr>
        <w:t> </w:t>
      </w:r>
      <w:r>
        <w:rPr/>
        <w:t>4.</w:t>
      </w:r>
      <w:r>
        <w:rPr>
          <w:spacing w:val="13"/>
        </w:rPr>
        <w:t> </w:t>
      </w:r>
      <w:r>
        <w:rPr/>
        <w:t>24.(금)</w:t>
      </w:r>
      <w:r>
        <w:rPr>
          <w:spacing w:val="13"/>
        </w:rPr>
        <w:t> </w:t>
      </w:r>
      <w:r>
        <w:rPr/>
        <w:t>~</w:t>
      </w:r>
      <w:r>
        <w:rPr>
          <w:spacing w:val="13"/>
        </w:rPr>
        <w:t> </w:t>
      </w:r>
      <w:r>
        <w:rPr/>
        <w:t>4.</w:t>
      </w:r>
      <w:r>
        <w:rPr>
          <w:spacing w:val="13"/>
        </w:rPr>
        <w:t> </w:t>
      </w:r>
      <w:r>
        <w:rPr/>
        <w:t>26.(일)</w:t>
      </w:r>
      <w:r>
        <w:rPr>
          <w:spacing w:val="13"/>
        </w:rPr>
        <w:t> </w:t>
      </w:r>
      <w:r>
        <w:rPr/>
        <w:t>예정</w:t>
      </w:r>
      <w:r>
        <w:rPr>
          <w:spacing w:val="12"/>
        </w:rPr>
        <w:t> </w:t>
      </w:r>
      <w:r>
        <w:rPr/>
        <w:t>/</w:t>
      </w:r>
      <w:r>
        <w:rPr>
          <w:spacing w:val="14"/>
        </w:rPr>
        <w:t> </w:t>
      </w:r>
      <w:r>
        <w:rPr/>
        <w:t>총</w:t>
      </w:r>
      <w:r>
        <w:rPr>
          <w:spacing w:val="12"/>
        </w:rPr>
        <w:t> </w:t>
      </w:r>
      <w:r>
        <w:rPr>
          <w:spacing w:val="-5"/>
        </w:rPr>
        <w:t>3일간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420" w:lineRule="exact" w:before="0" w:after="0"/>
        <w:ind w:left="1006" w:right="0" w:hanging="301"/>
        <w:jc w:val="left"/>
        <w:rPr>
          <w:sz w:val="30"/>
        </w:rPr>
      </w:pPr>
      <w:r>
        <w:rPr>
          <w:sz w:val="30"/>
        </w:rPr>
        <w:t>심사장소</w:t>
      </w:r>
      <w:r>
        <w:rPr>
          <w:spacing w:val="18"/>
          <w:sz w:val="30"/>
        </w:rPr>
        <w:t> </w:t>
      </w:r>
      <w:r>
        <w:rPr>
          <w:sz w:val="30"/>
        </w:rPr>
        <w:t>:</w:t>
      </w:r>
      <w:r>
        <w:rPr>
          <w:spacing w:val="17"/>
          <w:sz w:val="30"/>
        </w:rPr>
        <w:t> </w:t>
      </w:r>
      <w:r>
        <w:rPr>
          <w:sz w:val="30"/>
        </w:rPr>
        <w:t>전북관광기업지원센터</w:t>
      </w:r>
      <w:r>
        <w:rPr>
          <w:spacing w:val="17"/>
          <w:sz w:val="30"/>
        </w:rPr>
        <w:t> </w:t>
      </w:r>
      <w:r>
        <w:rPr>
          <w:sz w:val="30"/>
        </w:rPr>
        <w:t>1층</w:t>
      </w:r>
      <w:r>
        <w:rPr>
          <w:spacing w:val="16"/>
          <w:sz w:val="30"/>
        </w:rPr>
        <w:t> </w:t>
      </w:r>
      <w:r>
        <w:rPr>
          <w:sz w:val="30"/>
        </w:rPr>
        <w:t>오픈오피스</w:t>
      </w:r>
      <w:r>
        <w:rPr>
          <w:spacing w:val="16"/>
          <w:sz w:val="30"/>
        </w:rPr>
        <w:t> </w:t>
      </w:r>
      <w:r>
        <w:rPr>
          <w:sz w:val="30"/>
        </w:rPr>
        <w:t>및</w:t>
      </w:r>
      <w:r>
        <w:rPr>
          <w:spacing w:val="19"/>
          <w:sz w:val="30"/>
        </w:rPr>
        <w:t> </w:t>
      </w:r>
      <w:r>
        <w:rPr>
          <w:spacing w:val="-5"/>
          <w:sz w:val="30"/>
        </w:rPr>
        <w:t>라운지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420" w:lineRule="exact" w:before="0" w:after="0"/>
        <w:ind w:left="1006" w:right="0" w:hanging="301"/>
        <w:jc w:val="left"/>
        <w:rPr>
          <w:sz w:val="30"/>
        </w:rPr>
      </w:pPr>
      <w:r>
        <w:rPr>
          <w:sz w:val="30"/>
        </w:rPr>
        <w:t>심사대상</w:t>
      </w:r>
      <w:r>
        <w:rPr>
          <w:spacing w:val="24"/>
          <w:sz w:val="30"/>
        </w:rPr>
        <w:t> </w:t>
      </w:r>
      <w:r>
        <w:rPr>
          <w:sz w:val="30"/>
        </w:rPr>
        <w:t>:</w:t>
      </w:r>
      <w:r>
        <w:rPr>
          <w:spacing w:val="22"/>
          <w:sz w:val="30"/>
        </w:rPr>
        <w:t> </w:t>
      </w:r>
      <w:r>
        <w:rPr>
          <w:sz w:val="30"/>
        </w:rPr>
        <w:t>공모전</w:t>
      </w:r>
      <w:r>
        <w:rPr>
          <w:spacing w:val="21"/>
          <w:sz w:val="30"/>
        </w:rPr>
        <w:t> </w:t>
      </w:r>
      <w:r>
        <w:rPr>
          <w:sz w:val="30"/>
        </w:rPr>
        <w:t>접수</w:t>
      </w:r>
      <w:r>
        <w:rPr>
          <w:spacing w:val="21"/>
          <w:sz w:val="30"/>
        </w:rPr>
        <w:t> </w:t>
      </w:r>
      <w:r>
        <w:rPr>
          <w:sz w:val="30"/>
        </w:rPr>
        <w:t>기업</w:t>
      </w:r>
      <w:r>
        <w:rPr>
          <w:spacing w:val="24"/>
          <w:sz w:val="30"/>
        </w:rPr>
        <w:t> </w:t>
      </w:r>
      <w:r>
        <w:rPr>
          <w:sz w:val="30"/>
        </w:rPr>
        <w:t>중</w:t>
      </w:r>
      <w:r>
        <w:rPr>
          <w:spacing w:val="21"/>
          <w:sz w:val="30"/>
        </w:rPr>
        <w:t> </w:t>
      </w:r>
      <w:r>
        <w:rPr>
          <w:sz w:val="30"/>
        </w:rPr>
        <w:t>적격검토</w:t>
      </w:r>
      <w:r>
        <w:rPr>
          <w:spacing w:val="21"/>
          <w:sz w:val="30"/>
        </w:rPr>
        <w:t> </w:t>
      </w:r>
      <w:r>
        <w:rPr>
          <w:sz w:val="30"/>
        </w:rPr>
        <w:t>통과한</w:t>
      </w:r>
      <w:r>
        <w:rPr>
          <w:spacing w:val="24"/>
          <w:sz w:val="30"/>
        </w:rPr>
        <w:t> </w:t>
      </w:r>
      <w:r>
        <w:rPr>
          <w:spacing w:val="-5"/>
          <w:sz w:val="30"/>
        </w:rPr>
        <w:t>기업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  <w:tab w:pos="7482" w:val="left" w:leader="none"/>
        </w:tabs>
        <w:spacing w:line="413" w:lineRule="exact" w:before="0" w:after="0"/>
        <w:ind w:left="1006" w:right="0" w:hanging="301"/>
        <w:jc w:val="left"/>
        <w:rPr>
          <w:sz w:val="30"/>
        </w:rPr>
      </w:pPr>
      <w:r>
        <w:rPr>
          <w:sz w:val="30"/>
        </w:rPr>
        <w:t>심사방법</w:t>
      </w:r>
      <w:r>
        <w:rPr>
          <w:spacing w:val="25"/>
          <w:sz w:val="30"/>
        </w:rPr>
        <w:t> </w:t>
      </w:r>
      <w:r>
        <w:rPr>
          <w:sz w:val="30"/>
        </w:rPr>
        <w:t>:</w:t>
      </w:r>
      <w:r>
        <w:rPr>
          <w:spacing w:val="23"/>
          <w:sz w:val="30"/>
        </w:rPr>
        <w:t> </w:t>
      </w:r>
      <w:r>
        <w:rPr>
          <w:sz w:val="30"/>
        </w:rPr>
        <w:t>QR코드를</w:t>
      </w:r>
      <w:r>
        <w:rPr>
          <w:spacing w:val="26"/>
          <w:sz w:val="30"/>
        </w:rPr>
        <w:t> </w:t>
      </w:r>
      <w:r>
        <w:rPr>
          <w:sz w:val="30"/>
        </w:rPr>
        <w:t>이용하여</w:t>
      </w:r>
      <w:r>
        <w:rPr>
          <w:spacing w:val="22"/>
          <w:sz w:val="30"/>
        </w:rPr>
        <w:t> </w:t>
      </w:r>
      <w:r>
        <w:rPr>
          <w:sz w:val="30"/>
        </w:rPr>
        <w:t>투표</w:t>
      </w:r>
      <w:r>
        <w:rPr>
          <w:spacing w:val="22"/>
          <w:sz w:val="30"/>
        </w:rPr>
        <w:t> </w:t>
      </w:r>
      <w:r>
        <w:rPr>
          <w:spacing w:val="-5"/>
          <w:sz w:val="30"/>
        </w:rPr>
        <w:t>예정</w:t>
      </w:r>
      <w:r>
        <w:rPr>
          <w:sz w:val="30"/>
        </w:rPr>
        <w:tab/>
      </w:r>
      <w:r>
        <w:rPr>
          <w:rFonts w:ascii="맑은 고딕" w:hAnsi="맑은 고딕" w:eastAsia="맑은 고딕"/>
          <w:spacing w:val="-16"/>
          <w:sz w:val="22"/>
        </w:rPr>
        <w:t>※ 1인</w:t>
      </w:r>
      <w:r>
        <w:rPr>
          <w:rFonts w:ascii="맑은 고딕" w:hAnsi="맑은 고딕" w:eastAsia="맑은 고딕"/>
          <w:spacing w:val="-24"/>
          <w:sz w:val="22"/>
        </w:rPr>
        <w:t> </w:t>
      </w:r>
      <w:r>
        <w:rPr>
          <w:rFonts w:ascii="맑은 고딕" w:hAnsi="맑은 고딕" w:eastAsia="맑은 고딕"/>
          <w:spacing w:val="-16"/>
          <w:sz w:val="22"/>
        </w:rPr>
        <w:t>3개사</w:t>
      </w:r>
      <w:r>
        <w:rPr>
          <w:rFonts w:ascii="맑은 고딕" w:hAnsi="맑은 고딕" w:eastAsia="맑은 고딕"/>
          <w:spacing w:val="-24"/>
          <w:sz w:val="22"/>
        </w:rPr>
        <w:t> </w:t>
      </w:r>
      <w:r>
        <w:rPr>
          <w:rFonts w:ascii="맑은 고딕" w:hAnsi="맑은 고딕" w:eastAsia="맑은 고딕"/>
          <w:spacing w:val="-16"/>
          <w:sz w:val="22"/>
        </w:rPr>
        <w:t>투표</w:t>
      </w:r>
      <w:r>
        <w:rPr>
          <w:rFonts w:ascii="맑은 고딕" w:hAnsi="맑은 고딕" w:eastAsia="맑은 고딕"/>
          <w:spacing w:val="-23"/>
          <w:sz w:val="22"/>
        </w:rPr>
        <w:t> </w:t>
      </w:r>
      <w:r>
        <w:rPr>
          <w:rFonts w:ascii="맑은 고딕" w:hAnsi="맑은 고딕" w:eastAsia="맑은 고딕"/>
          <w:spacing w:val="-16"/>
          <w:sz w:val="22"/>
        </w:rPr>
        <w:t>가능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469" w:lineRule="exact" w:before="0" w:after="0"/>
        <w:ind w:left="1006" w:right="0" w:hanging="301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sz w:val="30"/>
        </w:rPr>
        <w:t>일반인</w:t>
      </w:r>
      <w:r>
        <w:rPr>
          <w:spacing w:val="23"/>
          <w:sz w:val="30"/>
        </w:rPr>
        <w:t> </w:t>
      </w:r>
      <w:r>
        <w:rPr>
          <w:sz w:val="30"/>
        </w:rPr>
        <w:t>심사</w:t>
      </w:r>
      <w:r>
        <w:rPr>
          <w:spacing w:val="21"/>
          <w:sz w:val="30"/>
        </w:rPr>
        <w:t> </w:t>
      </w:r>
      <w:r>
        <w:rPr>
          <w:spacing w:val="-7"/>
          <w:sz w:val="30"/>
        </w:rPr>
        <w:t>기준</w:t>
      </w:r>
    </w:p>
    <w:p>
      <w:pPr>
        <w:pStyle w:val="BodyText"/>
        <w:spacing w:before="8"/>
        <w:rPr>
          <w:sz w:val="4"/>
        </w:r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2"/>
        <w:gridCol w:w="631"/>
        <w:gridCol w:w="7645"/>
      </w:tblGrid>
      <w:tr>
        <w:trPr>
          <w:trHeight w:val="414" w:hRule="atLeast"/>
        </w:trPr>
        <w:tc>
          <w:tcPr>
            <w:tcW w:w="1842" w:type="dxa"/>
            <w:shd w:val="clear" w:color="auto" w:fill="FFFAD5"/>
          </w:tcPr>
          <w:p>
            <w:pPr>
              <w:pStyle w:val="TableParagraph"/>
              <w:spacing w:before="12"/>
              <w:ind w:left="206" w:right="20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항목</w:t>
            </w:r>
          </w:p>
        </w:tc>
        <w:tc>
          <w:tcPr>
            <w:tcW w:w="631" w:type="dxa"/>
            <w:shd w:val="clear" w:color="auto" w:fill="FFFAD5"/>
          </w:tcPr>
          <w:p>
            <w:pPr>
              <w:pStyle w:val="TableParagraph"/>
              <w:spacing w:before="12"/>
              <w:ind w:left="98" w:right="9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배점</w:t>
            </w:r>
          </w:p>
        </w:tc>
        <w:tc>
          <w:tcPr>
            <w:tcW w:w="7645" w:type="dxa"/>
            <w:shd w:val="clear" w:color="auto" w:fill="FFFAD5"/>
          </w:tcPr>
          <w:p>
            <w:pPr>
              <w:pStyle w:val="TableParagraph"/>
              <w:spacing w:before="12"/>
              <w:ind w:left="3356" w:right="335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세부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내용</w:t>
            </w:r>
          </w:p>
        </w:tc>
      </w:tr>
      <w:tr>
        <w:trPr>
          <w:trHeight w:val="565" w:hRule="atLeast"/>
        </w:trPr>
        <w:tc>
          <w:tcPr>
            <w:tcW w:w="1842" w:type="dxa"/>
          </w:tcPr>
          <w:p>
            <w:pPr>
              <w:pStyle w:val="TableParagraph"/>
              <w:spacing w:line="269" w:lineRule="exact"/>
              <w:ind w:left="206" w:right="202"/>
              <w:jc w:val="center"/>
              <w:rPr>
                <w:sz w:val="20"/>
              </w:rPr>
            </w:pPr>
            <w:r>
              <w:rPr>
                <w:sz w:val="20"/>
              </w:rPr>
              <w:t>지역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상징성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및</w:t>
            </w:r>
          </w:p>
          <w:p>
            <w:pPr>
              <w:pStyle w:val="TableParagraph"/>
              <w:spacing w:line="277" w:lineRule="exact"/>
              <w:ind w:left="206" w:right="20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차별성</w:t>
            </w:r>
          </w:p>
        </w:tc>
        <w:tc>
          <w:tcPr>
            <w:tcW w:w="631" w:type="dxa"/>
          </w:tcPr>
          <w:p>
            <w:pPr>
              <w:pStyle w:val="TableParagraph"/>
              <w:spacing w:before="86"/>
              <w:ind w:left="98" w:right="8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7645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282" w:val="left" w:leader="none"/>
              </w:tabs>
              <w:spacing w:line="269" w:lineRule="exact" w:before="0" w:after="0"/>
              <w:ind w:left="281" w:right="0" w:hanging="183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전북특별자치도만의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8"/>
                <w:sz w:val="20"/>
              </w:rPr>
              <w:t>고유한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18"/>
                <w:sz w:val="20"/>
              </w:rPr>
              <w:t>특색과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18"/>
                <w:sz w:val="20"/>
              </w:rPr>
              <w:t>스토리가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8"/>
                <w:sz w:val="20"/>
              </w:rPr>
              <w:t>제품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18"/>
                <w:sz w:val="20"/>
              </w:rPr>
              <w:t>디자인에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18"/>
                <w:sz w:val="20"/>
              </w:rPr>
              <w:t>창의적으로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8"/>
                <w:sz w:val="20"/>
              </w:rPr>
              <w:t>반영되었는가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pos="299" w:val="left" w:leader="none"/>
              </w:tabs>
              <w:spacing w:line="277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제품을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보았을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때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‘전북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관광’의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이미지가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자연스럽게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"/>
                <w:sz w:val="20"/>
              </w:rPr>
              <w:t>떠오르는가</w:t>
            </w:r>
          </w:p>
        </w:tc>
      </w:tr>
      <w:tr>
        <w:trPr>
          <w:trHeight w:val="567" w:hRule="atLeast"/>
        </w:trPr>
        <w:tc>
          <w:tcPr>
            <w:tcW w:w="1842" w:type="dxa"/>
          </w:tcPr>
          <w:p>
            <w:pPr>
              <w:pStyle w:val="TableParagraph"/>
              <w:spacing w:line="269" w:lineRule="exact"/>
              <w:ind w:left="468"/>
              <w:rPr>
                <w:sz w:val="20"/>
              </w:rPr>
            </w:pPr>
            <w:r>
              <w:rPr>
                <w:sz w:val="20"/>
              </w:rPr>
              <w:t>매력도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10"/>
                <w:sz w:val="20"/>
              </w:rPr>
              <w:t>및</w:t>
            </w:r>
          </w:p>
          <w:p>
            <w:pPr>
              <w:pStyle w:val="TableParagraph"/>
              <w:spacing w:line="279" w:lineRule="exact"/>
              <w:ind w:left="519"/>
              <w:rPr>
                <w:sz w:val="20"/>
              </w:rPr>
            </w:pPr>
            <w:r>
              <w:rPr>
                <w:spacing w:val="-4"/>
                <w:sz w:val="20"/>
              </w:rPr>
              <w:t>구매욕구</w:t>
            </w:r>
          </w:p>
        </w:tc>
        <w:tc>
          <w:tcPr>
            <w:tcW w:w="631" w:type="dxa"/>
          </w:tcPr>
          <w:p>
            <w:pPr>
              <w:pStyle w:val="TableParagraph"/>
              <w:spacing w:before="88"/>
              <w:ind w:left="98" w:right="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7645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299" w:val="left" w:leader="none"/>
              </w:tabs>
              <w:spacing w:line="269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일상생활에서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소장하거나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지인에게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선물하고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싶은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욕구가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4"/>
                <w:sz w:val="20"/>
              </w:rPr>
              <w:t>생기는가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pos="299" w:val="left" w:leader="none"/>
              </w:tabs>
              <w:spacing w:line="279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트렌디한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감각(MZ세대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선호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등)이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반영되어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소셜미디어등에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공유할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만한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가치가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있는가</w:t>
            </w:r>
          </w:p>
        </w:tc>
      </w:tr>
      <w:tr>
        <w:trPr>
          <w:trHeight w:val="565" w:hRule="atLeast"/>
        </w:trPr>
        <w:tc>
          <w:tcPr>
            <w:tcW w:w="1842" w:type="dxa"/>
          </w:tcPr>
          <w:p>
            <w:pPr>
              <w:pStyle w:val="TableParagraph"/>
              <w:spacing w:before="86"/>
              <w:ind w:left="206" w:right="202"/>
              <w:jc w:val="center"/>
              <w:rPr>
                <w:sz w:val="20"/>
              </w:rPr>
            </w:pPr>
            <w:r>
              <w:rPr>
                <w:sz w:val="20"/>
              </w:rPr>
              <w:t>실용성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가격</w:t>
            </w:r>
          </w:p>
        </w:tc>
        <w:tc>
          <w:tcPr>
            <w:tcW w:w="631" w:type="dxa"/>
          </w:tcPr>
          <w:p>
            <w:pPr>
              <w:pStyle w:val="TableParagraph"/>
              <w:spacing w:before="86"/>
              <w:ind w:left="98" w:right="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7645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299" w:val="left" w:leader="none"/>
              </w:tabs>
              <w:spacing w:line="266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일상에서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실제로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활용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가능한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기능이나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용도를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갖추고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있는가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pos="299" w:val="left" w:leader="none"/>
              </w:tabs>
              <w:spacing w:line="279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제품의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품질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대비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적정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가격대가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현성되어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구매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장벽이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낮은가</w:t>
            </w:r>
          </w:p>
        </w:tc>
      </w:tr>
      <w:tr>
        <w:trPr>
          <w:trHeight w:val="577" w:hRule="atLeast"/>
        </w:trPr>
        <w:tc>
          <w:tcPr>
            <w:tcW w:w="1842" w:type="dxa"/>
          </w:tcPr>
          <w:p>
            <w:pPr>
              <w:pStyle w:val="TableParagraph"/>
              <w:spacing w:before="93"/>
              <w:ind w:left="206" w:right="20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완성도</w:t>
            </w:r>
          </w:p>
        </w:tc>
        <w:tc>
          <w:tcPr>
            <w:tcW w:w="631" w:type="dxa"/>
          </w:tcPr>
          <w:p>
            <w:pPr>
              <w:pStyle w:val="TableParagraph"/>
              <w:spacing w:before="93"/>
              <w:ind w:left="98" w:right="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7645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299" w:val="left" w:leader="none"/>
              </w:tabs>
              <w:spacing w:line="275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제품의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마감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처리가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깔끔하고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실제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상품으로서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완성도가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높은가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99" w:val="left" w:leader="none"/>
              </w:tabs>
              <w:spacing w:line="283" w:lineRule="exact" w:before="0" w:after="0"/>
              <w:ind w:left="298" w:right="0" w:hanging="200"/>
              <w:jc w:val="left"/>
              <w:rPr>
                <w:sz w:val="20"/>
              </w:rPr>
            </w:pPr>
            <w:r>
              <w:rPr>
                <w:sz w:val="20"/>
              </w:rPr>
              <w:t>사용시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불편함이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없도록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기능적으로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완성되어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있는가</w:t>
            </w:r>
          </w:p>
        </w:tc>
      </w:tr>
    </w:tbl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240" w:lineRule="auto" w:before="157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배점기준</w:t>
      </w:r>
    </w:p>
    <w:p>
      <w:pPr>
        <w:pStyle w:val="BodyText"/>
        <w:rPr>
          <w:sz w:val="9"/>
        </w:rPr>
      </w:pPr>
    </w:p>
    <w:tbl>
      <w:tblPr>
        <w:tblW w:w="0" w:type="auto"/>
        <w:jc w:val="left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7"/>
        <w:gridCol w:w="1660"/>
        <w:gridCol w:w="1660"/>
        <w:gridCol w:w="1660"/>
        <w:gridCol w:w="1660"/>
        <w:gridCol w:w="1658"/>
      </w:tblGrid>
      <w:tr>
        <w:trPr>
          <w:trHeight w:val="342" w:hRule="atLeast"/>
        </w:trPr>
        <w:tc>
          <w:tcPr>
            <w:tcW w:w="1787" w:type="dxa"/>
            <w:tcBorders>
              <w:bottom w:val="dotted" w:sz="4" w:space="0" w:color="000000"/>
              <w:right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578" w:right="57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득표수</w:t>
            </w:r>
          </w:p>
        </w:tc>
        <w:tc>
          <w:tcPr>
            <w:tcW w:w="16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409" w:right="40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1~2위</w:t>
            </w:r>
          </w:p>
        </w:tc>
        <w:tc>
          <w:tcPr>
            <w:tcW w:w="16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409" w:right="40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2~5위</w:t>
            </w:r>
          </w:p>
        </w:tc>
        <w:tc>
          <w:tcPr>
            <w:tcW w:w="16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409" w:right="40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5~9위</w:t>
            </w:r>
          </w:p>
        </w:tc>
        <w:tc>
          <w:tcPr>
            <w:tcW w:w="166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409" w:right="40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10~15위</w:t>
            </w:r>
          </w:p>
        </w:tc>
        <w:tc>
          <w:tcPr>
            <w:tcW w:w="1658" w:type="dxa"/>
            <w:tcBorders>
              <w:left w:val="dotted" w:sz="4" w:space="0" w:color="000000"/>
              <w:bottom w:val="dotted" w:sz="4" w:space="0" w:color="000000"/>
            </w:tcBorders>
            <w:shd w:val="clear" w:color="auto" w:fill="FFFAD5"/>
          </w:tcPr>
          <w:p>
            <w:pPr>
              <w:pStyle w:val="TableParagraph"/>
              <w:spacing w:line="322" w:lineRule="exact"/>
              <w:ind w:left="408" w:right="40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16~20위</w:t>
            </w:r>
          </w:p>
        </w:tc>
      </w:tr>
      <w:tr>
        <w:trPr>
          <w:trHeight w:val="419" w:hRule="atLeast"/>
        </w:trPr>
        <w:tc>
          <w:tcPr>
            <w:tcW w:w="1787" w:type="dxa"/>
            <w:tcBorders>
              <w:top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"/>
              <w:ind w:left="578" w:right="5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가산점</w:t>
            </w:r>
          </w:p>
        </w:tc>
        <w:tc>
          <w:tcPr>
            <w:tcW w:w="166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"/>
              <w:ind w:left="409" w:right="4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5점</w:t>
            </w:r>
          </w:p>
        </w:tc>
        <w:tc>
          <w:tcPr>
            <w:tcW w:w="166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"/>
              <w:ind w:left="409" w:right="4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4점</w:t>
            </w:r>
          </w:p>
        </w:tc>
        <w:tc>
          <w:tcPr>
            <w:tcW w:w="166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"/>
              <w:ind w:left="409" w:right="4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3점</w:t>
            </w:r>
          </w:p>
        </w:tc>
        <w:tc>
          <w:tcPr>
            <w:tcW w:w="1660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4"/>
              <w:ind w:left="409" w:right="40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2점</w:t>
            </w:r>
          </w:p>
        </w:tc>
        <w:tc>
          <w:tcPr>
            <w:tcW w:w="1658" w:type="dxa"/>
            <w:tcBorders>
              <w:top w:val="dotted" w:sz="4" w:space="0" w:color="000000"/>
              <w:left w:val="dotted" w:sz="4" w:space="0" w:color="000000"/>
            </w:tcBorders>
          </w:tcPr>
          <w:p>
            <w:pPr>
              <w:pStyle w:val="TableParagraph"/>
              <w:spacing w:before="14"/>
              <w:ind w:left="408" w:right="40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1점</w:t>
            </w:r>
          </w:p>
        </w:tc>
      </w:tr>
    </w:tbl>
    <w:p>
      <w:pPr>
        <w:spacing w:line="211" w:lineRule="auto" w:before="120"/>
        <w:ind w:left="656" w:right="124" w:hanging="255"/>
        <w:jc w:val="left"/>
        <w:rPr>
          <w:sz w:val="22"/>
        </w:rPr>
      </w:pPr>
      <w:r>
        <w:rPr>
          <w:spacing w:val="-10"/>
          <w:sz w:val="22"/>
        </w:rPr>
        <w:t>※ 동일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점수에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대해 동일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배점 부여(ex.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2위가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2팀시 동일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5점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배점, 해당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순위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팀 수에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맞춰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차 순위수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만큼 </w:t>
      </w:r>
      <w:r>
        <w:rPr>
          <w:sz w:val="22"/>
        </w:rPr>
        <w:t>제외</w:t>
      </w:r>
      <w:r>
        <w:rPr>
          <w:spacing w:val="-19"/>
          <w:sz w:val="22"/>
        </w:rPr>
        <w:t> </w:t>
      </w:r>
      <w:r>
        <w:rPr>
          <w:sz w:val="22"/>
        </w:rPr>
        <w:t>후</w:t>
      </w:r>
      <w:r>
        <w:rPr>
          <w:spacing w:val="-17"/>
          <w:sz w:val="22"/>
        </w:rPr>
        <w:t> </w:t>
      </w:r>
      <w:r>
        <w:rPr>
          <w:sz w:val="22"/>
        </w:rPr>
        <w:t>이어서</w:t>
      </w:r>
      <w:r>
        <w:rPr>
          <w:spacing w:val="-19"/>
          <w:sz w:val="22"/>
        </w:rPr>
        <w:t> </w:t>
      </w:r>
      <w:r>
        <w:rPr>
          <w:sz w:val="22"/>
        </w:rPr>
        <w:t>배점),</w:t>
      </w:r>
      <w:r>
        <w:rPr>
          <w:spacing w:val="-4"/>
          <w:sz w:val="22"/>
        </w:rPr>
        <w:t> </w:t>
      </w:r>
      <w:r>
        <w:rPr>
          <w:sz w:val="22"/>
        </w:rPr>
        <w:t>20위</w:t>
      </w:r>
      <w:r>
        <w:rPr>
          <w:spacing w:val="-17"/>
          <w:sz w:val="22"/>
        </w:rPr>
        <w:t> </w:t>
      </w:r>
      <w:r>
        <w:rPr>
          <w:sz w:val="22"/>
        </w:rPr>
        <w:t>이후</w:t>
      </w:r>
      <w:r>
        <w:rPr>
          <w:spacing w:val="-17"/>
          <w:sz w:val="22"/>
        </w:rPr>
        <w:t> </w:t>
      </w:r>
      <w:r>
        <w:rPr>
          <w:sz w:val="22"/>
        </w:rPr>
        <w:t>배점</w:t>
      </w:r>
      <w:r>
        <w:rPr>
          <w:spacing w:val="-17"/>
          <w:sz w:val="22"/>
        </w:rPr>
        <w:t> </w:t>
      </w:r>
      <w:r>
        <w:rPr>
          <w:sz w:val="22"/>
        </w:rPr>
        <w:t>없음.</w:t>
      </w:r>
    </w:p>
    <w:p>
      <w:pPr>
        <w:spacing w:after="0" w:line="211" w:lineRule="auto"/>
        <w:jc w:val="left"/>
        <w:rPr>
          <w:sz w:val="22"/>
        </w:rPr>
        <w:sectPr>
          <w:footerReference w:type="default" r:id="rId7"/>
          <w:pgSz w:w="11900" w:h="16820"/>
          <w:pgMar w:footer="910" w:header="0" w:top="1340" w:bottom="1100" w:left="740" w:right="720"/>
        </w:sectPr>
      </w:pPr>
    </w:p>
    <w:p>
      <w:pPr>
        <w:pStyle w:val="ListParagraph"/>
        <w:numPr>
          <w:ilvl w:val="1"/>
          <w:numId w:val="8"/>
        </w:numPr>
        <w:tabs>
          <w:tab w:pos="834" w:val="left" w:leader="none"/>
        </w:tabs>
        <w:spacing w:line="240" w:lineRule="auto" w:before="31" w:after="0"/>
        <w:ind w:left="833" w:right="0" w:hanging="435"/>
        <w:jc w:val="left"/>
        <w:rPr>
          <w:rFonts w:ascii="Wingdings" w:hAnsi="Wingdings" w:eastAsia="Wingdings"/>
          <w:sz w:val="30"/>
        </w:rPr>
      </w:pPr>
      <w:r>
        <w:rPr>
          <w:sz w:val="30"/>
        </w:rPr>
        <w:t>전문가</w:t>
      </w:r>
      <w:r>
        <w:rPr>
          <w:spacing w:val="17"/>
          <w:sz w:val="30"/>
        </w:rPr>
        <w:t> </w:t>
      </w:r>
      <w:r>
        <w:rPr>
          <w:spacing w:val="-5"/>
          <w:sz w:val="30"/>
        </w:rPr>
        <w:t>심의</w:t>
      </w:r>
    </w:p>
    <w:p>
      <w:pPr>
        <w:pStyle w:val="BodyText"/>
        <w:tabs>
          <w:tab w:pos="1905" w:val="left" w:leader="none"/>
        </w:tabs>
        <w:spacing w:before="13"/>
        <w:ind w:left="706"/>
      </w:pPr>
      <w:r>
        <w:rPr/>
        <w:t>-</w:t>
      </w:r>
      <w:r>
        <w:rPr>
          <w:spacing w:val="27"/>
        </w:rPr>
        <w:t> </w:t>
      </w:r>
      <w:r>
        <w:rPr>
          <w:spacing w:val="-10"/>
        </w:rPr>
        <w:t>일</w:t>
      </w:r>
      <w:r>
        <w:rPr/>
        <w:tab/>
        <w:t>자</w:t>
      </w:r>
      <w:r>
        <w:rPr>
          <w:spacing w:val="10"/>
        </w:rPr>
        <w:t> </w:t>
      </w:r>
      <w:r>
        <w:rPr/>
        <w:t>:</w:t>
      </w:r>
      <w:r>
        <w:rPr>
          <w:spacing w:val="12"/>
        </w:rPr>
        <w:t> </w:t>
      </w:r>
      <w:r>
        <w:rPr/>
        <w:t>2026.</w:t>
      </w:r>
      <w:r>
        <w:rPr>
          <w:spacing w:val="12"/>
        </w:rPr>
        <w:t> </w:t>
      </w:r>
      <w:r>
        <w:rPr/>
        <w:t>5.</w:t>
      </w:r>
      <w:r>
        <w:rPr>
          <w:spacing w:val="12"/>
        </w:rPr>
        <w:t> </w:t>
      </w:r>
      <w:r>
        <w:rPr/>
        <w:t>6.(수)</w:t>
      </w:r>
      <w:r>
        <w:rPr>
          <w:spacing w:val="11"/>
        </w:rPr>
        <w:t> </w:t>
      </w:r>
      <w:r>
        <w:rPr/>
        <w:t>~</w:t>
      </w:r>
      <w:r>
        <w:rPr>
          <w:spacing w:val="11"/>
        </w:rPr>
        <w:t> </w:t>
      </w:r>
      <w:r>
        <w:rPr/>
        <w:t>5.</w:t>
      </w:r>
      <w:r>
        <w:rPr>
          <w:spacing w:val="12"/>
        </w:rPr>
        <w:t> </w:t>
      </w:r>
      <w:r>
        <w:rPr/>
        <w:t>7.(목)</w:t>
      </w:r>
      <w:r>
        <w:rPr>
          <w:spacing w:val="13"/>
        </w:rPr>
        <w:t> </w:t>
      </w:r>
      <w:r>
        <w:rPr>
          <w:spacing w:val="-5"/>
        </w:rPr>
        <w:t>예정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240" w:lineRule="auto" w:before="14" w:after="0"/>
        <w:ind w:left="1006" w:right="0" w:hanging="301"/>
        <w:jc w:val="left"/>
        <w:rPr>
          <w:sz w:val="30"/>
        </w:rPr>
      </w:pPr>
      <w:r>
        <w:rPr>
          <w:sz w:val="30"/>
        </w:rPr>
        <w:t>심사방법</w:t>
      </w:r>
      <w:r>
        <w:rPr>
          <w:spacing w:val="23"/>
          <w:sz w:val="30"/>
        </w:rPr>
        <w:t> </w:t>
      </w:r>
      <w:r>
        <w:rPr>
          <w:sz w:val="30"/>
        </w:rPr>
        <w:t>:</w:t>
      </w:r>
      <w:r>
        <w:rPr>
          <w:spacing w:val="21"/>
          <w:sz w:val="30"/>
        </w:rPr>
        <w:t> </w:t>
      </w:r>
      <w:r>
        <w:rPr>
          <w:sz w:val="30"/>
        </w:rPr>
        <w:t>고득점순</w:t>
      </w:r>
      <w:r>
        <w:rPr>
          <w:spacing w:val="21"/>
          <w:sz w:val="30"/>
        </w:rPr>
        <w:t> </w:t>
      </w:r>
      <w:r>
        <w:rPr>
          <w:spacing w:val="-5"/>
          <w:sz w:val="30"/>
        </w:rPr>
        <w:t>선정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240" w:lineRule="auto" w:before="11" w:after="0"/>
        <w:ind w:left="1006" w:right="0" w:hanging="301"/>
        <w:jc w:val="left"/>
        <w:rPr>
          <w:sz w:val="30"/>
        </w:rPr>
      </w:pPr>
      <w:r>
        <w:rPr>
          <w:sz w:val="30"/>
        </w:rPr>
        <w:t>주요내용</w:t>
      </w:r>
      <w:r>
        <w:rPr>
          <w:spacing w:val="22"/>
          <w:sz w:val="30"/>
        </w:rPr>
        <w:t> </w:t>
      </w:r>
      <w:r>
        <w:rPr>
          <w:sz w:val="30"/>
        </w:rPr>
        <w:t>:</w:t>
      </w:r>
      <w:r>
        <w:rPr>
          <w:spacing w:val="21"/>
          <w:sz w:val="30"/>
        </w:rPr>
        <w:t> </w:t>
      </w:r>
      <w:r>
        <w:rPr>
          <w:sz w:val="30"/>
        </w:rPr>
        <w:t>PT</w:t>
      </w:r>
      <w:r>
        <w:rPr>
          <w:spacing w:val="20"/>
          <w:sz w:val="30"/>
        </w:rPr>
        <w:t> </w:t>
      </w:r>
      <w:r>
        <w:rPr>
          <w:sz w:val="30"/>
        </w:rPr>
        <w:t>발표</w:t>
      </w:r>
      <w:r>
        <w:rPr>
          <w:spacing w:val="20"/>
          <w:sz w:val="30"/>
        </w:rPr>
        <w:t> </w:t>
      </w:r>
      <w:r>
        <w:rPr>
          <w:sz w:val="30"/>
        </w:rPr>
        <w:t>및</w:t>
      </w:r>
      <w:r>
        <w:rPr>
          <w:spacing w:val="20"/>
          <w:sz w:val="30"/>
        </w:rPr>
        <w:t> </w:t>
      </w:r>
      <w:r>
        <w:rPr>
          <w:sz w:val="30"/>
        </w:rPr>
        <w:t>질의응답</w:t>
      </w:r>
      <w:r>
        <w:rPr>
          <w:spacing w:val="23"/>
          <w:sz w:val="30"/>
        </w:rPr>
        <w:t> </w:t>
      </w:r>
      <w:r>
        <w:rPr>
          <w:sz w:val="30"/>
        </w:rPr>
        <w:t>등에</w:t>
      </w:r>
      <w:r>
        <w:rPr>
          <w:spacing w:val="20"/>
          <w:sz w:val="30"/>
        </w:rPr>
        <w:t> </w:t>
      </w:r>
      <w:r>
        <w:rPr>
          <w:sz w:val="30"/>
        </w:rPr>
        <w:t>대하여</w:t>
      </w:r>
      <w:r>
        <w:rPr>
          <w:spacing w:val="20"/>
          <w:sz w:val="30"/>
        </w:rPr>
        <w:t> </w:t>
      </w:r>
      <w:r>
        <w:rPr>
          <w:sz w:val="30"/>
        </w:rPr>
        <w:t>종합적으로</w:t>
      </w:r>
      <w:r>
        <w:rPr>
          <w:spacing w:val="23"/>
          <w:sz w:val="30"/>
        </w:rPr>
        <w:t> </w:t>
      </w:r>
      <w:r>
        <w:rPr>
          <w:spacing w:val="-5"/>
          <w:sz w:val="30"/>
        </w:rPr>
        <w:t>평가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240" w:lineRule="auto" w:before="14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심사항목</w:t>
      </w:r>
    </w:p>
    <w:p>
      <w:pPr>
        <w:pStyle w:val="BodyText"/>
        <w:spacing w:before="12"/>
        <w:rPr>
          <w:sz w:val="6"/>
        </w:rPr>
      </w:pPr>
    </w:p>
    <w:tbl>
      <w:tblPr>
        <w:tblW w:w="0" w:type="auto"/>
        <w:jc w:val="left"/>
        <w:tblInd w:w="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7"/>
        <w:gridCol w:w="691"/>
        <w:gridCol w:w="1926"/>
        <w:gridCol w:w="6169"/>
      </w:tblGrid>
      <w:tr>
        <w:trPr>
          <w:trHeight w:val="471" w:hRule="atLeast"/>
        </w:trPr>
        <w:tc>
          <w:tcPr>
            <w:tcW w:w="1027" w:type="dxa"/>
            <w:shd w:val="clear" w:color="auto" w:fill="FFFAD5"/>
          </w:tcPr>
          <w:p>
            <w:pPr>
              <w:pStyle w:val="TableParagraph"/>
              <w:spacing w:before="40"/>
              <w:ind w:left="11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심의항목</w:t>
            </w:r>
          </w:p>
        </w:tc>
        <w:tc>
          <w:tcPr>
            <w:tcW w:w="691" w:type="dxa"/>
            <w:shd w:val="clear" w:color="auto" w:fill="FFFAD5"/>
          </w:tcPr>
          <w:p>
            <w:pPr>
              <w:pStyle w:val="TableParagraph"/>
              <w:spacing w:before="40"/>
              <w:ind w:left="127" w:right="12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배점</w:t>
            </w:r>
          </w:p>
        </w:tc>
        <w:tc>
          <w:tcPr>
            <w:tcW w:w="8095" w:type="dxa"/>
            <w:gridSpan w:val="2"/>
            <w:shd w:val="clear" w:color="auto" w:fill="FFFAD5"/>
          </w:tcPr>
          <w:p>
            <w:pPr>
              <w:pStyle w:val="TableParagraph"/>
              <w:spacing w:before="40"/>
              <w:ind w:left="3633" w:right="362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평가사항</w:t>
            </w:r>
          </w:p>
        </w:tc>
      </w:tr>
      <w:tr>
        <w:trPr>
          <w:trHeight w:val="558" w:hRule="atLeast"/>
        </w:trPr>
        <w:tc>
          <w:tcPr>
            <w:tcW w:w="1027" w:type="dxa"/>
            <w:vMerge w:val="restart"/>
          </w:tcPr>
          <w:p>
            <w:pPr>
              <w:pStyle w:val="TableParagraph"/>
              <w:spacing w:line="177" w:lineRule="auto" w:before="172"/>
              <w:ind w:left="339" w:right="198" w:hanging="128"/>
              <w:rPr>
                <w:sz w:val="20"/>
              </w:rPr>
            </w:pPr>
            <w:r>
              <w:rPr>
                <w:spacing w:val="-4"/>
                <w:sz w:val="20"/>
              </w:rPr>
              <w:t>목적성 (40)</w:t>
            </w:r>
          </w:p>
        </w:tc>
        <w:tc>
          <w:tcPr>
            <w:tcW w:w="691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81"/>
              <w:ind w:left="127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92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before="81"/>
              <w:ind w:left="75" w:right="72"/>
              <w:jc w:val="center"/>
              <w:rPr>
                <w:sz w:val="20"/>
              </w:rPr>
            </w:pPr>
            <w:r>
              <w:rPr>
                <w:spacing w:val="-22"/>
                <w:sz w:val="20"/>
              </w:rPr>
              <w:t>목적성</w:t>
            </w:r>
            <w:r>
              <w:rPr>
                <w:spacing w:val="-30"/>
                <w:sz w:val="20"/>
              </w:rPr>
              <w:t> </w:t>
            </w:r>
            <w:r>
              <w:rPr>
                <w:spacing w:val="-22"/>
                <w:sz w:val="20"/>
              </w:rPr>
              <w:t>및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2"/>
                <w:sz w:val="20"/>
              </w:rPr>
              <w:t>지역</w:t>
            </w:r>
            <w:r>
              <w:rPr>
                <w:spacing w:val="-26"/>
                <w:sz w:val="20"/>
              </w:rPr>
              <w:t> </w:t>
            </w:r>
            <w:r>
              <w:rPr>
                <w:spacing w:val="-22"/>
                <w:sz w:val="20"/>
              </w:rPr>
              <w:t>특화성</w:t>
            </w:r>
          </w:p>
        </w:tc>
        <w:tc>
          <w:tcPr>
            <w:tcW w:w="6169" w:type="dxa"/>
            <w:tcBorders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279" w:val="left" w:leader="none"/>
              </w:tabs>
              <w:spacing w:line="264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지역의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전북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관광자원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상징이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담겨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있는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4"/>
                <w:sz w:val="20"/>
              </w:rPr>
              <w:t>상품인가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279" w:val="left" w:leader="none"/>
              </w:tabs>
              <w:spacing w:line="274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해당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상품이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전북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관광자원의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특화성을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지니고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있는가</w:t>
            </w:r>
          </w:p>
        </w:tc>
      </w:tr>
      <w:tr>
        <w:trPr>
          <w:trHeight w:val="299" w:hRule="atLeast"/>
        </w:trPr>
        <w:tc>
          <w:tcPr>
            <w:tcW w:w="10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79" w:lineRule="exact"/>
              <w:ind w:left="127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926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279" w:lineRule="exact"/>
              <w:ind w:left="75" w:right="72"/>
              <w:jc w:val="center"/>
              <w:rPr>
                <w:sz w:val="20"/>
              </w:rPr>
            </w:pPr>
            <w:r>
              <w:rPr>
                <w:sz w:val="20"/>
              </w:rPr>
              <w:t>양산화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가능성</w:t>
            </w:r>
          </w:p>
        </w:tc>
        <w:tc>
          <w:tcPr>
            <w:tcW w:w="6169" w:type="dxa"/>
            <w:tcBorders>
              <w:top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279" w:val="left" w:leader="none"/>
              </w:tabs>
              <w:spacing w:line="279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pacing w:val="-12"/>
                <w:sz w:val="20"/>
              </w:rPr>
              <w:t>품질을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유지하면서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지속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생산(원활한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납품)이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가능한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상품인가</w:t>
            </w:r>
          </w:p>
        </w:tc>
      </w:tr>
      <w:tr>
        <w:trPr>
          <w:trHeight w:val="375" w:hRule="atLeast"/>
        </w:trPr>
        <w:tc>
          <w:tcPr>
            <w:tcW w:w="1027" w:type="dxa"/>
            <w:vMerge w:val="restart"/>
          </w:tcPr>
          <w:p>
            <w:pPr>
              <w:pStyle w:val="TableParagraph"/>
              <w:rPr>
                <w:rFonts w:ascii="휴먼옛체"/>
                <w:sz w:val="26"/>
              </w:rPr>
            </w:pPr>
          </w:p>
          <w:p>
            <w:pPr>
              <w:pStyle w:val="TableParagraph"/>
              <w:spacing w:before="4"/>
              <w:rPr>
                <w:rFonts w:ascii="휴먼옛체"/>
                <w:sz w:val="37"/>
              </w:rPr>
            </w:pPr>
          </w:p>
          <w:p>
            <w:pPr>
              <w:pStyle w:val="TableParagraph"/>
              <w:spacing w:line="180" w:lineRule="auto"/>
              <w:ind w:left="339" w:right="198" w:hanging="128"/>
              <w:rPr>
                <w:sz w:val="20"/>
              </w:rPr>
            </w:pPr>
            <w:r>
              <w:rPr>
                <w:spacing w:val="-4"/>
                <w:sz w:val="20"/>
              </w:rPr>
              <w:t>상품성 (60)</w:t>
            </w:r>
          </w:p>
        </w:tc>
        <w:tc>
          <w:tcPr>
            <w:tcW w:w="691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55" w:lineRule="exact"/>
              <w:ind w:left="127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926" w:type="dxa"/>
            <w:tcBorders>
              <w:bottom w:val="dotted" w:sz="4" w:space="0" w:color="000000"/>
            </w:tcBorders>
          </w:tcPr>
          <w:p>
            <w:pPr>
              <w:pStyle w:val="TableParagraph"/>
              <w:spacing w:line="355" w:lineRule="exact"/>
              <w:ind w:left="75" w:right="72"/>
              <w:jc w:val="center"/>
              <w:rPr>
                <w:sz w:val="20"/>
              </w:rPr>
            </w:pPr>
            <w:r>
              <w:rPr>
                <w:sz w:val="20"/>
              </w:rPr>
              <w:t>가격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경쟁력</w:t>
            </w:r>
          </w:p>
        </w:tc>
        <w:tc>
          <w:tcPr>
            <w:tcW w:w="6169" w:type="dxa"/>
            <w:tcBorders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279" w:val="left" w:leader="none"/>
              </w:tabs>
              <w:spacing w:line="355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pacing w:val="-10"/>
                <w:sz w:val="20"/>
              </w:rPr>
              <w:t>제품의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판매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가격이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상품의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가치</w:t>
            </w:r>
            <w:r>
              <w:rPr>
                <w:spacing w:val="-44"/>
                <w:sz w:val="20"/>
              </w:rPr>
              <w:t> </w:t>
            </w:r>
            <w:r>
              <w:rPr>
                <w:spacing w:val="-10"/>
                <w:sz w:val="20"/>
              </w:rPr>
              <w:t>·</w:t>
            </w:r>
            <w:r>
              <w:rPr>
                <w:spacing w:val="-30"/>
                <w:sz w:val="20"/>
              </w:rPr>
              <w:t> </w:t>
            </w:r>
            <w:r>
              <w:rPr>
                <w:spacing w:val="-10"/>
                <w:sz w:val="20"/>
              </w:rPr>
              <w:t>품질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대비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적절하게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책정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되었는가</w:t>
            </w:r>
          </w:p>
        </w:tc>
      </w:tr>
      <w:tr>
        <w:trPr>
          <w:trHeight w:val="579" w:hRule="atLeast"/>
        </w:trPr>
        <w:tc>
          <w:tcPr>
            <w:tcW w:w="10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3"/>
              <w:ind w:left="127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192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93"/>
              <w:ind w:left="75" w:right="72"/>
              <w:jc w:val="center"/>
              <w:rPr>
                <w:sz w:val="20"/>
              </w:rPr>
            </w:pPr>
            <w:r>
              <w:rPr>
                <w:sz w:val="20"/>
              </w:rPr>
              <w:t>상품성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시장성</w:t>
            </w:r>
          </w:p>
        </w:tc>
        <w:tc>
          <w:tcPr>
            <w:tcW w:w="616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279" w:val="left" w:leader="none"/>
              </w:tabs>
              <w:spacing w:line="275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제품이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타지역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관광굿즈와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다른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새로움이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있는가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79" w:val="left" w:leader="none"/>
              </w:tabs>
              <w:spacing w:line="285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디자인적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측면에서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제품만이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가지고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있는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독창성이</w:t>
            </w:r>
            <w:r>
              <w:rPr>
                <w:sz w:val="20"/>
              </w:rPr>
              <w:t> </w:t>
            </w:r>
            <w:r>
              <w:rPr>
                <w:spacing w:val="-16"/>
                <w:sz w:val="20"/>
              </w:rPr>
              <w:t>있는가</w:t>
            </w:r>
          </w:p>
        </w:tc>
      </w:tr>
      <w:tr>
        <w:trPr>
          <w:trHeight w:val="833" w:hRule="atLeast"/>
        </w:trPr>
        <w:tc>
          <w:tcPr>
            <w:tcW w:w="10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220"/>
              <w:ind w:left="127" w:right="11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92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177" w:lineRule="auto" w:before="155"/>
              <w:ind w:left="511" w:hanging="250"/>
              <w:rPr>
                <w:sz w:val="20"/>
              </w:rPr>
            </w:pPr>
            <w:r>
              <w:rPr>
                <w:sz w:val="20"/>
              </w:rPr>
              <w:t>지속 가능성 </w:t>
            </w:r>
            <w:r>
              <w:rPr>
                <w:sz w:val="20"/>
              </w:rPr>
              <w:t>및 성장 전략</w:t>
            </w:r>
          </w:p>
        </w:tc>
        <w:tc>
          <w:tcPr>
            <w:tcW w:w="6169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279" w:val="left" w:leader="none"/>
              </w:tabs>
              <w:spacing w:line="266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상품의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마감처리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완성도가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5"/>
                <w:sz w:val="20"/>
              </w:rPr>
              <w:t>높은가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279" w:val="left" w:leader="none"/>
              </w:tabs>
              <w:spacing w:line="271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유해요소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제품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안전에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대한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우려는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없는가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279" w:val="left" w:leader="none"/>
              </w:tabs>
              <w:spacing w:line="277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제품의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실용성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활용도가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높은가</w:t>
            </w:r>
          </w:p>
        </w:tc>
      </w:tr>
      <w:tr>
        <w:trPr>
          <w:trHeight w:val="555" w:hRule="atLeast"/>
        </w:trPr>
        <w:tc>
          <w:tcPr>
            <w:tcW w:w="10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8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192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81"/>
              <w:ind w:left="75" w:right="72"/>
              <w:jc w:val="center"/>
              <w:rPr>
                <w:sz w:val="20"/>
              </w:rPr>
            </w:pPr>
            <w:r>
              <w:rPr>
                <w:sz w:val="20"/>
              </w:rPr>
              <w:t>운반성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5"/>
                <w:sz w:val="20"/>
              </w:rPr>
              <w:t>보존성</w:t>
            </w:r>
          </w:p>
        </w:tc>
        <w:tc>
          <w:tcPr>
            <w:tcW w:w="6169" w:type="dxa"/>
            <w:tcBorders>
              <w:top w:val="dotted" w:sz="4" w:space="0" w:color="000000"/>
            </w:tcBorders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279" w:val="left" w:leader="none"/>
              </w:tabs>
              <w:spacing w:line="264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관광객이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구매하여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휴대하기에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용이한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4"/>
                <w:sz w:val="20"/>
              </w:rPr>
              <w:t>제품인가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279" w:val="left" w:leader="none"/>
              </w:tabs>
              <w:spacing w:line="272" w:lineRule="exact" w:before="0" w:after="0"/>
              <w:ind w:left="278" w:right="0" w:hanging="178"/>
              <w:jc w:val="left"/>
              <w:rPr>
                <w:sz w:val="20"/>
              </w:rPr>
            </w:pPr>
            <w:r>
              <w:rPr>
                <w:sz w:val="20"/>
              </w:rPr>
              <w:t>운반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과정에서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파손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변질의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우려는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없는가</w:t>
            </w:r>
          </w:p>
        </w:tc>
      </w:tr>
    </w:tbl>
    <w:p>
      <w:pPr>
        <w:spacing w:line="365" w:lineRule="exact" w:before="3"/>
        <w:ind w:left="401" w:right="0" w:firstLine="0"/>
        <w:jc w:val="left"/>
        <w:rPr>
          <w:sz w:val="22"/>
        </w:rPr>
      </w:pPr>
      <w:r>
        <w:rPr>
          <w:spacing w:val="-14"/>
          <w:sz w:val="22"/>
        </w:rPr>
        <w:t>※</w:t>
      </w:r>
      <w:r>
        <w:rPr>
          <w:spacing w:val="-7"/>
          <w:sz w:val="22"/>
        </w:rPr>
        <w:t> </w:t>
      </w:r>
      <w:r>
        <w:rPr>
          <w:spacing w:val="-14"/>
          <w:sz w:val="22"/>
        </w:rPr>
        <w:t>평균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70점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이상(100점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만점)</w:t>
      </w:r>
      <w:r>
        <w:rPr>
          <w:spacing w:val="10"/>
          <w:sz w:val="22"/>
        </w:rPr>
        <w:t> </w:t>
      </w:r>
      <w:r>
        <w:rPr>
          <w:spacing w:val="-14"/>
          <w:sz w:val="22"/>
        </w:rPr>
        <w:t>고득점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순으로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선정,</w:t>
      </w:r>
      <w:r>
        <w:rPr>
          <w:spacing w:val="11"/>
          <w:sz w:val="22"/>
        </w:rPr>
        <w:t> </w:t>
      </w:r>
      <w:r>
        <w:rPr>
          <w:spacing w:val="-14"/>
          <w:sz w:val="22"/>
        </w:rPr>
        <w:t>선정기업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중도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포기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시</w:t>
      </w:r>
      <w:r>
        <w:rPr>
          <w:spacing w:val="-6"/>
          <w:sz w:val="22"/>
        </w:rPr>
        <w:t> </w:t>
      </w:r>
      <w:r>
        <w:rPr>
          <w:spacing w:val="-14"/>
          <w:sz w:val="22"/>
        </w:rPr>
        <w:t>차순위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기업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최종</w:t>
      </w:r>
      <w:r>
        <w:rPr>
          <w:spacing w:val="-3"/>
          <w:sz w:val="22"/>
        </w:rPr>
        <w:t> </w:t>
      </w:r>
      <w:r>
        <w:rPr>
          <w:spacing w:val="-14"/>
          <w:sz w:val="22"/>
        </w:rPr>
        <w:t>선정</w:t>
      </w:r>
    </w:p>
    <w:p>
      <w:pPr>
        <w:spacing w:line="339" w:lineRule="exact" w:before="0"/>
        <w:ind w:left="401" w:right="0" w:firstLine="0"/>
        <w:jc w:val="left"/>
        <w:rPr>
          <w:sz w:val="22"/>
        </w:rPr>
      </w:pPr>
      <w:r>
        <w:rPr>
          <w:spacing w:val="-14"/>
          <w:sz w:val="22"/>
        </w:rPr>
        <w:t>※</w:t>
      </w:r>
      <w:r>
        <w:rPr>
          <w:spacing w:val="1"/>
          <w:sz w:val="22"/>
        </w:rPr>
        <w:t> </w:t>
      </w:r>
      <w:r>
        <w:rPr>
          <w:spacing w:val="-14"/>
          <w:sz w:val="22"/>
        </w:rPr>
        <w:t>접수기업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규모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등에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따라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심사방법은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변경</w:t>
      </w:r>
      <w:r>
        <w:rPr>
          <w:spacing w:val="-5"/>
          <w:sz w:val="22"/>
        </w:rPr>
        <w:t> </w:t>
      </w:r>
      <w:r>
        <w:rPr>
          <w:spacing w:val="-14"/>
          <w:sz w:val="22"/>
        </w:rPr>
        <w:t>될</w:t>
      </w:r>
      <w:r>
        <w:rPr>
          <w:spacing w:val="-2"/>
          <w:sz w:val="22"/>
        </w:rPr>
        <w:t> </w:t>
      </w:r>
      <w:r>
        <w:rPr>
          <w:spacing w:val="-14"/>
          <w:sz w:val="22"/>
        </w:rPr>
        <w:t>수</w:t>
      </w:r>
      <w:r>
        <w:rPr>
          <w:spacing w:val="-4"/>
          <w:sz w:val="22"/>
        </w:rPr>
        <w:t> </w:t>
      </w:r>
      <w:r>
        <w:rPr>
          <w:spacing w:val="-14"/>
          <w:sz w:val="22"/>
        </w:rPr>
        <w:t>있음</w:t>
      </w:r>
    </w:p>
    <w:p>
      <w:pPr>
        <w:spacing w:line="366" w:lineRule="exact" w:before="0"/>
        <w:ind w:left="401" w:right="0" w:firstLine="0"/>
        <w:jc w:val="left"/>
        <w:rPr>
          <w:sz w:val="22"/>
        </w:rPr>
      </w:pPr>
      <w:r>
        <w:rPr>
          <w:spacing w:val="-16"/>
          <w:sz w:val="22"/>
        </w:rPr>
        <w:t>※</w:t>
      </w:r>
      <w:r>
        <w:rPr>
          <w:sz w:val="22"/>
        </w:rPr>
        <w:t> </w:t>
      </w:r>
      <w:r>
        <w:rPr>
          <w:spacing w:val="-16"/>
          <w:sz w:val="22"/>
        </w:rPr>
        <w:t>심사결과에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따라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선정규모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및</w:t>
      </w:r>
      <w:r>
        <w:rPr>
          <w:sz w:val="22"/>
        </w:rPr>
        <w:t> </w:t>
      </w:r>
      <w:r>
        <w:rPr>
          <w:spacing w:val="-16"/>
          <w:sz w:val="22"/>
        </w:rPr>
        <w:t>지원내용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등은</w:t>
      </w:r>
      <w:r>
        <w:rPr>
          <w:spacing w:val="-4"/>
          <w:sz w:val="22"/>
        </w:rPr>
        <w:t> </w:t>
      </w:r>
      <w:r>
        <w:rPr>
          <w:spacing w:val="-16"/>
          <w:sz w:val="22"/>
        </w:rPr>
        <w:t>변경될</w:t>
      </w:r>
      <w:r>
        <w:rPr>
          <w:spacing w:val="-1"/>
          <w:sz w:val="22"/>
        </w:rPr>
        <w:t> </w:t>
      </w:r>
      <w:r>
        <w:rPr>
          <w:spacing w:val="-16"/>
          <w:sz w:val="22"/>
        </w:rPr>
        <w:t>수</w:t>
      </w:r>
      <w:r>
        <w:rPr>
          <w:spacing w:val="-3"/>
          <w:sz w:val="22"/>
        </w:rPr>
        <w:t> </w:t>
      </w:r>
      <w:r>
        <w:rPr>
          <w:spacing w:val="-16"/>
          <w:sz w:val="22"/>
        </w:rPr>
        <w:t>있음</w:t>
      </w:r>
    </w:p>
    <w:p>
      <w:pPr>
        <w:pStyle w:val="ListParagraph"/>
        <w:numPr>
          <w:ilvl w:val="2"/>
          <w:numId w:val="8"/>
        </w:numPr>
        <w:tabs>
          <w:tab w:pos="1007" w:val="left" w:leader="none"/>
        </w:tabs>
        <w:spacing w:line="430" w:lineRule="exact" w:before="0" w:after="0"/>
        <w:ind w:left="1006" w:right="0" w:hanging="301"/>
        <w:jc w:val="left"/>
        <w:rPr>
          <w:sz w:val="30"/>
        </w:rPr>
      </w:pPr>
      <w:r>
        <w:rPr>
          <w:spacing w:val="-4"/>
          <w:sz w:val="30"/>
        </w:rPr>
        <w:t>제외대상</w:t>
      </w:r>
    </w:p>
    <w:p>
      <w:pPr>
        <w:pStyle w:val="BodyText"/>
        <w:spacing w:before="3"/>
        <w:rPr>
          <w:sz w:val="3"/>
        </w:rPr>
      </w:pPr>
      <w:r>
        <w:rPr/>
        <w:pict>
          <v:shape style="position:absolute;margin-left:42.457001pt;margin-top:3.750608pt;width:510pt;height:120.95pt;mso-position-horizontal-relative:page;mso-position-vertical-relative:paragraph;z-index:-15703552;mso-wrap-distance-left:0;mso-wrap-distance-right:0" type="#_x0000_t202" id="docshape122" filled="true" fillcolor="#fffad5" stroked="true" strokeweight=".36pt" strokecolor="#000000">
            <v:textbox inset="0,0,0,0">
              <w:txbxContent>
                <w:p>
                  <w:pPr>
                    <w:spacing w:line="246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0"/>
                    </w:rPr>
                    <w:t>➀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3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양식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준수</w:t>
                  </w:r>
                  <w:r>
                    <w:rPr>
                      <w:color w:val="000000"/>
                      <w:spacing w:val="27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필수서류를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제출하지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않은</w:t>
                  </w:r>
                  <w:r>
                    <w:rPr>
                      <w:color w:val="000000"/>
                      <w:spacing w:val="27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0"/>
                    </w:rPr>
                    <w:t>➁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3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사업계획서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양식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임의변경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요약서를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제출하는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③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사업계획서를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수기로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작성하여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최종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제출하는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0"/>
                    </w:rPr>
                    <w:t>➃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3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신청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선정과정에서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요구되는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제출서류를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내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미제출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하는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rFonts w:ascii="함초롬돋움" w:hAnsi="함초롬돋움" w:eastAsia="함초롬돋움"/>
                      <w:color w:val="000000"/>
                      <w:sz w:val="20"/>
                    </w:rPr>
                    <w:t>➄</w:t>
                  </w:r>
                  <w:r>
                    <w:rPr>
                      <w:rFonts w:ascii="함초롬돋움" w:hAnsi="함초롬돋움" w:eastAsia="함초롬돋움"/>
                      <w:color w:val="000000"/>
                      <w:spacing w:val="31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동일</w:t>
                  </w:r>
                  <w:r>
                    <w:rPr>
                      <w:rFonts w:ascii="Wingdings" w:hAnsi="Wingdings" w:eastAsia="Wingdings"/>
                      <w:color w:val="000000"/>
                      <w:sz w:val="20"/>
                    </w:rPr>
                    <w:t></w:t>
                  </w:r>
                  <w:r>
                    <w:rPr>
                      <w:color w:val="000000"/>
                      <w:sz w:val="20"/>
                    </w:rPr>
                    <w:t>유사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아이템으로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중복지원하거나,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명의를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도용하여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중복</w:t>
                  </w:r>
                  <w:r>
                    <w:rPr>
                      <w:color w:val="000000"/>
                      <w:spacing w:val="24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지원하는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0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⑥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2차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발표평가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참가신청서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상의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대표자가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발표하지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않은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pacing w:val="-5"/>
                      <w:sz w:val="20"/>
                    </w:rPr>
                    <w:t>경우</w:t>
                  </w:r>
                </w:p>
                <w:p>
                  <w:pPr>
                    <w:spacing w:line="271" w:lineRule="exact" w:before="0"/>
                    <w:ind w:left="99" w:right="0" w:firstLine="0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⑦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공기업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준정부기관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계약사무규칙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또는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국가를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당사로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하는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계약에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관한</w:t>
                  </w:r>
                  <w:r>
                    <w:rPr>
                      <w:color w:val="000000"/>
                      <w:spacing w:val="25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법률에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따른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pacing w:val="-2"/>
                      <w:sz w:val="20"/>
                    </w:rPr>
                    <w:t>부정당업자</w:t>
                  </w:r>
                </w:p>
                <w:p>
                  <w:pPr>
                    <w:spacing w:line="177" w:lineRule="auto" w:before="20"/>
                    <w:ind w:left="377" w:right="0" w:hanging="279"/>
                    <w:jc w:val="lef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⑧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서류평가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통과자의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공고문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관련규정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위배,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사업계획서의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내용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허위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기재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또는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누락이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확인된</w:t>
                  </w:r>
                  <w:r>
                    <w:rPr>
                      <w:color w:val="000000"/>
                      <w:spacing w:val="26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경우 평가대상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제외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탈락처리,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추후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발견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시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선정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및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협약</w:t>
                  </w:r>
                  <w:r>
                    <w:rPr>
                      <w:color w:val="000000"/>
                      <w:spacing w:val="40"/>
                      <w:sz w:val="20"/>
                    </w:rPr>
                    <w:t> </w:t>
                  </w:r>
                  <w:r>
                    <w:rPr>
                      <w:color w:val="000000"/>
                      <w:sz w:val="20"/>
                    </w:rPr>
                    <w:t>취소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pStyle w:val="BodyText"/>
        <w:spacing w:before="75"/>
        <w:ind w:left="706"/>
      </w:pPr>
      <w:r>
        <w:rPr/>
        <w:t>-</w:t>
      </w:r>
      <w:r>
        <w:rPr>
          <w:spacing w:val="12"/>
        </w:rPr>
        <w:t> </w:t>
      </w:r>
      <w:r>
        <w:rPr/>
        <w:t>결과발표</w:t>
      </w:r>
      <w:r>
        <w:rPr>
          <w:spacing w:val="14"/>
        </w:rPr>
        <w:t> </w:t>
      </w:r>
      <w:r>
        <w:rPr/>
        <w:t>:</w:t>
      </w:r>
      <w:r>
        <w:rPr>
          <w:spacing w:val="12"/>
        </w:rPr>
        <w:t> </w:t>
      </w:r>
      <w:r>
        <w:rPr/>
        <w:t>(중복수혜</w:t>
      </w:r>
      <w:r>
        <w:rPr>
          <w:spacing w:val="12"/>
        </w:rPr>
        <w:t> </w:t>
      </w:r>
      <w:r>
        <w:rPr/>
        <w:t>검토</w:t>
      </w:r>
      <w:r>
        <w:rPr>
          <w:spacing w:val="11"/>
        </w:rPr>
        <w:t> </w:t>
      </w:r>
      <w:r>
        <w:rPr/>
        <w:t>후)</w:t>
      </w:r>
      <w:r>
        <w:rPr>
          <w:spacing w:val="13"/>
        </w:rPr>
        <w:t> </w:t>
      </w:r>
      <w:r>
        <w:rPr/>
        <w:t>2026.</w:t>
      </w:r>
      <w:r>
        <w:rPr>
          <w:spacing w:val="12"/>
        </w:rPr>
        <w:t> </w:t>
      </w:r>
      <w:r>
        <w:rPr/>
        <w:t>5.</w:t>
      </w:r>
      <w:r>
        <w:rPr>
          <w:spacing w:val="13"/>
        </w:rPr>
        <w:t> </w:t>
      </w:r>
      <w:r>
        <w:rPr/>
        <w:t>15.(금)</w:t>
      </w:r>
      <w:r>
        <w:rPr>
          <w:spacing w:val="13"/>
        </w:rPr>
        <w:t> </w:t>
      </w:r>
      <w:r>
        <w:rPr>
          <w:spacing w:val="-5"/>
        </w:rPr>
        <w:t>예정</w:t>
      </w:r>
    </w:p>
    <w:p>
      <w:pPr>
        <w:pStyle w:val="ListParagraph"/>
        <w:numPr>
          <w:ilvl w:val="0"/>
          <w:numId w:val="37"/>
        </w:numPr>
        <w:tabs>
          <w:tab w:pos="858" w:val="left" w:leader="none"/>
        </w:tabs>
        <w:spacing w:line="240" w:lineRule="auto" w:before="188" w:after="0"/>
        <w:ind w:left="857" w:right="0" w:hanging="450"/>
        <w:jc w:val="left"/>
        <w:rPr>
          <w:sz w:val="30"/>
        </w:rPr>
      </w:pPr>
      <w:r>
        <w:rPr>
          <w:spacing w:val="-4"/>
          <w:sz w:val="30"/>
        </w:rPr>
        <w:t>최종선정</w:t>
      </w:r>
    </w:p>
    <w:p>
      <w:pPr>
        <w:pStyle w:val="ListParagraph"/>
        <w:numPr>
          <w:ilvl w:val="1"/>
          <w:numId w:val="37"/>
        </w:numPr>
        <w:tabs>
          <w:tab w:pos="1016" w:val="left" w:leader="none"/>
        </w:tabs>
        <w:spacing w:line="247" w:lineRule="auto" w:before="13" w:after="0"/>
        <w:ind w:left="1015" w:right="129" w:hanging="310"/>
        <w:jc w:val="left"/>
        <w:rPr>
          <w:sz w:val="30"/>
        </w:rPr>
      </w:pPr>
      <w:r>
        <w:rPr>
          <w:sz w:val="30"/>
        </w:rPr>
        <w:t>최종선정</w:t>
      </w:r>
      <w:r>
        <w:rPr>
          <w:spacing w:val="-28"/>
          <w:sz w:val="30"/>
        </w:rPr>
        <w:t> </w:t>
      </w:r>
      <w:r>
        <w:rPr>
          <w:sz w:val="30"/>
        </w:rPr>
        <w:t>예정기업</w:t>
      </w:r>
      <w:r>
        <w:rPr>
          <w:spacing w:val="-28"/>
          <w:sz w:val="30"/>
        </w:rPr>
        <w:t> </w:t>
      </w:r>
      <w:r>
        <w:rPr>
          <w:sz w:val="30"/>
        </w:rPr>
        <w:t>중</w:t>
      </w:r>
      <w:r>
        <w:rPr>
          <w:spacing w:val="-28"/>
          <w:sz w:val="30"/>
        </w:rPr>
        <w:t> </w:t>
      </w:r>
      <w:r>
        <w:rPr>
          <w:sz w:val="30"/>
        </w:rPr>
        <w:t>발표평가위원회가</w:t>
      </w:r>
      <w:r>
        <w:rPr>
          <w:spacing w:val="-28"/>
          <w:sz w:val="30"/>
        </w:rPr>
        <w:t> </w:t>
      </w:r>
      <w:r>
        <w:rPr>
          <w:sz w:val="30"/>
        </w:rPr>
        <w:t>필요하다고</w:t>
      </w:r>
      <w:r>
        <w:rPr>
          <w:spacing w:val="-28"/>
          <w:sz w:val="30"/>
        </w:rPr>
        <w:t> </w:t>
      </w:r>
      <w:r>
        <w:rPr>
          <w:sz w:val="30"/>
        </w:rPr>
        <w:t>인정하는</w:t>
      </w:r>
      <w:r>
        <w:rPr>
          <w:spacing w:val="-28"/>
          <w:sz w:val="30"/>
        </w:rPr>
        <w:t> </w:t>
      </w:r>
      <w:r>
        <w:rPr>
          <w:sz w:val="30"/>
        </w:rPr>
        <w:t>기업에</w:t>
      </w:r>
      <w:r>
        <w:rPr>
          <w:sz w:val="30"/>
        </w:rPr>
        <w:t> 한하여</w:t>
      </w:r>
      <w:r>
        <w:rPr>
          <w:spacing w:val="40"/>
          <w:sz w:val="30"/>
        </w:rPr>
        <w:t> </w:t>
      </w:r>
      <w:r>
        <w:rPr>
          <w:sz w:val="30"/>
        </w:rPr>
        <w:t>사업계획서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발표자료</w:t>
      </w:r>
      <w:r>
        <w:rPr>
          <w:spacing w:val="40"/>
          <w:sz w:val="30"/>
        </w:rPr>
        <w:t> </w:t>
      </w:r>
      <w:r>
        <w:rPr>
          <w:sz w:val="30"/>
        </w:rPr>
        <w:t>내용에</w:t>
      </w:r>
      <w:r>
        <w:rPr>
          <w:spacing w:val="40"/>
          <w:sz w:val="30"/>
        </w:rPr>
        <w:t> </w:t>
      </w:r>
      <w:r>
        <w:rPr>
          <w:sz w:val="30"/>
        </w:rPr>
        <w:t>대한</w:t>
      </w:r>
      <w:r>
        <w:rPr>
          <w:spacing w:val="40"/>
          <w:sz w:val="30"/>
        </w:rPr>
        <w:t> </w:t>
      </w:r>
      <w:r>
        <w:rPr>
          <w:sz w:val="30"/>
        </w:rPr>
        <w:t>현장</w:t>
      </w:r>
      <w:r>
        <w:rPr>
          <w:spacing w:val="40"/>
          <w:sz w:val="30"/>
        </w:rPr>
        <w:t> </w:t>
      </w:r>
      <w:r>
        <w:rPr>
          <w:sz w:val="30"/>
        </w:rPr>
        <w:t>확인</w:t>
      </w:r>
      <w:r>
        <w:rPr>
          <w:spacing w:val="40"/>
          <w:sz w:val="30"/>
        </w:rPr>
        <w:t> </w:t>
      </w:r>
      <w:r>
        <w:rPr>
          <w:sz w:val="30"/>
        </w:rPr>
        <w:t>가능</w:t>
      </w:r>
    </w:p>
    <w:p>
      <w:pPr>
        <w:pStyle w:val="ListParagraph"/>
        <w:numPr>
          <w:ilvl w:val="1"/>
          <w:numId w:val="37"/>
        </w:numPr>
        <w:tabs>
          <w:tab w:pos="1033" w:val="left" w:leader="none"/>
        </w:tabs>
        <w:spacing w:line="247" w:lineRule="auto" w:before="0" w:after="0"/>
        <w:ind w:left="1032" w:right="129" w:hanging="327"/>
        <w:jc w:val="left"/>
        <w:rPr>
          <w:sz w:val="30"/>
        </w:rPr>
      </w:pPr>
      <w:r>
        <w:rPr>
          <w:sz w:val="30"/>
        </w:rPr>
        <w:t>운영기관의</w:t>
      </w:r>
      <w:r>
        <w:rPr>
          <w:spacing w:val="40"/>
          <w:sz w:val="30"/>
        </w:rPr>
        <w:t> </w:t>
      </w:r>
      <w:r>
        <w:rPr>
          <w:sz w:val="30"/>
        </w:rPr>
        <w:t>지원규모</w:t>
      </w:r>
      <w:r>
        <w:rPr>
          <w:spacing w:val="37"/>
          <w:sz w:val="30"/>
        </w:rPr>
        <w:t> </w:t>
      </w:r>
      <w:r>
        <w:rPr>
          <w:sz w:val="30"/>
        </w:rPr>
        <w:t>내에서</w:t>
      </w:r>
      <w:r>
        <w:rPr>
          <w:spacing w:val="40"/>
          <w:sz w:val="30"/>
        </w:rPr>
        <w:t> </w:t>
      </w:r>
      <w:r>
        <w:rPr>
          <w:sz w:val="30"/>
        </w:rPr>
        <w:t>최종</w:t>
      </w:r>
      <w:r>
        <w:rPr>
          <w:spacing w:val="40"/>
          <w:sz w:val="30"/>
        </w:rPr>
        <w:t> </w:t>
      </w:r>
      <w:r>
        <w:rPr>
          <w:sz w:val="30"/>
        </w:rPr>
        <w:t>지원</w:t>
      </w:r>
      <w:r>
        <w:rPr>
          <w:spacing w:val="40"/>
          <w:sz w:val="30"/>
        </w:rPr>
        <w:t> </w:t>
      </w:r>
      <w:r>
        <w:rPr>
          <w:sz w:val="30"/>
        </w:rPr>
        <w:t>기업</w:t>
      </w:r>
      <w:r>
        <w:rPr>
          <w:spacing w:val="37"/>
          <w:sz w:val="30"/>
        </w:rPr>
        <w:t> </w:t>
      </w:r>
      <w:r>
        <w:rPr>
          <w:sz w:val="30"/>
        </w:rPr>
        <w:t>선정</w:t>
      </w:r>
      <w:r>
        <w:rPr>
          <w:spacing w:val="40"/>
          <w:sz w:val="30"/>
        </w:rPr>
        <w:t> </w:t>
      </w:r>
      <w:r>
        <w:rPr>
          <w:sz w:val="30"/>
        </w:rPr>
        <w:t>및</w:t>
      </w:r>
      <w:r>
        <w:rPr>
          <w:spacing w:val="40"/>
          <w:sz w:val="30"/>
        </w:rPr>
        <w:t> </w:t>
      </w:r>
      <w:r>
        <w:rPr>
          <w:sz w:val="30"/>
        </w:rPr>
        <w:t>기업별</w:t>
      </w:r>
      <w:r>
        <w:rPr>
          <w:spacing w:val="40"/>
          <w:sz w:val="30"/>
        </w:rPr>
        <w:t> </w:t>
      </w:r>
      <w:r>
        <w:rPr>
          <w:sz w:val="30"/>
        </w:rPr>
        <w:t>지원 금액을 최종 확정</w:t>
      </w:r>
    </w:p>
    <w:p>
      <w:pPr>
        <w:pStyle w:val="ListParagraph"/>
        <w:numPr>
          <w:ilvl w:val="1"/>
          <w:numId w:val="37"/>
        </w:numPr>
        <w:tabs>
          <w:tab w:pos="1007" w:val="left" w:leader="none"/>
        </w:tabs>
        <w:spacing w:line="421" w:lineRule="exact" w:before="0" w:after="0"/>
        <w:ind w:left="1006" w:right="0" w:hanging="301"/>
        <w:jc w:val="left"/>
        <w:rPr>
          <w:sz w:val="30"/>
        </w:rPr>
      </w:pPr>
      <w:r>
        <w:rPr>
          <w:sz w:val="30"/>
        </w:rPr>
        <w:t>최종선정은</w:t>
      </w:r>
      <w:r>
        <w:rPr>
          <w:spacing w:val="2"/>
          <w:sz w:val="30"/>
        </w:rPr>
        <w:t> </w:t>
      </w:r>
      <w:r>
        <w:rPr>
          <w:sz w:val="30"/>
        </w:rPr>
        <w:t>발표평가</w:t>
      </w:r>
      <w:r>
        <w:rPr>
          <w:spacing w:val="5"/>
          <w:sz w:val="30"/>
        </w:rPr>
        <w:t> </w:t>
      </w:r>
      <w:r>
        <w:rPr>
          <w:sz w:val="30"/>
        </w:rPr>
        <w:t>점수</w:t>
      </w:r>
      <w:r>
        <w:rPr>
          <w:spacing w:val="6"/>
          <w:sz w:val="30"/>
        </w:rPr>
        <w:t> </w:t>
      </w:r>
      <w:r>
        <w:rPr>
          <w:sz w:val="30"/>
        </w:rPr>
        <w:t>고득점자</w:t>
      </w:r>
      <w:r>
        <w:rPr>
          <w:spacing w:val="2"/>
          <w:sz w:val="30"/>
        </w:rPr>
        <w:t> </w:t>
      </w:r>
      <w:r>
        <w:rPr>
          <w:sz w:val="30"/>
        </w:rPr>
        <w:t>순으로</w:t>
      </w:r>
      <w:r>
        <w:rPr>
          <w:spacing w:val="6"/>
          <w:sz w:val="30"/>
        </w:rPr>
        <w:t> </w:t>
      </w:r>
      <w:r>
        <w:rPr>
          <w:spacing w:val="-5"/>
          <w:sz w:val="30"/>
        </w:rPr>
        <w:t>결정</w:t>
      </w:r>
    </w:p>
    <w:p>
      <w:pPr>
        <w:spacing w:line="385" w:lineRule="exact" w:before="0"/>
        <w:ind w:left="785" w:right="0" w:firstLine="0"/>
        <w:jc w:val="left"/>
        <w:rPr>
          <w:sz w:val="22"/>
        </w:rPr>
      </w:pPr>
      <w:r>
        <w:rPr>
          <w:spacing w:val="-32"/>
          <w:sz w:val="22"/>
        </w:rPr>
        <w:t>※</w:t>
      </w:r>
      <w:r>
        <w:rPr>
          <w:spacing w:val="-3"/>
          <w:sz w:val="22"/>
        </w:rPr>
        <w:t> </w:t>
      </w:r>
      <w:r>
        <w:rPr>
          <w:spacing w:val="-32"/>
          <w:sz w:val="22"/>
        </w:rPr>
        <w:t>최종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합격자가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채용</w:t>
      </w:r>
      <w:r>
        <w:rPr>
          <w:spacing w:val="-42"/>
          <w:sz w:val="22"/>
        </w:rPr>
        <w:t> </w:t>
      </w:r>
      <w:r>
        <w:rPr>
          <w:spacing w:val="-32"/>
          <w:sz w:val="22"/>
        </w:rPr>
        <w:t>포기,</w:t>
      </w:r>
      <w:r>
        <w:rPr>
          <w:spacing w:val="-2"/>
          <w:sz w:val="22"/>
        </w:rPr>
        <w:t> </w:t>
      </w:r>
      <w:r>
        <w:rPr>
          <w:spacing w:val="-32"/>
          <w:sz w:val="22"/>
        </w:rPr>
        <w:t>결격사유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등의</w:t>
      </w:r>
      <w:r>
        <w:rPr>
          <w:spacing w:val="-42"/>
          <w:sz w:val="22"/>
        </w:rPr>
        <w:t> </w:t>
      </w:r>
      <w:r>
        <w:rPr>
          <w:spacing w:val="-32"/>
          <w:sz w:val="22"/>
        </w:rPr>
        <w:t>사정이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생겼을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경우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차순위자를</w:t>
      </w:r>
      <w:r>
        <w:rPr>
          <w:spacing w:val="-42"/>
          <w:sz w:val="22"/>
        </w:rPr>
        <w:t> </w:t>
      </w:r>
      <w:r>
        <w:rPr>
          <w:spacing w:val="-32"/>
          <w:sz w:val="22"/>
        </w:rPr>
        <w:t>추가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합격자로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선정할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수</w:t>
      </w:r>
      <w:r>
        <w:rPr>
          <w:spacing w:val="-41"/>
          <w:sz w:val="22"/>
        </w:rPr>
        <w:t> </w:t>
      </w:r>
      <w:r>
        <w:rPr>
          <w:spacing w:val="-32"/>
          <w:sz w:val="22"/>
        </w:rPr>
        <w:t>있음</w:t>
      </w:r>
    </w:p>
    <w:p>
      <w:pPr>
        <w:spacing w:after="0" w:line="385" w:lineRule="exact"/>
        <w:jc w:val="left"/>
        <w:rPr>
          <w:sz w:val="22"/>
        </w:rPr>
        <w:sectPr>
          <w:pgSz w:w="11900" w:h="16820"/>
          <w:pgMar w:header="0" w:footer="910" w:top="1320" w:bottom="1100" w:left="740" w:right="720"/>
        </w:sectPr>
      </w:pPr>
    </w:p>
    <w:p>
      <w:pPr>
        <w:tabs>
          <w:tab w:pos="1124" w:val="left" w:leader="none"/>
        </w:tabs>
        <w:spacing w:line="240" w:lineRule="auto"/>
        <w:ind w:left="105" w:right="0" w:firstLine="0"/>
        <w:rPr>
          <w:sz w:val="20"/>
        </w:rPr>
      </w:pPr>
      <w:r>
        <w:rPr>
          <w:position w:val="1"/>
          <w:sz w:val="20"/>
        </w:rPr>
        <w:pict>
          <v:shape style="width:38.4pt;height:27.6pt;mso-position-horizontal-relative:char;mso-position-vertical-relative:line" type="#_x0000_t202" id="docshape123" filled="true" fillcolor="#fffad5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77"/>
                    <w:ind w:left="2"/>
                    <w:jc w:val="center"/>
                    <w:rPr>
                      <w:rFonts w:ascii="HY헤드라인M"/>
                      <w:color w:val="000000"/>
                    </w:rPr>
                  </w:pPr>
                  <w:r>
                    <w:rPr>
                      <w:rFonts w:ascii="HY헤드라인M"/>
                      <w:shadow/>
                      <w:color w:val="000000"/>
                      <w:w w:val="99"/>
                    </w:rPr>
                    <w:t>8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pict>
          <v:group style="width:458.25pt;height:28.3pt;mso-position-horizontal-relative:char;mso-position-vertical-relative:line" id="docshapegroup124" coordorigin="0,0" coordsize="9165,566">
            <v:line style="position:absolute" from="4,4" to="4,555" stroked="true" strokeweight=".36pt" strokecolor="#000000">
              <v:stroke dashstyle="solid"/>
            </v:line>
            <v:line style="position:absolute" from="9152,4" to="9152,555" stroked="true" strokeweight="1.079pt" strokecolor="#000000">
              <v:stroke dashstyle="solid"/>
            </v:line>
            <v:line style="position:absolute" from="1,4" to="9164,4" stroked="true" strokeweight=".36pt" strokecolor="#000000">
              <v:stroke dashstyle="solid"/>
            </v:line>
            <v:shape style="position:absolute;left:1;top:3;width:9164;height:552" id="docshape125" coordorigin="1,4" coordsize="9164,552" path="m1,555l9164,555m9152,4l9152,555m1,555l9164,555e" filled="false" stroked="true" strokeweight="1.079pt" strokecolor="#000000">
              <v:path arrowok="t"/>
              <v:stroke dashstyle="solid"/>
            </v:shape>
            <v:line style="position:absolute" from="1,4" to="9164,4" stroked="true" strokeweight=".36pt" strokecolor="#000000">
              <v:stroke dashstyle="solid"/>
            </v:line>
            <v:shape style="position:absolute;left:7;top:7;width:9135;height:537" type="#_x0000_t202" id="docshape126" filled="false" stroked="false">
              <v:textbox inset="0,0,0,0">
                <w:txbxContent>
                  <w:p>
                    <w:pPr>
                      <w:spacing w:before="64"/>
                      <w:ind w:left="197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선정자의</w:t>
                    </w:r>
                    <w:r>
                      <w:rPr>
                        <w:rFonts w:ascii="HY헤드라인M" w:eastAsia="HY헤드라인M"/>
                        <w:spacing w:val="42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의무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ListParagraph"/>
        <w:numPr>
          <w:ilvl w:val="1"/>
          <w:numId w:val="8"/>
        </w:numPr>
        <w:tabs>
          <w:tab w:pos="899" w:val="left" w:leader="none"/>
        </w:tabs>
        <w:spacing w:line="264" w:lineRule="auto" w:before="0" w:after="0"/>
        <w:ind w:left="898" w:right="129" w:hanging="490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본 공모전의 최종 지원대상자로 선정되더라도, 사업실행계획 </w:t>
      </w:r>
      <w:r>
        <w:rPr>
          <w:sz w:val="30"/>
        </w:rPr>
        <w:t>등에</w:t>
      </w:r>
      <w:r>
        <w:rPr>
          <w:sz w:val="30"/>
        </w:rPr>
        <w:t> 대해</w:t>
      </w:r>
      <w:r>
        <w:rPr>
          <w:spacing w:val="40"/>
          <w:sz w:val="30"/>
        </w:rPr>
        <w:t> </w:t>
      </w:r>
      <w:r>
        <w:rPr>
          <w:sz w:val="30"/>
        </w:rPr>
        <w:t>합의하지</w:t>
      </w:r>
      <w:r>
        <w:rPr>
          <w:spacing w:val="40"/>
          <w:sz w:val="30"/>
        </w:rPr>
        <w:t> </w:t>
      </w:r>
      <w:r>
        <w:rPr>
          <w:sz w:val="30"/>
        </w:rPr>
        <w:t>못한</w:t>
      </w:r>
      <w:r>
        <w:rPr>
          <w:spacing w:val="40"/>
          <w:sz w:val="30"/>
        </w:rPr>
        <w:t> </w:t>
      </w:r>
      <w:r>
        <w:rPr>
          <w:sz w:val="30"/>
        </w:rPr>
        <w:t>경우</w:t>
      </w:r>
      <w:r>
        <w:rPr>
          <w:spacing w:val="40"/>
          <w:sz w:val="30"/>
        </w:rPr>
        <w:t> </w:t>
      </w:r>
      <w:r>
        <w:rPr>
          <w:sz w:val="30"/>
        </w:rPr>
        <w:t>협약을</w:t>
      </w:r>
      <w:r>
        <w:rPr>
          <w:spacing w:val="40"/>
          <w:sz w:val="30"/>
        </w:rPr>
        <w:t> </w:t>
      </w:r>
      <w:r>
        <w:rPr>
          <w:sz w:val="30"/>
        </w:rPr>
        <w:t>체결하지</w:t>
      </w:r>
      <w:r>
        <w:rPr>
          <w:spacing w:val="40"/>
          <w:sz w:val="30"/>
        </w:rPr>
        <w:t> </w:t>
      </w:r>
      <w:r>
        <w:rPr>
          <w:sz w:val="30"/>
        </w:rPr>
        <w:t>않을</w:t>
      </w:r>
      <w:r>
        <w:rPr>
          <w:spacing w:val="40"/>
          <w:sz w:val="30"/>
        </w:rPr>
        <w:t> </w:t>
      </w:r>
      <w:r>
        <w:rPr>
          <w:sz w:val="30"/>
        </w:rPr>
        <w:t>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1"/>
          <w:numId w:val="8"/>
        </w:numPr>
        <w:tabs>
          <w:tab w:pos="848" w:val="left" w:leader="none"/>
        </w:tabs>
        <w:spacing w:line="264" w:lineRule="auto" w:before="0" w:after="0"/>
        <w:ind w:left="847" w:right="129" w:hanging="439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선정된 기업은 동 사업 세부 관리기준, 협약서 등의 사항을 준수하며, 사업계획서에 명시된 사업화 목표 달성을 위하여 사업 계획을 성실히 이행하여 완수하여야 함</w:t>
      </w:r>
    </w:p>
    <w:p>
      <w:pPr>
        <w:pStyle w:val="ListParagraph"/>
        <w:numPr>
          <w:ilvl w:val="1"/>
          <w:numId w:val="8"/>
        </w:numPr>
        <w:tabs>
          <w:tab w:pos="868" w:val="left" w:leader="none"/>
        </w:tabs>
        <w:spacing w:line="264" w:lineRule="auto" w:before="0" w:after="0"/>
        <w:ind w:left="867" w:right="129" w:hanging="459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선정된 기업이 가진 사업비의 권리·의무가 법인에게 </w:t>
      </w:r>
      <w:r>
        <w:rPr>
          <w:sz w:val="30"/>
        </w:rPr>
        <w:t>귀속되더라도</w:t>
      </w:r>
      <w:r>
        <w:rPr>
          <w:sz w:val="30"/>
        </w:rPr>
        <w:t> 사업비의 횡령, 편취 등 용도 외 사업비 집행 등으로 인한 </w:t>
      </w:r>
      <w:r>
        <w:rPr>
          <w:sz w:val="30"/>
        </w:rPr>
        <w:t>사업비</w:t>
      </w:r>
      <w:r>
        <w:rPr>
          <w:sz w:val="30"/>
        </w:rPr>
        <w:t> 환수 시 모든 책임은 기업 대표에게 있으며, 지침 및 기준에 </w:t>
      </w:r>
      <w:r>
        <w:rPr>
          <w:sz w:val="30"/>
        </w:rPr>
        <w:t>따라</w:t>
      </w:r>
      <w:r>
        <w:rPr>
          <w:sz w:val="30"/>
        </w:rPr>
        <w:t> 제재</w:t>
      </w:r>
      <w:r>
        <w:rPr>
          <w:spacing w:val="40"/>
          <w:sz w:val="30"/>
        </w:rPr>
        <w:t> </w:t>
      </w:r>
      <w:r>
        <w:rPr>
          <w:sz w:val="30"/>
        </w:rPr>
        <w:t>및 채권추심 등의</w:t>
      </w:r>
      <w:r>
        <w:rPr>
          <w:spacing w:val="40"/>
          <w:sz w:val="30"/>
        </w:rPr>
        <w:t> </w:t>
      </w:r>
      <w:r>
        <w:rPr>
          <w:sz w:val="30"/>
        </w:rPr>
        <w:t>행정행위를 취할 수</w:t>
      </w:r>
      <w:r>
        <w:rPr>
          <w:spacing w:val="40"/>
          <w:sz w:val="30"/>
        </w:rPr>
        <w:t> </w:t>
      </w:r>
      <w:r>
        <w:rPr>
          <w:sz w:val="30"/>
        </w:rPr>
        <w:t>있음</w:t>
      </w:r>
    </w:p>
    <w:p>
      <w:pPr>
        <w:pStyle w:val="ListParagraph"/>
        <w:numPr>
          <w:ilvl w:val="1"/>
          <w:numId w:val="8"/>
        </w:numPr>
        <w:tabs>
          <w:tab w:pos="856" w:val="left" w:leader="none"/>
        </w:tabs>
        <w:spacing w:line="264" w:lineRule="auto" w:before="0" w:after="0"/>
        <w:ind w:left="855" w:right="129" w:hanging="447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 및 협약 체결 이후 주관기관이 취하는 연락에 선정자가 응하지 않는 기간이</w:t>
      </w:r>
      <w:r>
        <w:rPr>
          <w:spacing w:val="-12"/>
          <w:sz w:val="30"/>
        </w:rPr>
        <w:t> </w:t>
      </w:r>
      <w:r>
        <w:rPr>
          <w:sz w:val="30"/>
        </w:rPr>
        <w:t>15일</w:t>
      </w:r>
      <w:r>
        <w:rPr>
          <w:spacing w:val="-12"/>
          <w:sz w:val="30"/>
        </w:rPr>
        <w:t> </w:t>
      </w:r>
      <w:r>
        <w:rPr>
          <w:sz w:val="30"/>
        </w:rPr>
        <w:t>이상인</w:t>
      </w:r>
      <w:r>
        <w:rPr>
          <w:spacing w:val="-12"/>
          <w:sz w:val="30"/>
        </w:rPr>
        <w:t> </w:t>
      </w:r>
      <w:r>
        <w:rPr>
          <w:sz w:val="30"/>
        </w:rPr>
        <w:t>경우,</w:t>
      </w:r>
      <w:r>
        <w:rPr>
          <w:spacing w:val="-2"/>
          <w:sz w:val="30"/>
        </w:rPr>
        <w:t> </w:t>
      </w:r>
      <w:r>
        <w:rPr>
          <w:sz w:val="30"/>
        </w:rPr>
        <w:t>관련</w:t>
      </w:r>
      <w:r>
        <w:rPr>
          <w:spacing w:val="-12"/>
          <w:sz w:val="30"/>
        </w:rPr>
        <w:t> </w:t>
      </w:r>
      <w:r>
        <w:rPr>
          <w:sz w:val="30"/>
        </w:rPr>
        <w:t>지침에</w:t>
      </w:r>
      <w:r>
        <w:rPr>
          <w:spacing w:val="-12"/>
          <w:sz w:val="30"/>
        </w:rPr>
        <w:t> </w:t>
      </w:r>
      <w:r>
        <w:rPr>
          <w:sz w:val="30"/>
        </w:rPr>
        <w:t>따라</w:t>
      </w:r>
      <w:r>
        <w:rPr>
          <w:spacing w:val="-12"/>
          <w:sz w:val="30"/>
        </w:rPr>
        <w:t> </w:t>
      </w:r>
      <w:r>
        <w:rPr>
          <w:sz w:val="30"/>
        </w:rPr>
        <w:t>사업</w:t>
      </w:r>
      <w:r>
        <w:rPr>
          <w:spacing w:val="-12"/>
          <w:sz w:val="30"/>
        </w:rPr>
        <w:t> </w:t>
      </w:r>
      <w:r>
        <w:rPr>
          <w:sz w:val="30"/>
        </w:rPr>
        <w:t>선정</w:t>
      </w:r>
      <w:r>
        <w:rPr>
          <w:spacing w:val="-12"/>
          <w:sz w:val="30"/>
        </w:rPr>
        <w:t> </w:t>
      </w:r>
      <w:r>
        <w:rPr>
          <w:sz w:val="30"/>
        </w:rPr>
        <w:t>취소</w:t>
      </w:r>
      <w:r>
        <w:rPr>
          <w:spacing w:val="-12"/>
          <w:sz w:val="30"/>
        </w:rPr>
        <w:t> </w:t>
      </w:r>
      <w:r>
        <w:rPr>
          <w:sz w:val="30"/>
        </w:rPr>
        <w:t>또는 협약 해약, 지원사업비 환수 등 제재조치 될 수 있음</w:t>
      </w:r>
    </w:p>
    <w:p>
      <w:pPr>
        <w:pStyle w:val="ListParagraph"/>
        <w:numPr>
          <w:ilvl w:val="1"/>
          <w:numId w:val="8"/>
        </w:numPr>
        <w:tabs>
          <w:tab w:pos="870" w:val="left" w:leader="none"/>
        </w:tabs>
        <w:spacing w:line="264" w:lineRule="auto" w:before="0" w:after="0"/>
        <w:ind w:left="869" w:right="129" w:hanging="461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 이후라도 해당 공모전에 신청한 아이템으로 정부부처, 공공기관 등에서 사업화 자금을 지원받고 있거나 선정되어 지원받을 예정인 자 참여 불가</w:t>
      </w:r>
    </w:p>
    <w:p>
      <w:pPr>
        <w:pStyle w:val="ListParagraph"/>
        <w:numPr>
          <w:ilvl w:val="1"/>
          <w:numId w:val="8"/>
        </w:numPr>
        <w:tabs>
          <w:tab w:pos="853" w:val="left" w:leader="none"/>
        </w:tabs>
        <w:spacing w:line="264" w:lineRule="auto" w:before="0" w:after="0"/>
        <w:ind w:left="852" w:right="129" w:hanging="444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선정된 기업은 주관기관과 운영기관이 요청하는 자료 제출, 점검 </w:t>
      </w:r>
      <w:r>
        <w:rPr>
          <w:sz w:val="30"/>
        </w:rPr>
        <w:t>및</w:t>
      </w:r>
      <w:r>
        <w:rPr>
          <w:sz w:val="30"/>
        </w:rPr>
        <w:t> 평가 등에 성실히 응하여야 하며, 협약 종료연도로부터 5년간 </w:t>
      </w:r>
      <w:r>
        <w:rPr>
          <w:sz w:val="30"/>
        </w:rPr>
        <w:t>이력</w:t>
      </w:r>
      <w:r>
        <w:rPr>
          <w:sz w:val="30"/>
        </w:rPr>
        <w:t> 관리</w:t>
      </w:r>
      <w:r>
        <w:rPr>
          <w:spacing w:val="40"/>
          <w:sz w:val="30"/>
        </w:rPr>
        <w:t> </w:t>
      </w:r>
      <w:r>
        <w:rPr>
          <w:sz w:val="30"/>
        </w:rPr>
        <w:t>등에 필요한 제반</w:t>
      </w:r>
      <w:r>
        <w:rPr>
          <w:spacing w:val="40"/>
          <w:sz w:val="30"/>
        </w:rPr>
        <w:t> </w:t>
      </w:r>
      <w:r>
        <w:rPr>
          <w:sz w:val="30"/>
        </w:rPr>
        <w:t>요청사항에 성실히 응하여야</w:t>
      </w:r>
      <w:r>
        <w:rPr>
          <w:spacing w:val="40"/>
          <w:sz w:val="30"/>
        </w:rPr>
        <w:t> </w:t>
      </w:r>
      <w:r>
        <w:rPr>
          <w:sz w:val="30"/>
        </w:rPr>
        <w:t>함</w:t>
      </w:r>
    </w:p>
    <w:p>
      <w:pPr>
        <w:pStyle w:val="ListParagraph"/>
        <w:numPr>
          <w:ilvl w:val="1"/>
          <w:numId w:val="8"/>
        </w:numPr>
        <w:tabs>
          <w:tab w:pos="884" w:val="left" w:leader="none"/>
        </w:tabs>
        <w:spacing w:line="261" w:lineRule="auto" w:before="0" w:after="0"/>
        <w:ind w:left="855" w:right="129" w:hanging="447"/>
        <w:jc w:val="both"/>
        <w:rPr>
          <w:rFonts w:ascii="Wingdings" w:hAnsi="Wingdings" w:eastAsia="Wingdings"/>
          <w:sz w:val="30"/>
        </w:rPr>
      </w:pPr>
      <w:r>
        <w:rPr>
          <w:sz w:val="30"/>
        </w:rPr>
        <w:t>선정된 기업 대표자의 사망, 재난 및 안전관리 기본법 제3조 제1호의 </w:t>
      </w:r>
      <w:r>
        <w:rPr>
          <w:spacing w:val="-2"/>
          <w:sz w:val="30"/>
        </w:rPr>
        <w:t>재난이나</w:t>
      </w:r>
      <w:r>
        <w:rPr>
          <w:spacing w:val="-29"/>
          <w:sz w:val="30"/>
        </w:rPr>
        <w:t> </w:t>
      </w:r>
      <w:r>
        <w:rPr>
          <w:spacing w:val="-2"/>
          <w:sz w:val="30"/>
        </w:rPr>
        <w:t>경기침체</w:t>
      </w:r>
      <w:r>
        <w:rPr>
          <w:rFonts w:ascii="Segoe UI Symbol" w:hAnsi="Segoe UI Symbol" w:eastAsia="Segoe UI Symbol"/>
          <w:spacing w:val="-2"/>
          <w:sz w:val="30"/>
        </w:rPr>
        <w:t>‧</w:t>
      </w:r>
      <w:r>
        <w:rPr>
          <w:spacing w:val="-2"/>
          <w:sz w:val="30"/>
        </w:rPr>
        <w:t>대량실업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등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불가항력적인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사유,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인수합병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등의</w:t>
      </w:r>
      <w:r>
        <w:rPr>
          <w:spacing w:val="-28"/>
          <w:sz w:val="30"/>
        </w:rPr>
        <w:t> </w:t>
      </w:r>
      <w:r>
        <w:rPr>
          <w:spacing w:val="-2"/>
          <w:sz w:val="30"/>
        </w:rPr>
        <w:t>정당 </w:t>
      </w:r>
      <w:r>
        <w:rPr>
          <w:sz w:val="30"/>
        </w:rPr>
        <w:t>한</w:t>
      </w:r>
      <w:r>
        <w:rPr>
          <w:spacing w:val="-13"/>
          <w:sz w:val="30"/>
        </w:rPr>
        <w:t> </w:t>
      </w:r>
      <w:r>
        <w:rPr>
          <w:sz w:val="30"/>
        </w:rPr>
        <w:t>사유를</w:t>
      </w:r>
      <w:r>
        <w:rPr>
          <w:spacing w:val="-13"/>
          <w:sz w:val="30"/>
        </w:rPr>
        <w:t> </w:t>
      </w:r>
      <w:r>
        <w:rPr>
          <w:sz w:val="30"/>
        </w:rPr>
        <w:t>제외하고</w:t>
      </w:r>
      <w:r>
        <w:rPr>
          <w:spacing w:val="-15"/>
          <w:sz w:val="30"/>
        </w:rPr>
        <w:t> </w:t>
      </w:r>
      <w:r>
        <w:rPr>
          <w:sz w:val="30"/>
        </w:rPr>
        <w:t>관광기업은</w:t>
      </w:r>
      <w:r>
        <w:rPr>
          <w:spacing w:val="-13"/>
          <w:sz w:val="30"/>
        </w:rPr>
        <w:t> </w:t>
      </w:r>
      <w:r>
        <w:rPr>
          <w:sz w:val="30"/>
        </w:rPr>
        <w:t>협약종료일로부터</w:t>
      </w:r>
      <w:r>
        <w:rPr>
          <w:spacing w:val="-13"/>
          <w:sz w:val="30"/>
        </w:rPr>
        <w:t> </w:t>
      </w:r>
      <w:r>
        <w:rPr>
          <w:sz w:val="30"/>
        </w:rPr>
        <w:t>1년</w:t>
      </w:r>
      <w:r>
        <w:rPr>
          <w:spacing w:val="-15"/>
          <w:sz w:val="30"/>
        </w:rPr>
        <w:t> </w:t>
      </w:r>
      <w:r>
        <w:rPr>
          <w:sz w:val="30"/>
        </w:rPr>
        <w:t>이상</w:t>
      </w:r>
      <w:r>
        <w:rPr>
          <w:spacing w:val="-13"/>
          <w:sz w:val="30"/>
        </w:rPr>
        <w:t> </w:t>
      </w:r>
      <w:r>
        <w:rPr>
          <w:sz w:val="30"/>
        </w:rPr>
        <w:t>기업을</w:t>
      </w:r>
      <w:r>
        <w:rPr>
          <w:spacing w:val="-13"/>
          <w:sz w:val="30"/>
        </w:rPr>
        <w:t> </w:t>
      </w:r>
      <w:r>
        <w:rPr>
          <w:sz w:val="30"/>
        </w:rPr>
        <w:t>유 </w:t>
      </w:r>
      <w:r>
        <w:rPr>
          <w:spacing w:val="-8"/>
          <w:sz w:val="30"/>
        </w:rPr>
        <w:t>지하여야</w:t>
      </w:r>
      <w:r>
        <w:rPr>
          <w:spacing w:val="-23"/>
          <w:sz w:val="30"/>
        </w:rPr>
        <w:t> </w:t>
      </w:r>
      <w:r>
        <w:rPr>
          <w:spacing w:val="-8"/>
          <w:sz w:val="30"/>
        </w:rPr>
        <w:t>함*</w:t>
      </w:r>
      <w:r>
        <w:rPr>
          <w:spacing w:val="33"/>
          <w:w w:val="150"/>
          <w:sz w:val="30"/>
        </w:rPr>
        <w:t>  </w:t>
      </w:r>
      <w:r>
        <w:rPr>
          <w:rFonts w:ascii="맑은 고딕" w:hAnsi="맑은 고딕" w:eastAsia="맑은 고딕"/>
          <w:spacing w:val="-8"/>
          <w:sz w:val="22"/>
        </w:rPr>
        <w:t>*</w:t>
      </w:r>
      <w:r>
        <w:rPr>
          <w:rFonts w:ascii="맑은 고딕" w:hAnsi="맑은 고딕" w:eastAsia="맑은 고딕"/>
          <w:spacing w:val="-10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주관/운영기관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사업운영위원회를</w:t>
      </w:r>
      <w:r>
        <w:rPr>
          <w:rFonts w:ascii="맑은 고딕" w:hAnsi="맑은 고딕" w:eastAsia="맑은 고딕"/>
          <w:spacing w:val="-12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통해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지원사업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참여제한</w:t>
      </w:r>
      <w:r>
        <w:rPr>
          <w:rFonts w:ascii="맑은 고딕" w:hAnsi="맑은 고딕" w:eastAsia="맑은 고딕"/>
          <w:spacing w:val="-12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등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조치할</w:t>
      </w:r>
      <w:r>
        <w:rPr>
          <w:rFonts w:ascii="맑은 고딕" w:hAnsi="맑은 고딕" w:eastAsia="맑은 고딕"/>
          <w:spacing w:val="-11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수</w:t>
      </w:r>
      <w:r>
        <w:rPr>
          <w:rFonts w:ascii="맑은 고딕" w:hAnsi="맑은 고딕" w:eastAsia="맑은 고딕"/>
          <w:spacing w:val="-12"/>
          <w:sz w:val="22"/>
        </w:rPr>
        <w:t> </w:t>
      </w:r>
      <w:r>
        <w:rPr>
          <w:rFonts w:ascii="맑은 고딕" w:hAnsi="맑은 고딕" w:eastAsia="맑은 고딕"/>
          <w:spacing w:val="-8"/>
          <w:sz w:val="22"/>
        </w:rPr>
        <w:t>있음</w:t>
      </w:r>
    </w:p>
    <w:p>
      <w:pPr>
        <w:spacing w:line="240" w:lineRule="auto" w:before="0"/>
        <w:rPr>
          <w:sz w:val="32"/>
        </w:rPr>
      </w:pPr>
    </w:p>
    <w:p>
      <w:pPr>
        <w:spacing w:line="240" w:lineRule="auto" w:before="5"/>
        <w:rPr>
          <w:sz w:val="42"/>
        </w:rPr>
      </w:pPr>
    </w:p>
    <w:p>
      <w:pPr>
        <w:pStyle w:val="BodyText"/>
        <w:ind w:left="109"/>
      </w:pPr>
      <w:r>
        <w:rPr/>
        <w:t>[붙임]</w:t>
      </w:r>
      <w:r>
        <w:rPr>
          <w:spacing w:val="-26"/>
        </w:rPr>
        <w:t> </w:t>
      </w:r>
      <w:r>
        <w:rPr/>
        <w:t>참여</w:t>
      </w:r>
      <w:r>
        <w:rPr>
          <w:spacing w:val="-30"/>
        </w:rPr>
        <w:t> </w:t>
      </w:r>
      <w:r>
        <w:rPr/>
        <w:t>신청서</w:t>
      </w:r>
      <w:r>
        <w:rPr>
          <w:spacing w:val="-30"/>
        </w:rPr>
        <w:t> </w:t>
      </w:r>
      <w:r>
        <w:rPr/>
        <w:t>1부.</w:t>
      </w:r>
      <w:r>
        <w:rPr>
          <w:spacing w:val="20"/>
          <w:w w:val="150"/>
        </w:rPr>
        <w:t> </w:t>
      </w:r>
      <w:r>
        <w:rPr>
          <w:spacing w:val="-5"/>
        </w:rPr>
        <w:t>끝.</w:t>
      </w:r>
    </w:p>
    <w:sectPr>
      <w:pgSz w:w="11900" w:h="16820"/>
      <w:pgMar w:header="0" w:footer="910" w:top="1420" w:bottom="1100" w:left="74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나눔스퀘어 Bold">
    <w:altName w:val="나눔스퀘어 Bold"/>
    <w:charset w:val="81"/>
    <w:family w:val="modern"/>
    <w:pitch w:val="variable"/>
  </w:font>
  <w:font w:name="HY헤드라인M">
    <w:altName w:val="HY헤드라인M"/>
    <w:charset w:val="81"/>
    <w:family w:val="roman"/>
    <w:pitch w:val="variable"/>
  </w:font>
  <w:font w:name="맑은 고딕">
    <w:altName w:val="맑은 고딕"/>
    <w:charset w:val="81"/>
    <w:family w:val="modern"/>
    <w:pitch w:val="variable"/>
  </w:font>
  <w:font w:name="Wingdings">
    <w:altName w:val="Wingdings"/>
    <w:charset w:val="2"/>
    <w:family w:val="auto"/>
    <w:pitch w:val="variable"/>
  </w:font>
  <w:font w:name="Segoe UI Symbol">
    <w:altName w:val="Segoe UI Symbol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휴먼옛체">
    <w:altName w:val="휴먼옛체"/>
    <w:charset w:val="81"/>
    <w:family w:val="roman"/>
    <w:pitch w:val="variable"/>
  </w:font>
  <w:font w:name="함초롬바탕">
    <w:altName w:val="함초롬바탕"/>
    <w:charset w:val="81"/>
    <w:family w:val="moder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3.965546pt;margin-top:784.524353pt;width:26.95pt;height:14.95pt;mso-position-horizontal-relative:page;mso-position-vertical-relative:page;z-index:-16337408" type="#_x0000_t202" id="docshape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207062pt;margin-top:784.524353pt;width:32.4500pt;height:14.95pt;mso-position-horizontal-relative:page;mso-position-vertical-relative:page;z-index:-16336896" type="#_x0000_t202" id="docshape121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">
    <w:multiLevelType w:val="hybridMultilevel"/>
    <w:lvl w:ilvl="0">
      <w:start w:val="0"/>
      <w:numFmt w:val="bullet"/>
      <w:lvlText w:val="❍"/>
      <w:lvlJc w:val="left"/>
      <w:pPr>
        <w:ind w:left="857" w:hanging="449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22"/>
        <w:sz w:val="30"/>
        <w:szCs w:val="30"/>
        <w:lang w:val="en-US" w:eastAsia="ko-KR" w:bidi="ar-SA"/>
      </w:rPr>
    </w:lvl>
    <w:lvl w:ilvl="1">
      <w:start w:val="0"/>
      <w:numFmt w:val="bullet"/>
      <w:lvlText w:val="-"/>
      <w:lvlJc w:val="left"/>
      <w:pPr>
        <w:ind w:left="1015" w:hanging="31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6" w:hanging="31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13" w:hanging="31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60" w:hanging="31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06" w:hanging="31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3" w:hanging="31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00" w:hanging="31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46" w:hanging="310"/>
      </w:pPr>
      <w:rPr>
        <w:rFonts w:hint="default"/>
        <w:lang w:val="en-US" w:eastAsia="ko-KR" w:bidi="ar-SA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•"/>
      <w:lvlJc w:val="left"/>
      <w:pPr>
        <w:ind w:left="278" w:hanging="178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67" w:hanging="17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55" w:hanging="17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43" w:hanging="17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31" w:hanging="17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19" w:hanging="17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07" w:hanging="17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95" w:hanging="17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983" w:hanging="178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-"/>
      <w:lvlJc w:val="left"/>
      <w:pPr>
        <w:ind w:left="298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33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67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0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34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6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1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68" w:hanging="200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-"/>
      <w:lvlJc w:val="left"/>
      <w:pPr>
        <w:ind w:left="298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33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67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0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34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6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1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68" w:hanging="200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-"/>
      <w:lvlJc w:val="left"/>
      <w:pPr>
        <w:ind w:left="298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33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67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0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34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6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1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34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68" w:hanging="200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-"/>
      <w:lvlJc w:val="left"/>
      <w:pPr>
        <w:ind w:left="281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15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1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86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22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5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693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28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164" w:hanging="183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-"/>
      <w:lvlJc w:val="left"/>
      <w:pPr>
        <w:ind w:left="1006" w:hanging="30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1">
      <w:start w:val="0"/>
      <w:numFmt w:val="bullet"/>
      <w:lvlText w:val="·"/>
      <w:lvlJc w:val="left"/>
      <w:pPr>
        <w:ind w:left="1195" w:hanging="20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80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26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53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0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06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333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360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386" w:hanging="20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"/>
      <w:lvlJc w:val="left"/>
      <w:pPr>
        <w:ind w:left="982" w:hanging="435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26" w:hanging="43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872" w:hanging="43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18" w:hanging="43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64" w:hanging="43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10" w:hanging="43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56" w:hanging="43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2" w:hanging="43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48" w:hanging="435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-"/>
      <w:lvlJc w:val="left"/>
      <w:pPr>
        <w:ind w:left="1006" w:hanging="449"/>
      </w:pPr>
      <w:rPr>
        <w:rFonts w:hint="default" w:ascii="나눔스퀘어 Bold" w:hAnsi="나눔스퀘어 Bold" w:eastAsia="나눔스퀘어 Bold" w:cs="나눔스퀘어 Bold"/>
        <w:b/>
        <w:bCs/>
        <w:i w:val="0"/>
        <w:iCs w:val="0"/>
        <w:w w:val="118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944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888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832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776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72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664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08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52" w:hanging="449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-"/>
      <w:lvlJc w:val="left"/>
      <w:pPr>
        <w:ind w:left="166" w:hanging="17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372" w:hanging="17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84" w:hanging="17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796" w:hanging="17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08" w:hanging="17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20" w:hanging="17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32" w:hanging="17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644" w:hanging="17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856" w:hanging="171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195" w:hanging="17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08" w:hanging="17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16" w:hanging="17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4" w:hanging="17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32" w:hanging="17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40" w:hanging="17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48" w:hanging="17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656" w:hanging="17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864" w:hanging="171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1157" w:hanging="30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2088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3016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944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872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800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728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656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84" w:hanging="300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5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70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06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41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7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12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7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83" w:hanging="20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301" w:hanging="20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35" w:hanging="2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70" w:hanging="2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06" w:hanging="2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41" w:hanging="2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77" w:hanging="2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12" w:hanging="2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7" w:hanging="2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83" w:hanging="200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284" w:hanging="183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17" w:hanging="183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54" w:hanging="183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92" w:hanging="183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629" w:hanging="183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467" w:hanging="183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04" w:hanging="183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141" w:hanging="183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979" w:hanging="183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❍"/>
      <w:lvlJc w:val="left"/>
      <w:pPr>
        <w:ind w:left="809" w:hanging="42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w w:val="122"/>
        <w:sz w:val="28"/>
        <w:szCs w:val="2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64" w:hanging="42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728" w:hanging="42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692" w:hanging="42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656" w:hanging="42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620" w:hanging="42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584" w:hanging="42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548" w:hanging="42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512" w:hanging="420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*"/>
      <w:lvlJc w:val="left"/>
      <w:pPr>
        <w:ind w:left="464" w:hanging="168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6" w:hanging="168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72" w:hanging="168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28" w:hanging="168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4" w:hanging="168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0" w:hanging="168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97" w:hanging="168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53" w:hanging="168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109" w:hanging="168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317" w:hanging="164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7" w:hanging="16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4" w:hanging="16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81" w:hanging="16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68" w:hanging="16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56" w:hanging="16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43" w:hanging="16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30" w:hanging="16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17" w:hanging="164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97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70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1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12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83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5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25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496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67" w:hanging="132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131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6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3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40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7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41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8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75" w:hanging="13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131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6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3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40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7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41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8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75" w:hanging="132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31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6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3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40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7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41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8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75" w:hanging="132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131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6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3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40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7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41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8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75" w:hanging="132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131" w:hanging="13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6" w:hanging="1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73" w:hanging="1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440" w:hanging="1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7" w:hanging="1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4" w:hanging="1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41" w:hanging="1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508" w:hanging="1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275" w:hanging="13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262" w:hanging="16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51" w:hanging="16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42" w:hanging="16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3" w:hanging="16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5" w:hanging="16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16" w:hanging="16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07" w:hanging="16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99" w:hanging="16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90" w:hanging="164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262" w:hanging="16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51" w:hanging="16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42" w:hanging="16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3" w:hanging="16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5" w:hanging="16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16" w:hanging="16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07" w:hanging="16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99" w:hanging="16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90" w:hanging="164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0"/>
      <w:numFmt w:val="bullet"/>
      <w:lvlText w:val="-"/>
      <w:lvlJc w:val="left"/>
      <w:pPr>
        <w:ind w:left="262" w:hanging="164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51" w:hanging="164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42" w:hanging="164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3" w:hanging="164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25" w:hanging="164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16" w:hanging="164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07" w:hanging="164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99" w:hanging="164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90" w:hanging="164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77" w:hanging="18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69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8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7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37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26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15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60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94" w:hanging="180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279" w:hanging="180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469" w:hanging="1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58" w:hanging="1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47" w:hanging="1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37" w:hanging="1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226" w:hanging="1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415" w:hanging="1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605" w:hanging="1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794" w:hanging="180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648" w:hanging="540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36"/>
        <w:szCs w:val="36"/>
        <w:lang w:val="en-US" w:eastAsia="ko-KR" w:bidi="ar-SA"/>
      </w:rPr>
    </w:lvl>
    <w:lvl w:ilvl="1">
      <w:start w:val="0"/>
      <w:numFmt w:val="bullet"/>
      <w:lvlText w:val=""/>
      <w:lvlJc w:val="left"/>
      <w:pPr>
        <w:ind w:left="891" w:hanging="435"/>
      </w:pPr>
      <w:rPr>
        <w:rFonts w:hint="default" w:ascii="Wingdings" w:hAnsi="Wingdings" w:eastAsia="Wingdings" w:cs="Wingdings"/>
        <w:w w:val="99"/>
        <w:lang w:val="en-US" w:eastAsia="ko-KR" w:bidi="ar-SA"/>
      </w:rPr>
    </w:lvl>
    <w:lvl w:ilvl="2">
      <w:start w:val="0"/>
      <w:numFmt w:val="bullet"/>
      <w:lvlText w:val="-"/>
      <w:lvlJc w:val="left"/>
      <w:pPr>
        <w:ind w:left="948" w:hanging="281"/>
      </w:pPr>
      <w:rPr>
        <w:rFonts w:hint="default" w:ascii="휴먼옛체" w:hAnsi="휴먼옛체" w:eastAsia="휴먼옛체" w:cs="휴먼옛체"/>
        <w:w w:val="100"/>
        <w:lang w:val="en-US" w:eastAsia="ko-KR" w:bidi="ar-SA"/>
      </w:rPr>
    </w:lvl>
    <w:lvl w:ilvl="3">
      <w:start w:val="0"/>
      <w:numFmt w:val="bullet"/>
      <w:lvlText w:val="•"/>
      <w:lvlJc w:val="left"/>
      <w:pPr>
        <w:ind w:left="980" w:hanging="28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00" w:hanging="28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573" w:hanging="28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146" w:hanging="28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720" w:hanging="28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293" w:hanging="281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"/>
      <w:lvlJc w:val="left"/>
      <w:pPr>
        <w:ind w:left="2481" w:hanging="435"/>
      </w:pPr>
      <w:rPr>
        <w:rFonts w:hint="default" w:ascii="Wingdings" w:hAnsi="Wingdings" w:eastAsia="Wingdings" w:cs="Wingdings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1">
      <w:start w:val="0"/>
      <w:numFmt w:val="bullet"/>
      <w:lvlText w:val="-"/>
      <w:lvlJc w:val="left"/>
      <w:pPr>
        <w:ind w:left="1039" w:hanging="300"/>
      </w:pPr>
      <w:rPr>
        <w:rFonts w:hint="default" w:ascii="휴먼옛체" w:hAnsi="휴먼옛체" w:eastAsia="휴먼옛체" w:cs="휴먼옛체"/>
        <w:b w:val="0"/>
        <w:bCs w:val="0"/>
        <w:i w:val="0"/>
        <w:iCs w:val="0"/>
        <w:w w:val="99"/>
        <w:sz w:val="30"/>
        <w:szCs w:val="3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80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75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70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465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460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455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450" w:hanging="300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497" w:hanging="202"/>
      </w:pPr>
      <w:rPr>
        <w:rFonts w:hint="default" w:ascii="맑은 고딕" w:hAnsi="맑은 고딕" w:eastAsia="맑은 고딕" w:cs="맑은 고딕"/>
        <w:w w:val="10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6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3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99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6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3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98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26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230" w:hanging="202"/>
      </w:pPr>
      <w:rPr>
        <w:rFonts w:hint="default"/>
        <w:lang w:val="en-US" w:eastAsia="ko-KR" w:bidi="ar-SA"/>
      </w:rPr>
    </w:lvl>
  </w:abstract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19">
    <w:abstractNumId w:val="18"/>
  </w:num>
  <w:num w:numId="18">
    <w:abstractNumId w:val="17"/>
  </w:num>
  <w:num w:numId="17">
    <w:abstractNumId w:val="16"/>
  </w:num>
  <w:num w:numId="20">
    <w:abstractNumId w:val="19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3">
    <w:abstractNumId w:val="2"/>
  </w:num>
  <w:num w:numId="6">
    <w:abstractNumId w:val="5"/>
  </w:num>
  <w:num w:numId="5">
    <w:abstractNumId w:val="4"/>
  </w:num>
  <w:num w:numId="4">
    <w:abstractNumId w:val="3"/>
  </w:num>
  <w:num w:numId="7">
    <w:abstractNumId w:val="6"/>
  </w:num>
  <w:num w:numId="8">
    <w:abstractNumId w:val="7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hanging="540"/>
      <w:outlineLvl w:val="1"/>
    </w:pPr>
    <w:rPr>
      <w:rFonts w:ascii="HY헤드라인M" w:hAnsi="HY헤드라인M" w:eastAsia="HY헤드라인M" w:cs="HY헤드라인M"/>
      <w:sz w:val="36"/>
      <w:szCs w:val="3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843" w:hanging="436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touraz.kr/" TargetMode="External"/><Relationship Id="rId7" Type="http://schemas.openxmlformats.org/officeDocument/2006/relationships/footer" Target="footer2.xml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dcterms:created xsi:type="dcterms:W3CDTF">2026-03-11T02:01:51Z</dcterms:created>
  <dcterms:modified xsi:type="dcterms:W3CDTF">2026-03-11T02:01:51Z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2026-03-06T00:00:00Z</vt:filetime>
  </property>
  <property fmtid="{D5CDD505-2E9C-101B-9397-08002B2CF9AE}" pid="3" name="Creator">
    <vt:lpwstr>Hwp 2022 12.0.0.4204</vt:lpwstr>
  </property>
  <property fmtid="{D5CDD505-2E9C-101B-9397-08002B2CF9AE}" pid="4" name="LastSaved">
    <vt:filetime>2026-03-11T00:00:00Z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