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 w:after="1"/>
        <w:rPr>
          <w:rFonts w:ascii="Times New Roman"/>
          <w:sz w:val="24"/>
        </w:rPr>
      </w:pPr>
    </w:p>
    <w:p>
      <w:pPr>
        <w:pStyle w:val="BodyText"/>
        <w:spacing w:line="95" w:lineRule="exact" w:before="0"/>
        <w:ind w:left="169"/>
        <w:rPr>
          <w:rFonts w:ascii="Times New Roman"/>
          <w:sz w:val="9"/>
        </w:rPr>
      </w:pPr>
      <w:r>
        <w:rPr>
          <w:rFonts w:ascii="Times New Roman"/>
          <w:position w:val="-1"/>
          <w:sz w:val="9"/>
        </w:rPr>
        <w:pict>
          <v:group style="width:475.95pt;height:4.8pt;mso-position-horizontal-relative:char;mso-position-vertical-relative:line" id="docshapegroup1" coordorigin="0,0" coordsize="9519,96">
            <v:rect style="position:absolute;left:0;top:0;width:1845;height:96" id="docshape2" filled="true" fillcolor="#000000" stroked="false">
              <v:fill type="solid"/>
            </v:rect>
            <v:rect style="position:absolute;left:1844;top:0;width:7674;height:96" id="docshape3" filled="true" fillcolor="#ff0000" stroked="false">
              <v:fill type="solid"/>
            </v:rect>
          </v:group>
        </w:pict>
      </w:r>
      <w:r>
        <w:rPr>
          <w:rFonts w:ascii="Times New Roman"/>
          <w:position w:val="-1"/>
          <w:sz w:val="9"/>
        </w:rPr>
      </w:r>
    </w:p>
    <w:p>
      <w:pPr>
        <w:pStyle w:val="BodyText"/>
        <w:spacing w:before="10"/>
        <w:rPr>
          <w:rFonts w:ascii="Times New Roman"/>
          <w:sz w:val="8"/>
        </w:rPr>
      </w:pPr>
    </w:p>
    <w:p>
      <w:pPr>
        <w:pStyle w:val="Title"/>
      </w:pPr>
      <w:r>
        <w:rPr>
          <w:shadow/>
          <w:spacing w:val="-77"/>
        </w:rPr>
        <w:t>대전창업문화주간</w:t>
      </w:r>
      <w:r>
        <w:rPr>
          <w:shadow w:val="0"/>
          <w:spacing w:val="-68"/>
        </w:rPr>
        <w:t> </w:t>
      </w:r>
      <w:r>
        <w:rPr>
          <w:shadow/>
          <w:spacing w:val="-36"/>
        </w:rPr>
        <w:t>×</w:t>
      </w:r>
      <w:r>
        <w:rPr>
          <w:shadow w:val="0"/>
          <w:spacing w:val="-67"/>
        </w:rPr>
        <w:t> </w:t>
      </w:r>
      <w:r>
        <w:rPr>
          <w:shadow/>
          <w:spacing w:val="-36"/>
        </w:rPr>
        <w:t>Tech</w:t>
      </w:r>
      <w:r>
        <w:rPr>
          <w:shadow w:val="0"/>
          <w:spacing w:val="-30"/>
        </w:rPr>
        <w:t> </w:t>
      </w:r>
      <w:r>
        <w:rPr>
          <w:shadow/>
          <w:spacing w:val="-36"/>
        </w:rPr>
        <w:t>Biz</w:t>
      </w:r>
      <w:r>
        <w:rPr>
          <w:shadow w:val="0"/>
          <w:spacing w:val="-16"/>
        </w:rPr>
        <w:t> </w:t>
      </w:r>
      <w:r>
        <w:rPr>
          <w:shadow/>
          <w:spacing w:val="-36"/>
        </w:rPr>
        <w:t>Korea</w:t>
      </w:r>
      <w:r>
        <w:rPr>
          <w:shadow w:val="0"/>
          <w:spacing w:val="-30"/>
        </w:rPr>
        <w:t> </w:t>
      </w:r>
      <w:r>
        <w:rPr>
          <w:shadow/>
          <w:spacing w:val="-36"/>
        </w:rPr>
        <w:t>2026</w:t>
      </w:r>
      <w:r>
        <w:rPr>
          <w:shadow w:val="0"/>
          <w:spacing w:val="-28"/>
        </w:rPr>
        <w:t> </w:t>
      </w:r>
      <w:r>
        <w:rPr>
          <w:shadow/>
          <w:spacing w:val="-36"/>
        </w:rPr>
        <w:t>개최</w:t>
      </w:r>
      <w:r>
        <w:rPr>
          <w:shadow w:val="0"/>
          <w:spacing w:val="-67"/>
        </w:rPr>
        <w:t> </w:t>
      </w:r>
      <w:r>
        <w:rPr>
          <w:shadow/>
          <w:spacing w:val="-60"/>
        </w:rPr>
        <w:t>계획(안)</w:t>
      </w:r>
    </w:p>
    <w:p>
      <w:pPr>
        <w:pStyle w:val="BodyText"/>
        <w:spacing w:before="2"/>
        <w:rPr>
          <w:rFonts w:ascii="HY헤드라인M"/>
          <w:sz w:val="10"/>
        </w:rPr>
      </w:pPr>
      <w:r>
        <w:rPr/>
        <w:pict>
          <v:group style="position:absolute;margin-left:59.487999pt;margin-top:7.755734pt;width:475.95pt;height:4.8pt;mso-position-horizontal-relative:page;mso-position-vertical-relative:paragraph;z-index:-15728128;mso-wrap-distance-left:0;mso-wrap-distance-right:0" id="docshapegroup4" coordorigin="1190,155" coordsize="9519,96">
            <v:rect style="position:absolute;left:1189;top:155;width:7504;height:96" id="docshape5" filled="true" fillcolor="#d30909" stroked="false">
              <v:fill type="solid"/>
            </v:rect>
            <v:rect style="position:absolute;left:8692;top:155;width:2015;height:96" id="docshape6" filled="true" fillcolor="#000000" stroked="false">
              <v:fill type="solid"/>
            </v:rect>
            <w10:wrap type="topAndBottom"/>
          </v:group>
        </w:pict>
      </w:r>
    </w:p>
    <w:p>
      <w:pPr>
        <w:pStyle w:val="BodyText"/>
        <w:spacing w:before="12"/>
        <w:rPr>
          <w:rFonts w:ascii="HY헤드라인M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58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4"/>
          <w:sz w:val="30"/>
        </w:rPr>
        <w:t>추진배경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249" w:lineRule="auto" w:before="163" w:after="0"/>
        <w:ind w:left="756" w:right="107" w:hanging="495"/>
        <w:jc w:val="both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일반시민, 청소년, 대학생 등 비(</w:t>
      </w:r>
      <w:r>
        <w:rPr>
          <w:rFonts w:ascii="함초롬바탕" w:hAnsi="함초롬바탕" w:eastAsia="함초롬바탕"/>
          <w:b/>
          <w:sz w:val="30"/>
        </w:rPr>
        <w:t>非</w:t>
      </w:r>
      <w:r>
        <w:rPr>
          <w:rFonts w:ascii="나눔스퀘어 Bold" w:hAnsi="나눔스퀘어 Bold" w:eastAsia="나눔스퀘어 Bold"/>
          <w:b/>
          <w:sz w:val="30"/>
        </w:rPr>
        <w:t>) 창업자층을 대상</w:t>
      </w:r>
      <w:r>
        <w:rPr>
          <w:sz w:val="30"/>
        </w:rPr>
        <w:t>으로</w:t>
      </w:r>
      <w:r>
        <w:rPr>
          <w:spacing w:val="-8"/>
          <w:sz w:val="30"/>
        </w:rPr>
        <w:t> </w:t>
      </w:r>
      <w:r>
        <w:rPr>
          <w:sz w:val="30"/>
        </w:rPr>
        <w:t>창업의</w:t>
      </w:r>
      <w:r>
        <w:rPr>
          <w:spacing w:val="-8"/>
          <w:sz w:val="30"/>
        </w:rPr>
        <w:t> </w:t>
      </w:r>
      <w:r>
        <w:rPr>
          <w:sz w:val="30"/>
        </w:rPr>
        <w:t>의미,</w:t>
      </w:r>
      <w:r>
        <w:rPr>
          <w:sz w:val="30"/>
        </w:rPr>
        <w:t> 동기</w:t>
      </w:r>
      <w:r>
        <w:rPr>
          <w:spacing w:val="-7"/>
          <w:sz w:val="30"/>
        </w:rPr>
        <w:t> </w:t>
      </w:r>
      <w:r>
        <w:rPr>
          <w:sz w:val="30"/>
        </w:rPr>
        <w:t>부여, 융합적</w:t>
      </w:r>
      <w:r>
        <w:rPr>
          <w:spacing w:val="-5"/>
          <w:sz w:val="30"/>
        </w:rPr>
        <w:t> </w:t>
      </w:r>
      <w:r>
        <w:rPr>
          <w:sz w:val="30"/>
        </w:rPr>
        <w:t>시각을</w:t>
      </w:r>
      <w:r>
        <w:rPr>
          <w:spacing w:val="-5"/>
          <w:sz w:val="30"/>
        </w:rPr>
        <w:t> </w:t>
      </w:r>
      <w:r>
        <w:rPr>
          <w:sz w:val="30"/>
        </w:rPr>
        <w:t>제공하는</w:t>
      </w:r>
      <w:r>
        <w:rPr>
          <w:spacing w:val="-5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창업</w:t>
      </w:r>
      <w:r>
        <w:rPr>
          <w:rFonts w:ascii="나눔스퀘어 Bold" w:hAnsi="나눔스퀘어 Bold" w:eastAsia="나눔스퀘어 Bold"/>
          <w:b/>
          <w:spacing w:val="4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저변</w:t>
      </w:r>
      <w:r>
        <w:rPr>
          <w:rFonts w:ascii="나눔스퀘어 Bold" w:hAnsi="나눔스퀘어 Bold" w:eastAsia="나눔스퀘어 Bold"/>
          <w:b/>
          <w:spacing w:val="38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확대</w:t>
      </w:r>
      <w:r>
        <w:rPr>
          <w:rFonts w:ascii="나눔스퀘어 Bold" w:hAnsi="나눔스퀘어 Bold" w:eastAsia="나눔스퀘어 Bold"/>
          <w:b/>
          <w:spacing w:val="4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프로그램</w:t>
      </w:r>
      <w:r>
        <w:rPr>
          <w:sz w:val="30"/>
        </w:rPr>
        <w:t>인</w:t>
      </w:r>
      <w:r>
        <w:rPr>
          <w:spacing w:val="-5"/>
          <w:sz w:val="30"/>
        </w:rPr>
        <w:t> </w:t>
      </w:r>
      <w:r>
        <w:rPr>
          <w:sz w:val="30"/>
        </w:rPr>
        <w:t>대전 </w:t>
      </w:r>
      <w:r>
        <w:rPr>
          <w:spacing w:val="-6"/>
          <w:sz w:val="30"/>
        </w:rPr>
        <w:t>창업문화주간</w:t>
      </w:r>
      <w:r>
        <w:rPr>
          <w:spacing w:val="-25"/>
          <w:sz w:val="30"/>
        </w:rPr>
        <w:t> </w:t>
      </w:r>
      <w:r>
        <w:rPr>
          <w:spacing w:val="-6"/>
          <w:sz w:val="30"/>
        </w:rPr>
        <w:t>프로그램을</w:t>
      </w:r>
      <w:r>
        <w:rPr>
          <w:spacing w:val="-15"/>
          <w:sz w:val="30"/>
        </w:rPr>
        <w:t> ‘</w:t>
      </w:r>
      <w:r>
        <w:rPr>
          <w:spacing w:val="-6"/>
          <w:sz w:val="30"/>
        </w:rPr>
        <w:t>Tech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Biz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Korea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2026’과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연계하여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성과 </w:t>
      </w:r>
      <w:r>
        <w:rPr>
          <w:sz w:val="30"/>
        </w:rPr>
        <w:t>확산 도모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0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4"/>
          <w:sz w:val="30"/>
        </w:rPr>
        <w:t>행사개요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36" w:after="0"/>
        <w:ind w:left="712" w:right="0" w:hanging="452"/>
        <w:jc w:val="left"/>
        <w:rPr>
          <w:sz w:val="30"/>
        </w:rPr>
      </w:pPr>
      <w:r>
        <w:rPr>
          <w:sz w:val="30"/>
        </w:rPr>
        <w:t>(행</w:t>
      </w:r>
      <w:r>
        <w:rPr>
          <w:spacing w:val="19"/>
          <w:sz w:val="30"/>
        </w:rPr>
        <w:t> </w:t>
      </w:r>
      <w:r>
        <w:rPr>
          <w:sz w:val="30"/>
        </w:rPr>
        <w:t>사</w:t>
      </w:r>
      <w:r>
        <w:rPr>
          <w:spacing w:val="20"/>
          <w:sz w:val="30"/>
        </w:rPr>
        <w:t> </w:t>
      </w:r>
      <w:r>
        <w:rPr>
          <w:sz w:val="30"/>
        </w:rPr>
        <w:t>명)</w:t>
      </w:r>
      <w:r>
        <w:rPr>
          <w:spacing w:val="22"/>
          <w:sz w:val="30"/>
        </w:rPr>
        <w:t> </w:t>
      </w:r>
      <w:r>
        <w:rPr>
          <w:sz w:val="30"/>
        </w:rPr>
        <w:t>대전창업문화주간</w:t>
      </w:r>
      <w:r>
        <w:rPr>
          <w:spacing w:val="20"/>
          <w:sz w:val="30"/>
        </w:rPr>
        <w:t> </w:t>
      </w:r>
      <w:r>
        <w:rPr>
          <w:sz w:val="30"/>
        </w:rPr>
        <w:t>×</w:t>
      </w:r>
      <w:r>
        <w:rPr>
          <w:spacing w:val="20"/>
          <w:sz w:val="30"/>
        </w:rPr>
        <w:t> </w:t>
      </w:r>
      <w:r>
        <w:rPr>
          <w:sz w:val="30"/>
        </w:rPr>
        <w:t>Tech</w:t>
      </w:r>
      <w:r>
        <w:rPr>
          <w:spacing w:val="19"/>
          <w:sz w:val="30"/>
        </w:rPr>
        <w:t> </w:t>
      </w:r>
      <w:r>
        <w:rPr>
          <w:sz w:val="30"/>
        </w:rPr>
        <w:t>Biz</w:t>
      </w:r>
      <w:r>
        <w:rPr>
          <w:spacing w:val="23"/>
          <w:sz w:val="30"/>
        </w:rPr>
        <w:t> </w:t>
      </w:r>
      <w:r>
        <w:rPr>
          <w:sz w:val="30"/>
        </w:rPr>
        <w:t>Korea</w:t>
      </w:r>
      <w:r>
        <w:rPr>
          <w:spacing w:val="21"/>
          <w:sz w:val="30"/>
        </w:rPr>
        <w:t> </w:t>
      </w:r>
      <w:r>
        <w:rPr>
          <w:spacing w:val="-4"/>
          <w:sz w:val="30"/>
        </w:rPr>
        <w:t>2026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03" w:after="0"/>
        <w:ind w:left="712" w:right="0" w:hanging="452"/>
        <w:jc w:val="left"/>
        <w:rPr>
          <w:sz w:val="30"/>
        </w:rPr>
      </w:pPr>
      <w:r>
        <w:rPr>
          <w:sz w:val="30"/>
        </w:rPr>
        <w:t>(행사주제)</w:t>
      </w:r>
      <w:r>
        <w:rPr>
          <w:spacing w:val="28"/>
          <w:sz w:val="30"/>
        </w:rPr>
        <w:t> </w:t>
      </w:r>
      <w:r>
        <w:rPr>
          <w:sz w:val="30"/>
        </w:rPr>
        <w:t>AI가</w:t>
      </w:r>
      <w:r>
        <w:rPr>
          <w:spacing w:val="28"/>
          <w:sz w:val="30"/>
        </w:rPr>
        <w:t> </w:t>
      </w:r>
      <w:r>
        <w:rPr>
          <w:sz w:val="30"/>
        </w:rPr>
        <w:t>바꾼</w:t>
      </w:r>
      <w:r>
        <w:rPr>
          <w:spacing w:val="31"/>
          <w:sz w:val="30"/>
        </w:rPr>
        <w:t> </w:t>
      </w:r>
      <w:r>
        <w:rPr>
          <w:sz w:val="30"/>
        </w:rPr>
        <w:t>창업:</w:t>
      </w:r>
      <w:r>
        <w:rPr>
          <w:spacing w:val="29"/>
          <w:sz w:val="30"/>
        </w:rPr>
        <w:t> </w:t>
      </w:r>
      <w:r>
        <w:rPr>
          <w:sz w:val="30"/>
        </w:rPr>
        <w:t>과학,</w:t>
      </w:r>
      <w:r>
        <w:rPr>
          <w:spacing w:val="29"/>
          <w:sz w:val="30"/>
        </w:rPr>
        <w:t> </w:t>
      </w:r>
      <w:r>
        <w:rPr>
          <w:sz w:val="30"/>
        </w:rPr>
        <w:t>음악,</w:t>
      </w:r>
      <w:r>
        <w:rPr>
          <w:spacing w:val="29"/>
          <w:sz w:val="30"/>
        </w:rPr>
        <w:t> </w:t>
      </w:r>
      <w:r>
        <w:rPr>
          <w:sz w:val="30"/>
        </w:rPr>
        <w:t>기술이</w:t>
      </w:r>
      <w:r>
        <w:rPr>
          <w:spacing w:val="28"/>
          <w:sz w:val="30"/>
        </w:rPr>
        <w:t> </w:t>
      </w:r>
      <w:r>
        <w:rPr>
          <w:sz w:val="30"/>
        </w:rPr>
        <w:t>만나는</w:t>
      </w:r>
      <w:r>
        <w:rPr>
          <w:spacing w:val="28"/>
          <w:sz w:val="30"/>
        </w:rPr>
        <w:t> </w:t>
      </w:r>
      <w:r>
        <w:rPr>
          <w:spacing w:val="-5"/>
          <w:sz w:val="30"/>
        </w:rPr>
        <w:t>순간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  <w:tab w:pos="1703" w:val="left" w:leader="none"/>
        </w:tabs>
        <w:spacing w:line="240" w:lineRule="auto" w:before="204" w:after="0"/>
        <w:ind w:left="712" w:right="0" w:hanging="452"/>
        <w:jc w:val="left"/>
        <w:rPr>
          <w:sz w:val="30"/>
        </w:rPr>
      </w:pPr>
      <w:r>
        <w:rPr>
          <w:spacing w:val="-5"/>
          <w:sz w:val="30"/>
        </w:rPr>
        <w:t>(일</w:t>
      </w:r>
      <w:r>
        <w:rPr>
          <w:sz w:val="30"/>
        </w:rPr>
        <w:tab/>
        <w:t>시)</w:t>
      </w:r>
      <w:r>
        <w:rPr>
          <w:spacing w:val="3"/>
          <w:sz w:val="30"/>
        </w:rPr>
        <w:t> </w:t>
      </w:r>
      <w:r>
        <w:rPr>
          <w:sz w:val="30"/>
        </w:rPr>
        <w:t>2026.</w:t>
      </w:r>
      <w:r>
        <w:rPr>
          <w:spacing w:val="5"/>
          <w:sz w:val="30"/>
        </w:rPr>
        <w:t> </w:t>
      </w:r>
      <w:r>
        <w:rPr>
          <w:sz w:val="30"/>
        </w:rPr>
        <w:t>4.</w:t>
      </w:r>
      <w:r>
        <w:rPr>
          <w:spacing w:val="4"/>
          <w:sz w:val="30"/>
        </w:rPr>
        <w:t> </w:t>
      </w:r>
      <w:r>
        <w:rPr>
          <w:sz w:val="30"/>
        </w:rPr>
        <w:t>3.(금)</w:t>
      </w:r>
      <w:r>
        <w:rPr>
          <w:spacing w:val="5"/>
          <w:sz w:val="30"/>
        </w:rPr>
        <w:t> </w:t>
      </w:r>
      <w:r>
        <w:rPr>
          <w:sz w:val="30"/>
        </w:rPr>
        <w:t>09:50</w:t>
      </w:r>
      <w:r>
        <w:rPr>
          <w:spacing w:val="5"/>
          <w:sz w:val="30"/>
        </w:rPr>
        <w:t> </w:t>
      </w:r>
      <w:r>
        <w:rPr>
          <w:sz w:val="30"/>
        </w:rPr>
        <w:t>~</w:t>
      </w:r>
      <w:r>
        <w:rPr>
          <w:spacing w:val="4"/>
          <w:sz w:val="30"/>
        </w:rPr>
        <w:t> </w:t>
      </w:r>
      <w:r>
        <w:rPr>
          <w:spacing w:val="-2"/>
          <w:sz w:val="30"/>
        </w:rPr>
        <w:t>11:40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  <w:tab w:pos="1703" w:val="left" w:leader="none"/>
        </w:tabs>
        <w:spacing w:line="240" w:lineRule="auto" w:before="201" w:after="0"/>
        <w:ind w:left="712" w:right="0" w:hanging="452"/>
        <w:jc w:val="left"/>
        <w:rPr>
          <w:sz w:val="30"/>
        </w:rPr>
      </w:pPr>
      <w:r>
        <w:rPr>
          <w:spacing w:val="-5"/>
          <w:sz w:val="30"/>
        </w:rPr>
        <w:t>(장</w:t>
      </w:r>
      <w:r>
        <w:rPr>
          <w:sz w:val="30"/>
        </w:rPr>
        <w:tab/>
        <w:t>소)</w:t>
      </w:r>
      <w:r>
        <w:rPr>
          <w:spacing w:val="22"/>
          <w:sz w:val="30"/>
        </w:rPr>
        <w:t> </w:t>
      </w:r>
      <w:r>
        <w:rPr>
          <w:sz w:val="30"/>
        </w:rPr>
        <w:t>대전컨벤션센터</w:t>
      </w:r>
      <w:r>
        <w:rPr>
          <w:spacing w:val="25"/>
          <w:sz w:val="30"/>
        </w:rPr>
        <w:t> </w:t>
      </w:r>
      <w:r>
        <w:rPr>
          <w:sz w:val="30"/>
        </w:rPr>
        <w:t>2층</w:t>
      </w:r>
      <w:r>
        <w:rPr>
          <w:spacing w:val="26"/>
          <w:sz w:val="30"/>
        </w:rPr>
        <w:t> </w:t>
      </w:r>
      <w:r>
        <w:rPr>
          <w:sz w:val="30"/>
        </w:rPr>
        <w:t>그랜드볼룸</w:t>
      </w:r>
      <w:r>
        <w:rPr>
          <w:spacing w:val="22"/>
          <w:sz w:val="30"/>
        </w:rPr>
        <w:t> </w:t>
      </w:r>
      <w:r>
        <w:rPr>
          <w:spacing w:val="-4"/>
          <w:sz w:val="30"/>
        </w:rPr>
        <w:t>201호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04" w:after="0"/>
        <w:ind w:left="712" w:right="0" w:hanging="452"/>
        <w:jc w:val="left"/>
        <w:rPr>
          <w:sz w:val="30"/>
        </w:rPr>
      </w:pPr>
      <w:r>
        <w:rPr>
          <w:sz w:val="30"/>
        </w:rPr>
        <w:t>(참가대상)</w:t>
      </w:r>
      <w:r>
        <w:rPr>
          <w:spacing w:val="23"/>
          <w:sz w:val="30"/>
        </w:rPr>
        <w:t> </w:t>
      </w:r>
      <w:r>
        <w:rPr>
          <w:sz w:val="30"/>
        </w:rPr>
        <w:t>창업에</w:t>
      </w:r>
      <w:r>
        <w:rPr>
          <w:spacing w:val="23"/>
          <w:sz w:val="30"/>
        </w:rPr>
        <w:t> </w:t>
      </w:r>
      <w:r>
        <w:rPr>
          <w:sz w:val="30"/>
        </w:rPr>
        <w:t>관심있는</w:t>
      </w:r>
      <w:r>
        <w:rPr>
          <w:spacing w:val="26"/>
          <w:sz w:val="30"/>
        </w:rPr>
        <w:t> </w:t>
      </w:r>
      <w:r>
        <w:rPr>
          <w:sz w:val="30"/>
        </w:rPr>
        <w:t>시민</w:t>
      </w:r>
      <w:r>
        <w:rPr>
          <w:spacing w:val="23"/>
          <w:sz w:val="30"/>
        </w:rPr>
        <w:t> </w:t>
      </w:r>
      <w:r>
        <w:rPr>
          <w:spacing w:val="-5"/>
          <w:sz w:val="30"/>
        </w:rPr>
        <w:t>누구나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04" w:after="0"/>
        <w:ind w:left="712" w:right="0" w:hanging="452"/>
        <w:jc w:val="left"/>
        <w:rPr>
          <w:sz w:val="30"/>
        </w:rPr>
      </w:pPr>
      <w:r>
        <w:rPr>
          <w:sz w:val="30"/>
        </w:rPr>
        <w:t>(주요내용)</w:t>
      </w:r>
      <w:r>
        <w:rPr>
          <w:spacing w:val="20"/>
          <w:sz w:val="30"/>
        </w:rPr>
        <w:t> </w:t>
      </w:r>
      <w:r>
        <w:rPr>
          <w:sz w:val="30"/>
        </w:rPr>
        <w:t>전문가</w:t>
      </w:r>
      <w:r>
        <w:rPr>
          <w:spacing w:val="21"/>
          <w:sz w:val="30"/>
        </w:rPr>
        <w:t> </w:t>
      </w:r>
      <w:r>
        <w:rPr>
          <w:sz w:val="30"/>
        </w:rPr>
        <w:t>3인</w:t>
      </w:r>
      <w:r>
        <w:rPr>
          <w:spacing w:val="20"/>
          <w:sz w:val="30"/>
        </w:rPr>
        <w:t> </w:t>
      </w:r>
      <w:r>
        <w:rPr>
          <w:sz w:val="30"/>
        </w:rPr>
        <w:t>특강</w:t>
      </w:r>
      <w:r>
        <w:rPr>
          <w:spacing w:val="24"/>
          <w:sz w:val="30"/>
        </w:rPr>
        <w:t> </w:t>
      </w:r>
      <w:r>
        <w:rPr>
          <w:spacing w:val="-7"/>
          <w:sz w:val="30"/>
        </w:rPr>
        <w:t>진행</w:t>
      </w:r>
    </w:p>
    <w:p>
      <w:pPr>
        <w:pStyle w:val="BodyText"/>
        <w:spacing w:before="1"/>
        <w:rPr>
          <w:sz w:val="8"/>
        </w:rPr>
      </w:pPr>
    </w:p>
    <w:tbl>
      <w:tblPr>
        <w:tblW w:w="0" w:type="auto"/>
        <w:jc w:val="left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8"/>
        <w:gridCol w:w="2657"/>
        <w:gridCol w:w="4751"/>
        <w:gridCol w:w="796"/>
      </w:tblGrid>
      <w:tr>
        <w:trPr>
          <w:trHeight w:val="517" w:hRule="atLeast"/>
        </w:trPr>
        <w:tc>
          <w:tcPr>
            <w:tcW w:w="688" w:type="dxa"/>
            <w:tcBorders>
              <w:left w:val="nil"/>
            </w:tcBorders>
            <w:shd w:val="clear" w:color="auto" w:fill="D8D8D8"/>
          </w:tcPr>
          <w:p>
            <w:pPr>
              <w:pStyle w:val="TableParagraph"/>
              <w:spacing w:before="35"/>
              <w:ind w:left="89" w:right="8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연번</w:t>
            </w:r>
          </w:p>
        </w:tc>
        <w:tc>
          <w:tcPr>
            <w:tcW w:w="2657" w:type="dxa"/>
            <w:shd w:val="clear" w:color="auto" w:fill="D8D8D8"/>
          </w:tcPr>
          <w:p>
            <w:pPr>
              <w:pStyle w:val="TableParagraph"/>
              <w:spacing w:before="35"/>
              <w:ind w:left="106" w:right="1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연사자</w:t>
            </w:r>
          </w:p>
        </w:tc>
        <w:tc>
          <w:tcPr>
            <w:tcW w:w="4751" w:type="dxa"/>
            <w:shd w:val="clear" w:color="auto" w:fill="D8D8D8"/>
          </w:tcPr>
          <w:p>
            <w:pPr>
              <w:pStyle w:val="TableParagraph"/>
              <w:spacing w:before="35"/>
              <w:ind w:right="16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주제</w:t>
            </w:r>
          </w:p>
        </w:tc>
        <w:tc>
          <w:tcPr>
            <w:tcW w:w="796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spacing w:before="35"/>
              <w:ind w:left="15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비고</w:t>
            </w:r>
          </w:p>
        </w:tc>
      </w:tr>
      <w:tr>
        <w:trPr>
          <w:trHeight w:val="721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spacing w:before="155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657" w:type="dxa"/>
          </w:tcPr>
          <w:p>
            <w:pPr>
              <w:pStyle w:val="TableParagraph"/>
              <w:spacing w:before="155"/>
              <w:ind w:left="104" w:right="101"/>
              <w:rPr>
                <w:sz w:val="22"/>
              </w:rPr>
            </w:pPr>
            <w:r>
              <w:rPr>
                <w:sz w:val="22"/>
              </w:rPr>
              <w:t>과학크리에이터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궤도</w:t>
            </w:r>
          </w:p>
        </w:tc>
        <w:tc>
          <w:tcPr>
            <w:tcW w:w="4751" w:type="dxa"/>
          </w:tcPr>
          <w:p>
            <w:pPr>
              <w:pStyle w:val="TableParagraph"/>
              <w:spacing w:line="172" w:lineRule="auto" w:before="96"/>
              <w:ind w:left="370" w:right="357" w:firstLine="69"/>
              <w:jc w:val="left"/>
              <w:rPr>
                <w:sz w:val="22"/>
              </w:rPr>
            </w:pPr>
            <w:r>
              <w:rPr>
                <w:sz w:val="22"/>
              </w:rPr>
              <w:t>AI 시대, 개인은 무엇으로 창업하는가?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과학·기술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콘텐츠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창업의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현실과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기회</w:t>
            </w:r>
          </w:p>
        </w:tc>
        <w:tc>
          <w:tcPr>
            <w:tcW w:w="796" w:type="dxa"/>
            <w:tcBorders>
              <w:right w:val="nil"/>
            </w:tcBorders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30"/>
              </w:rPr>
            </w:pPr>
          </w:p>
        </w:tc>
      </w:tr>
      <w:tr>
        <w:trPr>
          <w:trHeight w:val="721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spacing w:before="156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657" w:type="dxa"/>
          </w:tcPr>
          <w:p>
            <w:pPr>
              <w:pStyle w:val="TableParagraph"/>
              <w:spacing w:before="156"/>
              <w:ind w:left="106" w:right="101"/>
              <w:rPr>
                <w:sz w:val="22"/>
              </w:rPr>
            </w:pPr>
            <w:r>
              <w:rPr>
                <w:sz w:val="22"/>
              </w:rPr>
              <w:t>음악평론가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임진모</w:t>
            </w:r>
          </w:p>
        </w:tc>
        <w:tc>
          <w:tcPr>
            <w:tcW w:w="4751" w:type="dxa"/>
          </w:tcPr>
          <w:p>
            <w:pPr>
              <w:pStyle w:val="TableParagraph"/>
              <w:spacing w:before="156"/>
              <w:ind w:right="55"/>
              <w:rPr>
                <w:sz w:val="22"/>
              </w:rPr>
            </w:pPr>
            <w:r>
              <w:rPr>
                <w:sz w:val="22"/>
              </w:rPr>
              <w:t>1인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음악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콘텐츠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창업의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가능성</w:t>
            </w:r>
          </w:p>
        </w:tc>
        <w:tc>
          <w:tcPr>
            <w:tcW w:w="796" w:type="dxa"/>
            <w:tcBorders>
              <w:right w:val="nil"/>
            </w:tcBorders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30"/>
              </w:rPr>
            </w:pPr>
          </w:p>
        </w:tc>
      </w:tr>
      <w:tr>
        <w:trPr>
          <w:trHeight w:val="721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spacing w:before="157"/>
              <w:ind w:left="6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657" w:type="dxa"/>
          </w:tcPr>
          <w:p>
            <w:pPr>
              <w:pStyle w:val="TableParagraph"/>
              <w:spacing w:before="157"/>
              <w:ind w:left="106" w:right="101"/>
              <w:rPr>
                <w:sz w:val="22"/>
              </w:rPr>
            </w:pPr>
            <w:r>
              <w:rPr>
                <w:sz w:val="22"/>
              </w:rPr>
              <w:t>서울시립대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이재호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교수</w:t>
            </w:r>
          </w:p>
        </w:tc>
        <w:tc>
          <w:tcPr>
            <w:tcW w:w="4751" w:type="dxa"/>
          </w:tcPr>
          <w:p>
            <w:pPr>
              <w:pStyle w:val="TableParagraph"/>
              <w:spacing w:line="342" w:lineRule="exact" w:before="15"/>
              <w:ind w:right="167"/>
              <w:rPr>
                <w:sz w:val="22"/>
              </w:rPr>
            </w:pPr>
            <w:r>
              <w:rPr>
                <w:sz w:val="22"/>
              </w:rPr>
              <w:t>AI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발전의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역사와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표준화의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5"/>
                <w:sz w:val="22"/>
              </w:rPr>
              <w:t>가치:</w:t>
            </w:r>
          </w:p>
          <w:p>
            <w:pPr>
              <w:pStyle w:val="TableParagraph"/>
              <w:spacing w:line="342" w:lineRule="exact"/>
              <w:ind w:right="168"/>
              <w:rPr>
                <w:sz w:val="22"/>
              </w:rPr>
            </w:pPr>
            <w:r>
              <w:rPr>
                <w:sz w:val="22"/>
              </w:rPr>
              <w:t>한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연구자의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경험으로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본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AI의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현재와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미래</w:t>
            </w:r>
          </w:p>
        </w:tc>
        <w:tc>
          <w:tcPr>
            <w:tcW w:w="796" w:type="dxa"/>
            <w:tcBorders>
              <w:right w:val="nil"/>
            </w:tcBorders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30"/>
              </w:rPr>
            </w:pPr>
          </w:p>
        </w:tc>
      </w:tr>
    </w:tbl>
    <w:p>
      <w:pPr>
        <w:spacing w:before="172"/>
        <w:ind w:left="92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-11"/>
          <w:sz w:val="22"/>
        </w:rPr>
        <w:t> </w:t>
      </w:r>
      <w:r>
        <w:rPr>
          <w:sz w:val="22"/>
        </w:rPr>
        <w:t>프로그램</w:t>
      </w:r>
      <w:r>
        <w:rPr>
          <w:spacing w:val="-13"/>
          <w:sz w:val="22"/>
        </w:rPr>
        <w:t> </w:t>
      </w:r>
      <w:r>
        <w:rPr>
          <w:sz w:val="22"/>
        </w:rPr>
        <w:t>내용은</w:t>
      </w:r>
      <w:r>
        <w:rPr>
          <w:spacing w:val="-13"/>
          <w:sz w:val="22"/>
        </w:rPr>
        <w:t> </w:t>
      </w:r>
      <w:r>
        <w:rPr>
          <w:sz w:val="22"/>
        </w:rPr>
        <w:t>변경될</w:t>
      </w:r>
      <w:r>
        <w:rPr>
          <w:spacing w:val="-11"/>
          <w:sz w:val="22"/>
        </w:rPr>
        <w:t> </w:t>
      </w:r>
      <w:r>
        <w:rPr>
          <w:sz w:val="22"/>
        </w:rPr>
        <w:t>수</w:t>
      </w:r>
      <w:r>
        <w:rPr>
          <w:spacing w:val="-13"/>
          <w:sz w:val="22"/>
        </w:rPr>
        <w:t> </w:t>
      </w:r>
      <w:r>
        <w:rPr>
          <w:spacing w:val="-5"/>
          <w:sz w:val="22"/>
        </w:rPr>
        <w:t>있음</w:t>
      </w:r>
    </w:p>
    <w:p>
      <w:pPr>
        <w:spacing w:after="0"/>
        <w:jc w:val="left"/>
        <w:rPr>
          <w:sz w:val="22"/>
        </w:rPr>
        <w:sectPr>
          <w:headerReference w:type="default" r:id="rId5"/>
          <w:type w:val="continuous"/>
          <w:pgSz w:w="11900" w:h="16820"/>
          <w:pgMar w:header="849" w:footer="0" w:top="1320" w:bottom="280" w:left="1020" w:right="10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48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z w:val="30"/>
        </w:rPr>
        <w:t>세부운영</w:t>
      </w:r>
      <w:r>
        <w:rPr>
          <w:rFonts w:ascii="HY헤드라인M" w:hAnsi="HY헤드라인M" w:eastAsia="HY헤드라인M"/>
          <w:spacing w:val="50"/>
          <w:sz w:val="30"/>
        </w:rPr>
        <w:t> </w:t>
      </w:r>
      <w:r>
        <w:rPr>
          <w:rFonts w:ascii="HY헤드라인M" w:hAnsi="HY헤드라인M" w:eastAsia="HY헤드라인M"/>
          <w:spacing w:val="-5"/>
          <w:sz w:val="30"/>
        </w:rPr>
        <w:t>계획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38" w:after="0"/>
        <w:ind w:left="712" w:right="0" w:hanging="452"/>
        <w:jc w:val="left"/>
        <w:rPr>
          <w:sz w:val="30"/>
        </w:rPr>
      </w:pPr>
      <w:r>
        <w:rPr>
          <w:sz w:val="30"/>
        </w:rPr>
        <w:t>(특강</w:t>
      </w:r>
      <w:r>
        <w:rPr>
          <w:spacing w:val="18"/>
          <w:sz w:val="30"/>
        </w:rPr>
        <w:t> </w:t>
      </w:r>
      <w:r>
        <w:rPr>
          <w:sz w:val="30"/>
        </w:rPr>
        <w:t>1)</w:t>
      </w:r>
      <w:r>
        <w:rPr>
          <w:spacing w:val="18"/>
          <w:sz w:val="30"/>
        </w:rPr>
        <w:t> </w:t>
      </w:r>
      <w:r>
        <w:rPr>
          <w:sz w:val="30"/>
        </w:rPr>
        <w:t>크리에이터</w:t>
      </w:r>
      <w:r>
        <w:rPr>
          <w:spacing w:val="18"/>
          <w:sz w:val="30"/>
        </w:rPr>
        <w:t> </w:t>
      </w:r>
      <w:r>
        <w:rPr>
          <w:spacing w:val="-5"/>
          <w:sz w:val="30"/>
        </w:rPr>
        <w:t>궤도</w:t>
      </w:r>
    </w:p>
    <w:p>
      <w:pPr>
        <w:pStyle w:val="BodyText"/>
        <w:spacing w:before="14"/>
        <w:rPr>
          <w:sz w:val="6"/>
        </w:rPr>
      </w:pPr>
      <w:r>
        <w:rPr/>
        <w:pict>
          <v:group style="position:absolute;margin-left:65.305000pt;margin-top:6.307109pt;width:465.05pt;height:130.7pt;mso-position-horizontal-relative:page;mso-position-vertical-relative:paragraph;z-index:-15727616;mso-wrap-distance-left:0;mso-wrap-distance-right:0" id="docshapegroup7" coordorigin="1306,126" coordsize="9301,2614">
            <v:shape style="position:absolute;left:1412;top:158;width:1927;height:2549" type="#_x0000_t75" id="docshape8" stroked="false">
              <v:imagedata r:id="rId6" o:title=""/>
            </v:shape>
            <v:shape style="position:absolute;left:1307;top:129;width:9300;height:2606" id="docshape9" coordorigin="1307,130" coordsize="9300,2606" path="m1310,130l1310,2736m1307,130l10607,130m1307,2736l10607,2736m1310,130l1310,2736m1307,2736l10607,2736m1307,130l10607,130e" filled="false" stroked="true" strokeweight=".36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3410;top:129;width:7192;height:2606" type="#_x0000_t202" id="docshape10" filled="false" stroked="true" strokeweight=".36pt" strokecolor="#000000">
              <v:textbox inset="0,0,0,0">
                <w:txbxContent>
                  <w:p>
                    <w:pPr>
                      <w:spacing w:line="354" w:lineRule="exact" w:before="93"/>
                      <w:ind w:left="99" w:right="0" w:firstLine="0"/>
                      <w:jc w:val="left"/>
                      <w:rPr>
                        <w:rFonts w:ascii="나눔명조" w:hAnsi="나눔명조" w:eastAsia="나눔명조"/>
                        <w:b/>
                        <w:sz w:val="26"/>
                      </w:rPr>
                    </w:pPr>
                    <w:r>
                      <w:rPr>
                        <w:rFonts w:ascii="나눔명조" w:hAnsi="나눔명조" w:eastAsia="나눔명조"/>
                        <w:b/>
                        <w:spacing w:val="-2"/>
                        <w:sz w:val="26"/>
                      </w:rPr>
                      <w:t>안될과학</w:t>
                    </w:r>
                    <w:r>
                      <w:rPr>
                        <w:rFonts w:ascii="나눔명조" w:hAnsi="나눔명조" w:eastAsia="나눔명조"/>
                        <w:b/>
                        <w:spacing w:val="-18"/>
                        <w:sz w:val="26"/>
                      </w:rPr>
                      <w:t> </w:t>
                    </w:r>
                    <w:r>
                      <w:rPr>
                        <w:rFonts w:ascii="나눔명조" w:hAnsi="나눔명조" w:eastAsia="나눔명조"/>
                        <w:b/>
                        <w:spacing w:val="-4"/>
                        <w:sz w:val="26"/>
                      </w:rPr>
                      <w:t>‘궤도’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61" w:val="left" w:leader="none"/>
                      </w:tabs>
                      <w:spacing w:line="293" w:lineRule="exact" w:before="0"/>
                      <w:ind w:left="360" w:right="0" w:hanging="202"/>
                      <w:jc w:val="left"/>
                      <w:rPr>
                        <w:rFonts w:ascii="맑은 고딕" w:eastAsia="맑은 고딕"/>
                        <w:sz w:val="20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유튜브</w:t>
                    </w:r>
                    <w:r>
                      <w:rPr>
                        <w:rFonts w:ascii="맑은 고딕" w:eastAsia="맑은 고딕"/>
                        <w:spacing w:val="24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안될과학</w:t>
                    </w:r>
                    <w:r>
                      <w:rPr>
                        <w:rFonts w:asci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채널</w:t>
                    </w:r>
                    <w:r>
                      <w:rPr>
                        <w:rFonts w:ascii="맑은 고딕" w:eastAsia="맑은 고딕"/>
                        <w:sz w:val="20"/>
                      </w:rPr>
                      <w:t>(구독자131만</w:t>
                    </w:r>
                    <w:r>
                      <w:rPr>
                        <w:rFonts w:ascii="맑은 고딕" w:eastAsia="맑은 고딕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z w:val="20"/>
                      </w:rPr>
                      <w:t>명)</w:t>
                    </w:r>
                    <w:r>
                      <w:rPr>
                        <w:rFonts w:ascii="맑은 고딕" w:eastAsia="맑은 고딕"/>
                        <w:spacing w:val="34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진행</w:t>
                    </w:r>
                    <w:r>
                      <w:rPr>
                        <w:rFonts w:ascii="맑은 고딕" w:eastAsia="맑은 고딕"/>
                        <w:sz w:val="20"/>
                      </w:rPr>
                      <w:t>(2018</w:t>
                    </w:r>
                    <w:r>
                      <w:rPr>
                        <w:rFonts w:ascii="맑은 고딕" w:eastAsia="맑은 고딕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z w:val="20"/>
                      </w:rPr>
                      <w:t>-</w:t>
                    </w:r>
                    <w:r>
                      <w:rPr>
                        <w:rFonts w:ascii="맑은 고딕" w:eastAsia="맑은 고딕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5"/>
                        <w:sz w:val="20"/>
                      </w:rPr>
                      <w:t>현재)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61" w:val="left" w:leader="none"/>
                      </w:tabs>
                      <w:spacing w:line="287" w:lineRule="exact" w:before="0"/>
                      <w:ind w:left="360" w:right="0" w:hanging="202"/>
                      <w:jc w:val="left"/>
                      <w:rPr>
                        <w:rFonts w:ascii="맑은 고딕" w:hAnsi="맑은 고딕" w:eastAsia="맑은 고딕"/>
                        <w:sz w:val="20"/>
                      </w:rPr>
                    </w:pPr>
                    <w:r>
                      <w:rPr>
                        <w:rFonts w:ascii="맑은 고딕" w:hAnsi="맑은 고딕" w:eastAsia="맑은 고딕"/>
                        <w:sz w:val="22"/>
                      </w:rPr>
                      <w:t>대구경북과학기술원(DGIST)</w:t>
                    </w:r>
                    <w:r>
                      <w:rPr>
                        <w:rFonts w:ascii="맑은 고딕" w:hAnsi="맑은 고딕" w:eastAsia="맑은 고딕"/>
                        <w:spacing w:val="23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특임교수</w:t>
                    </w:r>
                    <w:r>
                      <w:rPr>
                        <w:rFonts w:ascii="맑은 고딕" w:hAnsi="맑은 고딕" w:eastAsia="맑은 고딕"/>
                        <w:sz w:val="20"/>
                      </w:rPr>
                      <w:t>(2025</w:t>
                    </w:r>
                    <w:r>
                      <w:rPr>
                        <w:rFonts w:ascii="맑은 고딕" w:hAnsi="맑은 고딕" w:eastAsia="맑은 고딕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0"/>
                      </w:rPr>
                      <w:t>–</w:t>
                    </w:r>
                    <w:r>
                      <w:rPr>
                        <w:rFonts w:ascii="맑은 고딕" w:hAnsi="맑은 고딕" w:eastAsia="맑은 고딕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pacing w:val="-5"/>
                        <w:sz w:val="20"/>
                      </w:rPr>
                      <w:t>현재)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42" w:val="left" w:leader="none"/>
                      </w:tabs>
                      <w:spacing w:line="287" w:lineRule="exact" w:before="0"/>
                      <w:ind w:left="341" w:right="0" w:hanging="183"/>
                      <w:jc w:val="left"/>
                      <w:rPr>
                        <w:rFonts w:ascii="맑은 고딕" w:eastAsia="맑은 고딕"/>
                        <w:sz w:val="20"/>
                      </w:rPr>
                    </w:pP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KBS</w:t>
                    </w:r>
                    <w:r>
                      <w:rPr>
                        <w:rFonts w:ascii="맑은 고딕" w:eastAsia="맑은 고딕"/>
                        <w:spacing w:val="-12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뉴스특보</w:t>
                    </w:r>
                    <w:r>
                      <w:rPr>
                        <w:rFonts w:ascii="맑은 고딕" w:eastAsia="맑은 고딕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한국형</w:t>
                    </w:r>
                    <w:r>
                      <w:rPr>
                        <w:rFonts w:ascii="맑은 고딕" w:eastAsia="맑은 고딕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발사체</w:t>
                    </w:r>
                    <w:r>
                      <w:rPr>
                        <w:rFonts w:ascii="맑은 고딕" w:eastAsia="맑은 고딕"/>
                        <w:spacing w:val="-12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누리호</w:t>
                    </w:r>
                    <w:r>
                      <w:rPr>
                        <w:rFonts w:ascii="맑은 고딕" w:eastAsia="맑은 고딕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발사</w:t>
                    </w:r>
                    <w:r>
                      <w:rPr>
                        <w:rFonts w:ascii="맑은 고딕" w:eastAsia="맑은 고딕"/>
                        <w:spacing w:val="-12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생중계</w:t>
                    </w:r>
                    <w:r>
                      <w:rPr>
                        <w:rFonts w:ascii="맑은 고딕" w:eastAsia="맑은 고딕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2"/>
                      </w:rPr>
                      <w:t>진행</w:t>
                    </w:r>
                    <w:r>
                      <w:rPr>
                        <w:rFonts w:ascii="맑은 고딕" w:eastAsia="맑은 고딕"/>
                        <w:spacing w:val="-8"/>
                        <w:sz w:val="20"/>
                      </w:rPr>
                      <w:t>(2021,</w:t>
                    </w:r>
                    <w:r>
                      <w:rPr>
                        <w:rFonts w:ascii="맑은 고딕" w:eastAsia="맑은 고딕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0"/>
                      </w:rPr>
                      <w:t>2022,</w:t>
                    </w:r>
                    <w:r>
                      <w:rPr>
                        <w:rFonts w:ascii="맑은 고딕" w:eastAsia="맑은 고딕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8"/>
                        <w:sz w:val="20"/>
                      </w:rPr>
                      <w:t>2023)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61" w:val="left" w:leader="none"/>
                      </w:tabs>
                      <w:spacing w:line="172" w:lineRule="auto" w:before="26"/>
                      <w:ind w:left="250" w:right="595" w:hanging="92"/>
                      <w:jc w:val="left"/>
                      <w:rPr>
                        <w:rFonts w:ascii="맑은 고딕" w:hAnsi="맑은 고딕" w:eastAsia="맑은 고딕"/>
                        <w:sz w:val="22"/>
                      </w:rPr>
                    </w:pPr>
                    <w:r>
                      <w:rPr>
                        <w:rFonts w:ascii="맑은 고딕" w:hAnsi="맑은 고딕" w:eastAsia="맑은 고딕"/>
                        <w:sz w:val="22"/>
                      </w:rPr>
                      <w:t>MBC ‘전지적참견시점’, 라디오스타, tvN ‘유 퀴즈 온 더 블럭’,</w:t>
                    </w:r>
                    <w:r>
                      <w:rPr>
                        <w:rFonts w:ascii="맑은 고딕" w:hAnsi="맑은 고딕" w:eastAsia="맑은 고딕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넷플릭스'데블스플랜' 등 출연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61" w:val="left" w:leader="none"/>
                      </w:tabs>
                      <w:spacing w:line="259" w:lineRule="exact" w:before="0"/>
                      <w:ind w:left="360" w:right="0" w:hanging="202"/>
                      <w:jc w:val="left"/>
                      <w:rPr>
                        <w:rFonts w:ascii="맑은 고딕" w:eastAsia="맑은 고딕"/>
                        <w:sz w:val="20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과학기술정보통신부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장관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표창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2"/>
                        <w:sz w:val="22"/>
                      </w:rPr>
                      <w:t>수여</w:t>
                    </w:r>
                    <w:r>
                      <w:rPr>
                        <w:rFonts w:ascii="맑은 고딕" w:eastAsia="맑은 고딕"/>
                        <w:spacing w:val="-2"/>
                        <w:sz w:val="20"/>
                      </w:rPr>
                      <w:t>(2017)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61" w:val="left" w:leader="none"/>
                      </w:tabs>
                      <w:spacing w:line="342" w:lineRule="exact" w:before="0"/>
                      <w:ind w:left="360" w:right="0" w:hanging="202"/>
                      <w:jc w:val="left"/>
                      <w:rPr>
                        <w:rFonts w:ascii="맑은 고딕" w:eastAsia="맑은 고딕"/>
                        <w:sz w:val="20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청와대G20세대</w:t>
                    </w:r>
                    <w:r>
                      <w:rPr>
                        <w:rFonts w:ascii="맑은 고딕" w:eastAsia="맑은 고딕"/>
                        <w:spacing w:val="25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정책자문단</w:t>
                    </w:r>
                    <w:r>
                      <w:rPr>
                        <w:rFonts w:ascii="맑은 고딕" w:eastAsia="맑은 고딕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과학기술분야</w:t>
                    </w:r>
                    <w:r>
                      <w:rPr>
                        <w:rFonts w:ascii="맑은 고딕" w:eastAsia="맑은 고딕"/>
                        <w:spacing w:val="23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2"/>
                        <w:sz w:val="22"/>
                      </w:rPr>
                      <w:t>자문위원</w:t>
                    </w:r>
                    <w:r>
                      <w:rPr>
                        <w:rFonts w:ascii="맑은 고딕" w:eastAsia="맑은 고딕"/>
                        <w:spacing w:val="-2"/>
                        <w:sz w:val="20"/>
                      </w:rPr>
                      <w:t>(2011)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sz w:val="7"/>
        </w:rPr>
      </w:pPr>
    </w:p>
    <w:p>
      <w:pPr>
        <w:pStyle w:val="ListParagraph"/>
        <w:numPr>
          <w:ilvl w:val="0"/>
          <w:numId w:val="3"/>
        </w:numPr>
        <w:tabs>
          <w:tab w:pos="886" w:val="left" w:leader="none"/>
        </w:tabs>
        <w:spacing w:line="264" w:lineRule="auto" w:before="40" w:after="0"/>
        <w:ind w:left="885" w:right="106" w:hanging="324"/>
        <w:jc w:val="left"/>
        <w:rPr>
          <w:sz w:val="30"/>
        </w:rPr>
      </w:pPr>
      <w:r>
        <w:rPr>
          <w:spacing w:val="-10"/>
          <w:sz w:val="30"/>
        </w:rPr>
        <w:t>(강의주제)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AI시대,</w:t>
      </w:r>
      <w:r>
        <w:rPr>
          <w:spacing w:val="-18"/>
          <w:sz w:val="30"/>
        </w:rPr>
        <w:t> </w:t>
      </w:r>
      <w:r>
        <w:rPr>
          <w:spacing w:val="-10"/>
          <w:sz w:val="30"/>
        </w:rPr>
        <w:t>개인은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무엇으로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창업하는가?</w:t>
      </w:r>
      <w:r>
        <w:rPr>
          <w:spacing w:val="-21"/>
          <w:sz w:val="30"/>
        </w:rPr>
        <w:t> </w:t>
      </w:r>
      <w:r>
        <w:rPr>
          <w:spacing w:val="-10"/>
          <w:sz w:val="30"/>
        </w:rPr>
        <w:t>:</w:t>
      </w:r>
      <w:r>
        <w:rPr>
          <w:spacing w:val="-18"/>
          <w:sz w:val="30"/>
        </w:rPr>
        <w:t> </w:t>
      </w:r>
      <w:r>
        <w:rPr>
          <w:spacing w:val="-10"/>
          <w:sz w:val="30"/>
        </w:rPr>
        <w:t>과학·기술·콘텐</w:t>
      </w:r>
      <w:r>
        <w:rPr>
          <w:spacing w:val="-10"/>
          <w:sz w:val="30"/>
        </w:rPr>
        <w:t> </w:t>
      </w:r>
      <w:r>
        <w:rPr>
          <w:sz w:val="30"/>
        </w:rPr>
        <w:t>츠 창업의 현실과 기회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157" w:after="0"/>
        <w:ind w:left="861" w:right="0" w:hanging="301"/>
        <w:jc w:val="left"/>
        <w:rPr>
          <w:sz w:val="30"/>
        </w:rPr>
      </w:pPr>
      <w:r>
        <w:rPr>
          <w:spacing w:val="-2"/>
          <w:sz w:val="30"/>
        </w:rPr>
        <w:t>(주요내용)</w:t>
      </w:r>
    </w:p>
    <w:p>
      <w:pPr>
        <w:pStyle w:val="ListParagraph"/>
        <w:numPr>
          <w:ilvl w:val="1"/>
          <w:numId w:val="3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6"/>
          <w:sz w:val="30"/>
        </w:rPr>
        <w:t>AI</w:t>
      </w:r>
      <w:r>
        <w:rPr>
          <w:spacing w:val="-25"/>
          <w:sz w:val="30"/>
        </w:rPr>
        <w:t> </w:t>
      </w:r>
      <w:r>
        <w:rPr>
          <w:spacing w:val="-6"/>
          <w:sz w:val="30"/>
        </w:rPr>
        <w:t>시대에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사라지는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직업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vs</w:t>
      </w:r>
      <w:r>
        <w:rPr>
          <w:spacing w:val="-18"/>
          <w:sz w:val="30"/>
        </w:rPr>
        <w:t> </w:t>
      </w:r>
      <w:r>
        <w:rPr>
          <w:spacing w:val="-6"/>
          <w:sz w:val="30"/>
        </w:rPr>
        <w:t>새로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생기는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기회</w:t>
      </w:r>
    </w:p>
    <w:p>
      <w:pPr>
        <w:pStyle w:val="ListParagraph"/>
        <w:numPr>
          <w:ilvl w:val="1"/>
          <w:numId w:val="3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14"/>
          <w:sz w:val="30"/>
        </w:rPr>
        <w:t>과학·기술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콘텐츠는 왜</w:t>
      </w:r>
      <w:r>
        <w:rPr>
          <w:spacing w:val="-12"/>
          <w:sz w:val="30"/>
        </w:rPr>
        <w:t> </w:t>
      </w:r>
      <w:r>
        <w:rPr>
          <w:spacing w:val="-14"/>
          <w:sz w:val="30"/>
        </w:rPr>
        <w:t>강력한 창업</w:t>
      </w:r>
      <w:r>
        <w:rPr>
          <w:spacing w:val="-13"/>
          <w:sz w:val="30"/>
        </w:rPr>
        <w:t> </w:t>
      </w:r>
      <w:r>
        <w:rPr>
          <w:spacing w:val="-14"/>
          <w:sz w:val="30"/>
        </w:rPr>
        <w:t>아이템인가</w:t>
      </w:r>
    </w:p>
    <w:p>
      <w:pPr>
        <w:pStyle w:val="ListParagraph"/>
        <w:numPr>
          <w:ilvl w:val="1"/>
          <w:numId w:val="3"/>
        </w:numPr>
        <w:tabs>
          <w:tab w:pos="1078" w:val="left" w:leader="none"/>
        </w:tabs>
        <w:spacing w:line="240" w:lineRule="auto" w:before="201" w:after="0"/>
        <w:ind w:left="1077" w:right="0" w:hanging="416"/>
        <w:jc w:val="left"/>
        <w:rPr>
          <w:sz w:val="30"/>
        </w:rPr>
      </w:pPr>
      <w:r>
        <w:rPr>
          <w:spacing w:val="-16"/>
          <w:sz w:val="30"/>
        </w:rPr>
        <w:t>유튜브/플랫폼</w:t>
      </w:r>
      <w:r>
        <w:rPr>
          <w:spacing w:val="-11"/>
          <w:sz w:val="30"/>
        </w:rPr>
        <w:t> </w:t>
      </w:r>
      <w:r>
        <w:rPr>
          <w:spacing w:val="-16"/>
          <w:sz w:val="30"/>
        </w:rPr>
        <w:t>기반</w:t>
      </w:r>
      <w:r>
        <w:rPr>
          <w:spacing w:val="-10"/>
          <w:sz w:val="30"/>
        </w:rPr>
        <w:t> </w:t>
      </w:r>
      <w:r>
        <w:rPr>
          <w:spacing w:val="-16"/>
          <w:sz w:val="30"/>
        </w:rPr>
        <w:t>1인</w:t>
      </w:r>
      <w:r>
        <w:rPr>
          <w:spacing w:val="-10"/>
          <w:sz w:val="30"/>
        </w:rPr>
        <w:t> </w:t>
      </w:r>
      <w:r>
        <w:rPr>
          <w:spacing w:val="-16"/>
          <w:sz w:val="30"/>
        </w:rPr>
        <w:t>미디어</w:t>
      </w:r>
      <w:r>
        <w:rPr>
          <w:spacing w:val="-7"/>
          <w:sz w:val="30"/>
        </w:rPr>
        <w:t> </w:t>
      </w:r>
      <w:r>
        <w:rPr>
          <w:spacing w:val="-16"/>
          <w:sz w:val="30"/>
        </w:rPr>
        <w:t>수익모델</w:t>
      </w:r>
      <w:r>
        <w:rPr>
          <w:spacing w:val="-11"/>
          <w:sz w:val="30"/>
        </w:rPr>
        <w:t> </w:t>
      </w:r>
      <w:r>
        <w:rPr>
          <w:spacing w:val="-16"/>
          <w:sz w:val="30"/>
        </w:rPr>
        <w:t>구조</w:t>
      </w:r>
    </w:p>
    <w:p>
      <w:pPr>
        <w:pStyle w:val="ListParagraph"/>
        <w:numPr>
          <w:ilvl w:val="1"/>
          <w:numId w:val="3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14"/>
          <w:sz w:val="30"/>
        </w:rPr>
        <w:t>기술을</w:t>
      </w:r>
      <w:r>
        <w:rPr>
          <w:spacing w:val="-17"/>
          <w:sz w:val="30"/>
        </w:rPr>
        <w:t> </w:t>
      </w:r>
      <w:r>
        <w:rPr>
          <w:spacing w:val="-14"/>
          <w:sz w:val="30"/>
        </w:rPr>
        <w:t>이해하는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사람”의 창업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경쟁력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03" w:after="0"/>
        <w:ind w:left="712" w:right="0" w:hanging="452"/>
        <w:jc w:val="left"/>
        <w:rPr>
          <w:sz w:val="30"/>
        </w:rPr>
      </w:pPr>
      <w:r>
        <w:rPr>
          <w:sz w:val="30"/>
        </w:rPr>
        <w:t>(특강</w:t>
      </w:r>
      <w:r>
        <w:rPr>
          <w:spacing w:val="18"/>
          <w:sz w:val="30"/>
        </w:rPr>
        <w:t> </w:t>
      </w:r>
      <w:r>
        <w:rPr>
          <w:sz w:val="30"/>
        </w:rPr>
        <w:t>2)</w:t>
      </w:r>
      <w:r>
        <w:rPr>
          <w:spacing w:val="18"/>
          <w:sz w:val="30"/>
        </w:rPr>
        <w:t> </w:t>
      </w:r>
      <w:r>
        <w:rPr>
          <w:sz w:val="30"/>
        </w:rPr>
        <w:t>음악평론가</w:t>
      </w:r>
      <w:r>
        <w:rPr>
          <w:spacing w:val="18"/>
          <w:sz w:val="30"/>
        </w:rPr>
        <w:t> </w:t>
      </w:r>
      <w:r>
        <w:rPr>
          <w:spacing w:val="-5"/>
          <w:sz w:val="30"/>
        </w:rPr>
        <w:t>임진모</w:t>
      </w:r>
    </w:p>
    <w:p>
      <w:pPr>
        <w:pStyle w:val="BodyText"/>
        <w:spacing w:before="6"/>
        <w:rPr>
          <w:sz w:val="6"/>
        </w:rPr>
      </w:pPr>
      <w:r>
        <w:rPr/>
        <w:pict>
          <v:group style="position:absolute;margin-left:72.740997pt;margin-top:5.910547pt;width:453.8pt;height:131.9pt;mso-position-horizontal-relative:page;mso-position-vertical-relative:paragraph;z-index:-15727104;mso-wrap-distance-left:0;mso-wrap-distance-right:0" id="docshapegroup11" coordorigin="1455,118" coordsize="9076,2638">
            <v:shape style="position:absolute;left:1561;top:162;width:1927;height:2549" type="#_x0000_t75" id="docshape12" stroked="false">
              <v:imagedata r:id="rId7" o:title=""/>
            </v:shape>
            <v:shape style="position:absolute;left:1456;top:121;width:9075;height:2630" id="docshape13" coordorigin="1456,122" coordsize="9075,2630" path="m1458,122l1458,2752m1456,122l10530,122m1456,2752l10530,2752m1458,122l1458,2752m1456,2752l10530,2752m1456,122l10530,122e" filled="false" stroked="true" strokeweight=".36pt" strokecolor="#000000">
              <v:path arrowok="t"/>
              <v:stroke dashstyle="solid"/>
            </v:shape>
            <v:shape style="position:absolute;left:3559;top:121;width:6966;height:2630" type="#_x0000_t202" id="docshape14" filled="false" stroked="true" strokeweight=".36pt" strokecolor="#000000">
              <v:textbox inset="0,0,0,0">
                <w:txbxContent>
                  <w:p>
                    <w:pPr>
                      <w:spacing w:line="323" w:lineRule="exact" w:before="0"/>
                      <w:ind w:left="101" w:right="0" w:firstLine="0"/>
                      <w:jc w:val="left"/>
                      <w:rPr>
                        <w:rFonts w:ascii="나눔명조" w:hAnsi="나눔명조" w:eastAsia="나눔명조"/>
                        <w:b/>
                        <w:sz w:val="26"/>
                      </w:rPr>
                    </w:pPr>
                    <w:r>
                      <w:rPr>
                        <w:rFonts w:ascii="나눔명조" w:hAnsi="나눔명조" w:eastAsia="나눔명조"/>
                        <w:b/>
                        <w:spacing w:val="-11"/>
                        <w:sz w:val="26"/>
                      </w:rPr>
                      <w:t>대중음악평론가</w:t>
                    </w:r>
                    <w:r>
                      <w:rPr>
                        <w:rFonts w:ascii="나눔명조" w:hAnsi="나눔명조" w:eastAsia="나눔명조"/>
                        <w:b/>
                        <w:spacing w:val="3"/>
                        <w:sz w:val="26"/>
                      </w:rPr>
                      <w:t> </w:t>
                    </w:r>
                    <w:r>
                      <w:rPr>
                        <w:rFonts w:ascii="나눔명조" w:hAnsi="나눔명조" w:eastAsia="나눔명조"/>
                        <w:b/>
                        <w:spacing w:val="-2"/>
                        <w:sz w:val="26"/>
                      </w:rPr>
                      <w:t>‘임진모’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515" w:val="left" w:leader="none"/>
                      </w:tabs>
                      <w:spacing w:line="299" w:lineRule="exact" w:before="0"/>
                      <w:ind w:left="514" w:right="0" w:hanging="203"/>
                      <w:jc w:val="left"/>
                      <w:rPr>
                        <w:rFonts w:ascii="맑은 고딕" w:hAnsi="맑은 고딕" w:eastAsia="맑은 고딕"/>
                        <w:sz w:val="22"/>
                      </w:rPr>
                    </w:pPr>
                    <w:r>
                      <w:rPr>
                        <w:rFonts w:ascii="맑은 고딕" w:hAnsi="맑은 고딕" w:eastAsia="맑은 고딕"/>
                        <w:sz w:val="22"/>
                      </w:rPr>
                      <w:t>MBC·tbs</w:t>
                    </w:r>
                    <w:r>
                      <w:rPr>
                        <w:rFonts w:ascii="맑은 고딕" w:hAnsi="맑은 고딕" w:eastAsia="맑은 고딕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등</w:t>
                    </w:r>
                    <w:r>
                      <w:rPr>
                        <w:rFonts w:ascii="맑은 고딕" w:hAnsi="맑은 고딕" w:eastAsia="맑은 고딕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다수</w:t>
                    </w:r>
                    <w:r>
                      <w:rPr>
                        <w:rFonts w:ascii="맑은 고딕" w:hAnsi="맑은 고딕" w:eastAsia="맑은 고딕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방송</w:t>
                    </w:r>
                    <w:r>
                      <w:rPr>
                        <w:rFonts w:ascii="맑은 고딕" w:hAns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진행</w:t>
                    </w:r>
                    <w:r>
                      <w:rPr>
                        <w:rFonts w:ascii="맑은 고딕" w:hAnsi="맑은 고딕" w:eastAsia="맑은 고딕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및</w:t>
                    </w:r>
                    <w:r>
                      <w:rPr>
                        <w:rFonts w:ascii="맑은 고딕" w:hAns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음악</w:t>
                    </w:r>
                    <w:r>
                      <w:rPr>
                        <w:rFonts w:ascii="맑은 고딕" w:hAns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pacing w:val="-5"/>
                        <w:sz w:val="22"/>
                      </w:rPr>
                      <w:t>해설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9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한국저작권위원회</w:t>
                    </w:r>
                    <w:r>
                      <w:rPr>
                        <w:rFonts w:ascii="맑은 고딕" w:eastAsia="맑은 고딕"/>
                        <w:spacing w:val="24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5"/>
                        <w:sz w:val="22"/>
                      </w:rPr>
                      <w:t>위원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7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영상물등급위원회</w:t>
                    </w:r>
                    <w:r>
                      <w:rPr>
                        <w:rFonts w:ascii="맑은 고딕" w:eastAsia="맑은 고딕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공연심의</w:t>
                    </w:r>
                    <w:r>
                      <w:rPr>
                        <w:rFonts w:ascii="맑은 고딕" w:eastAsia="맑은 고딕"/>
                        <w:spacing w:val="25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4"/>
                        <w:sz w:val="22"/>
                      </w:rPr>
                      <w:t>자문위원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6" w:lineRule="exact" w:before="0"/>
                      <w:ind w:left="471" w:right="0" w:hanging="203"/>
                      <w:jc w:val="left"/>
                      <w:rPr>
                        <w:rFonts w:ascii="맑은 고딕" w:hAnsi="맑은 고딕" w:eastAsia="맑은 고딕"/>
                        <w:sz w:val="22"/>
                      </w:rPr>
                    </w:pPr>
                    <w:r>
                      <w:rPr>
                        <w:rFonts w:ascii="맑은 고딕" w:hAnsi="맑은 고딕" w:eastAsia="맑은 고딕"/>
                        <w:sz w:val="22"/>
                      </w:rPr>
                      <w:t>내외경제신문·경향신문</w:t>
                    </w:r>
                    <w:r>
                      <w:rPr>
                        <w:rFonts w:ascii="맑은 고딕" w:hAnsi="맑은 고딕" w:eastAsia="맑은 고딕"/>
                        <w:spacing w:val="25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기자</w:t>
                    </w:r>
                    <w:r>
                      <w:rPr>
                        <w:rFonts w:ascii="맑은 고딕" w:hAnsi="맑은 고딕" w:eastAsia="맑은 고딕"/>
                        <w:spacing w:val="25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pacing w:val="-5"/>
                        <w:sz w:val="22"/>
                      </w:rPr>
                      <w:t>역임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7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음악</w:t>
                    </w:r>
                    <w:r>
                      <w:rPr>
                        <w:rFonts w:asci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웹진</w:t>
                    </w:r>
                    <w:r>
                      <w:rPr>
                        <w:rFonts w:ascii="맑은 고딕" w:eastAsia="맑은 고딕"/>
                        <w:spacing w:val="15"/>
                        <w:sz w:val="22"/>
                      </w:rPr>
                      <w:t> 〈</w:t>
                    </w:r>
                    <w:r>
                      <w:rPr>
                        <w:rFonts w:ascii="맑은 고딕" w:eastAsia="맑은 고딕"/>
                        <w:sz w:val="22"/>
                      </w:rPr>
                      <w:t>IZM</w:t>
                    </w:r>
                    <w:r>
                      <w:rPr>
                        <w:rFonts w:ascii="맑은 고딕" w:eastAsia="맑은 고딕"/>
                        <w:spacing w:val="14"/>
                        <w:sz w:val="22"/>
                      </w:rPr>
                      <w:t>〉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운영</w:t>
                    </w:r>
                    <w:r>
                      <w:rPr>
                        <w:rFonts w:ascii="맑은 고딕" w:eastAsia="맑은 고딕"/>
                        <w:spacing w:val="12"/>
                        <w:sz w:val="22"/>
                      </w:rPr>
                      <w:t> (</w:t>
                    </w:r>
                    <w:r>
                      <w:rPr>
                        <w:rFonts w:ascii="맑은 고딕" w:eastAsia="맑은 고딕"/>
                        <w:spacing w:val="-2"/>
                        <w:sz w:val="22"/>
                      </w:rPr>
                      <w:t>2001~현재)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7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저서,</w:t>
                    </w:r>
                    <w:r>
                      <w:rPr>
                        <w:rFonts w:ascii="맑은 고딕" w:eastAsia="맑은 고딕"/>
                        <w:spacing w:val="14"/>
                        <w:sz w:val="22"/>
                      </w:rPr>
                      <w:t> 『</w:t>
                    </w:r>
                    <w:r>
                      <w:rPr>
                        <w:rFonts w:ascii="맑은 고딕" w:eastAsia="맑은 고딕"/>
                        <w:sz w:val="22"/>
                      </w:rPr>
                      <w:t>오랜</w:t>
                    </w:r>
                    <w:r>
                      <w:rPr>
                        <w:rFonts w:asci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시간</w:t>
                    </w:r>
                    <w:r>
                      <w:rPr>
                        <w:rFonts w:asci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멋진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유행가</w:t>
                    </w:r>
                    <w:r>
                      <w:rPr>
                        <w:rFonts w:ascii="맑은 고딕" w:eastAsia="맑은 고딕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365</w:t>
                    </w:r>
                    <w:r>
                      <w:rPr>
                        <w:rFonts w:ascii="맑은 고딕" w:eastAsia="맑은 고딕"/>
                        <w:spacing w:val="9"/>
                        <w:sz w:val="22"/>
                      </w:rPr>
                      <w:t>』 (</w:t>
                    </w:r>
                    <w:r>
                      <w:rPr>
                        <w:rFonts w:ascii="맑은 고딕" w:eastAsia="맑은 고딕"/>
                        <w:sz w:val="22"/>
                      </w:rPr>
                      <w:t>스코어,</w:t>
                    </w:r>
                    <w:r>
                      <w:rPr>
                        <w:rFonts w:asci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4"/>
                        <w:sz w:val="22"/>
                      </w:rPr>
                      <w:t>2022)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6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2006년</w:t>
                    </w:r>
                    <w:r>
                      <w:rPr>
                        <w:rFonts w:ascii="맑은 고딕" w:eastAsia="맑은 고딕"/>
                        <w:spacing w:val="2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MBC</w:t>
                    </w:r>
                    <w:r>
                      <w:rPr>
                        <w:rFonts w:ascii="맑은 고딕" w:eastAsia="맑은 고딕"/>
                        <w:spacing w:val="29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연기대상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라디오부문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5"/>
                        <w:sz w:val="22"/>
                      </w:rPr>
                      <w:t>공로상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472" w:val="left" w:leader="none"/>
                      </w:tabs>
                      <w:spacing w:line="281" w:lineRule="exact" w:before="0"/>
                      <w:ind w:left="471" w:right="0" w:hanging="203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2011년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제5회</w:t>
                    </w:r>
                    <w:r>
                      <w:rPr>
                        <w:rFonts w:asci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다산대상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문화예술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부문</w:t>
                    </w:r>
                    <w:r>
                      <w:rPr>
                        <w:rFonts w:ascii="맑은 고딕" w:eastAsia="맑은 고딕"/>
                        <w:spacing w:val="28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5"/>
                        <w:sz w:val="22"/>
                      </w:rPr>
                      <w:t>대상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13"/>
        <w:rPr>
          <w:sz w:val="7"/>
        </w:rPr>
      </w:pPr>
    </w:p>
    <w:p>
      <w:pPr>
        <w:pStyle w:val="ListParagraph"/>
        <w:numPr>
          <w:ilvl w:val="0"/>
          <w:numId w:val="5"/>
        </w:numPr>
        <w:tabs>
          <w:tab w:pos="862" w:val="left" w:leader="none"/>
        </w:tabs>
        <w:spacing w:line="240" w:lineRule="auto" w:before="41" w:after="0"/>
        <w:ind w:left="861" w:right="0" w:hanging="301"/>
        <w:jc w:val="left"/>
        <w:rPr>
          <w:sz w:val="30"/>
        </w:rPr>
      </w:pPr>
      <w:r>
        <w:rPr>
          <w:spacing w:val="-14"/>
          <w:sz w:val="30"/>
        </w:rPr>
        <w:t>(강의주제)</w:t>
      </w:r>
      <w:r>
        <w:rPr>
          <w:spacing w:val="-1"/>
          <w:sz w:val="30"/>
        </w:rPr>
        <w:t> </w:t>
      </w:r>
      <w:r>
        <w:rPr>
          <w:spacing w:val="-14"/>
          <w:sz w:val="30"/>
        </w:rPr>
        <w:t>1인</w:t>
      </w:r>
      <w:r>
        <w:rPr>
          <w:spacing w:val="-15"/>
          <w:sz w:val="30"/>
        </w:rPr>
        <w:t> </w:t>
      </w:r>
      <w:r>
        <w:rPr>
          <w:spacing w:val="-14"/>
          <w:sz w:val="30"/>
        </w:rPr>
        <w:t>음악</w:t>
      </w:r>
      <w:r>
        <w:rPr>
          <w:spacing w:val="-13"/>
          <w:sz w:val="30"/>
        </w:rPr>
        <w:t> </w:t>
      </w:r>
      <w:r>
        <w:rPr>
          <w:spacing w:val="-14"/>
          <w:sz w:val="30"/>
        </w:rPr>
        <w:t>콘텐츠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창업의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가능성</w:t>
      </w:r>
    </w:p>
    <w:p>
      <w:pPr>
        <w:pStyle w:val="ListParagraph"/>
        <w:numPr>
          <w:ilvl w:val="0"/>
          <w:numId w:val="5"/>
        </w:numPr>
        <w:tabs>
          <w:tab w:pos="862" w:val="left" w:leader="none"/>
        </w:tabs>
        <w:spacing w:line="240" w:lineRule="auto" w:before="201" w:after="0"/>
        <w:ind w:left="861" w:right="0" w:hanging="301"/>
        <w:jc w:val="left"/>
        <w:rPr>
          <w:sz w:val="30"/>
        </w:rPr>
      </w:pPr>
      <w:r>
        <w:rPr>
          <w:spacing w:val="-2"/>
          <w:sz w:val="30"/>
        </w:rPr>
        <w:t>(주요내용)</w:t>
      </w:r>
    </w:p>
    <w:p>
      <w:pPr>
        <w:pStyle w:val="ListParagraph"/>
        <w:numPr>
          <w:ilvl w:val="1"/>
          <w:numId w:val="5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14"/>
          <w:sz w:val="30"/>
        </w:rPr>
        <w:t>‘음악을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좋아하는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것’이 직업이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되는</w:t>
      </w:r>
      <w:r>
        <w:rPr>
          <w:spacing w:val="-15"/>
          <w:sz w:val="30"/>
        </w:rPr>
        <w:t> </w:t>
      </w:r>
      <w:r>
        <w:rPr>
          <w:spacing w:val="-14"/>
          <w:sz w:val="30"/>
        </w:rPr>
        <w:t>구조</w:t>
      </w:r>
    </w:p>
    <w:p>
      <w:pPr>
        <w:pStyle w:val="ListParagraph"/>
        <w:numPr>
          <w:ilvl w:val="1"/>
          <w:numId w:val="5"/>
        </w:numPr>
        <w:tabs>
          <w:tab w:pos="1078" w:val="left" w:leader="none"/>
        </w:tabs>
        <w:spacing w:line="240" w:lineRule="auto" w:before="203" w:after="0"/>
        <w:ind w:left="1077" w:right="0" w:hanging="416"/>
        <w:jc w:val="left"/>
        <w:rPr>
          <w:sz w:val="30"/>
        </w:rPr>
      </w:pPr>
      <w:r>
        <w:rPr>
          <w:spacing w:val="-20"/>
          <w:sz w:val="30"/>
        </w:rPr>
        <w:t>음악</w:t>
      </w:r>
      <w:r>
        <w:rPr>
          <w:spacing w:val="-11"/>
          <w:sz w:val="30"/>
        </w:rPr>
        <w:t> </w:t>
      </w:r>
      <w:r>
        <w:rPr>
          <w:spacing w:val="-20"/>
          <w:sz w:val="30"/>
        </w:rPr>
        <w:t>큐레이션·평론·강연·콘텐츠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비즈니스</w:t>
      </w:r>
      <w:r>
        <w:rPr>
          <w:spacing w:val="-8"/>
          <w:sz w:val="30"/>
        </w:rPr>
        <w:t> </w:t>
      </w:r>
      <w:r>
        <w:rPr>
          <w:spacing w:val="-20"/>
          <w:sz w:val="30"/>
        </w:rPr>
        <w:t>모델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849" w:footer="0" w:top="1320" w:bottom="280" w:left="1020" w:right="1020"/>
        </w:sectPr>
      </w:pPr>
    </w:p>
    <w:p>
      <w:pPr>
        <w:pStyle w:val="ListParagraph"/>
        <w:numPr>
          <w:ilvl w:val="1"/>
          <w:numId w:val="5"/>
        </w:numPr>
        <w:tabs>
          <w:tab w:pos="1078" w:val="left" w:leader="none"/>
        </w:tabs>
        <w:spacing w:line="240" w:lineRule="auto" w:before="30" w:after="0"/>
        <w:ind w:left="1077" w:right="0" w:hanging="416"/>
        <w:jc w:val="left"/>
        <w:rPr>
          <w:sz w:val="30"/>
        </w:rPr>
      </w:pPr>
      <w:r>
        <w:rPr>
          <w:spacing w:val="-16"/>
          <w:sz w:val="30"/>
        </w:rPr>
        <w:t>팬덤 브랜딩·전문성</w:t>
      </w:r>
      <w:r>
        <w:rPr>
          <w:spacing w:val="-13"/>
          <w:sz w:val="30"/>
        </w:rPr>
        <w:t> </w:t>
      </w:r>
      <w:r>
        <w:rPr>
          <w:spacing w:val="-16"/>
          <w:sz w:val="30"/>
        </w:rPr>
        <w:t>축적</w:t>
      </w:r>
      <w:r>
        <w:rPr>
          <w:spacing w:val="-10"/>
          <w:sz w:val="30"/>
        </w:rPr>
        <w:t> </w:t>
      </w:r>
      <w:r>
        <w:rPr>
          <w:spacing w:val="-16"/>
          <w:sz w:val="30"/>
        </w:rPr>
        <w:t>전략</w:t>
      </w:r>
    </w:p>
    <w:p>
      <w:pPr>
        <w:pStyle w:val="ListParagraph"/>
        <w:numPr>
          <w:ilvl w:val="1"/>
          <w:numId w:val="5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2"/>
          <w:sz w:val="30"/>
        </w:rPr>
        <w:t>AI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음악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시대에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인간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감성의</w:t>
      </w:r>
      <w:r>
        <w:rPr>
          <w:spacing w:val="-28"/>
          <w:sz w:val="30"/>
        </w:rPr>
        <w:t> </w:t>
      </w:r>
      <w:r>
        <w:rPr>
          <w:spacing w:val="-5"/>
          <w:sz w:val="30"/>
        </w:rPr>
        <w:t>가치</w:t>
      </w:r>
    </w:p>
    <w:p>
      <w:pPr>
        <w:pStyle w:val="ListParagraph"/>
        <w:numPr>
          <w:ilvl w:val="1"/>
          <w:numId w:val="5"/>
        </w:numPr>
        <w:tabs>
          <w:tab w:pos="1078" w:val="left" w:leader="none"/>
        </w:tabs>
        <w:spacing w:line="240" w:lineRule="auto" w:before="203" w:after="0"/>
        <w:ind w:left="1077" w:right="0" w:hanging="416"/>
        <w:jc w:val="left"/>
        <w:rPr>
          <w:sz w:val="30"/>
        </w:rPr>
      </w:pPr>
      <w:r>
        <w:rPr>
          <w:spacing w:val="-8"/>
          <w:sz w:val="30"/>
        </w:rPr>
        <w:t>문화</w:t>
      </w:r>
      <w:r>
        <w:rPr>
          <w:spacing w:val="-23"/>
          <w:sz w:val="30"/>
        </w:rPr>
        <w:t> </w:t>
      </w:r>
      <w:r>
        <w:rPr>
          <w:spacing w:val="-8"/>
          <w:sz w:val="30"/>
        </w:rPr>
        <w:t>콘텐츠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기반</w:t>
      </w:r>
      <w:r>
        <w:rPr>
          <w:spacing w:val="-21"/>
          <w:sz w:val="30"/>
        </w:rPr>
        <w:t> </w:t>
      </w:r>
      <w:r>
        <w:rPr>
          <w:spacing w:val="-8"/>
          <w:sz w:val="30"/>
        </w:rPr>
        <w:t>1인</w:t>
      </w:r>
      <w:r>
        <w:rPr>
          <w:spacing w:val="-20"/>
          <w:sz w:val="30"/>
        </w:rPr>
        <w:t> </w:t>
      </w:r>
      <w:r>
        <w:rPr>
          <w:spacing w:val="-8"/>
          <w:sz w:val="30"/>
        </w:rPr>
        <w:t>창업의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지속성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202" w:after="0"/>
        <w:ind w:left="712" w:right="0" w:hanging="452"/>
        <w:jc w:val="left"/>
        <w:rPr>
          <w:sz w:val="30"/>
        </w:rPr>
      </w:pPr>
      <w:r>
        <w:rPr>
          <w:sz w:val="30"/>
        </w:rPr>
        <w:t>(특강</w:t>
      </w:r>
      <w:r>
        <w:rPr>
          <w:spacing w:val="20"/>
          <w:sz w:val="30"/>
        </w:rPr>
        <w:t> </w:t>
      </w:r>
      <w:r>
        <w:rPr>
          <w:sz w:val="30"/>
        </w:rPr>
        <w:t>3)</w:t>
      </w:r>
      <w:r>
        <w:rPr>
          <w:spacing w:val="21"/>
          <w:sz w:val="30"/>
        </w:rPr>
        <w:t> </w:t>
      </w:r>
      <w:r>
        <w:rPr>
          <w:sz w:val="30"/>
        </w:rPr>
        <w:t>서울시립대</w:t>
      </w:r>
      <w:r>
        <w:rPr>
          <w:spacing w:val="20"/>
          <w:sz w:val="30"/>
        </w:rPr>
        <w:t> </w:t>
      </w:r>
      <w:r>
        <w:rPr>
          <w:sz w:val="30"/>
        </w:rPr>
        <w:t>이재호</w:t>
      </w:r>
      <w:r>
        <w:rPr>
          <w:spacing w:val="24"/>
          <w:sz w:val="30"/>
        </w:rPr>
        <w:t> </w:t>
      </w:r>
      <w:r>
        <w:rPr>
          <w:spacing w:val="-5"/>
          <w:sz w:val="30"/>
        </w:rPr>
        <w:t>교수</w:t>
      </w:r>
    </w:p>
    <w:p>
      <w:pPr>
        <w:pStyle w:val="BodyText"/>
        <w:spacing w:before="0"/>
        <w:rPr>
          <w:sz w:val="7"/>
        </w:rPr>
      </w:pPr>
      <w:r>
        <w:rPr/>
        <w:pict>
          <v:group style="position:absolute;margin-left:72.740997pt;margin-top:6.34875pt;width:453.8pt;height:130.5500pt;mso-position-horizontal-relative:page;mso-position-vertical-relative:paragraph;z-index:-15726592;mso-wrap-distance-left:0;mso-wrap-distance-right:0" id="docshapegroup15" coordorigin="1455,127" coordsize="9076,2611">
            <v:shape style="position:absolute;left:1561;top:156;width:1927;height:2549" type="#_x0000_t75" id="docshape16" stroked="false">
              <v:imagedata r:id="rId8" o:title=""/>
            </v:shape>
            <v:shape style="position:absolute;left:1456;top:130;width:9075;height:2604" id="docshape17" coordorigin="1456,131" coordsize="9075,2604" path="m1458,131l1458,2734m1456,131l10530,131m1456,2734l10530,2734m1458,131l1458,2734m1456,2734l10530,2734m1456,131l10530,131e" filled="false" stroked="true" strokeweight=".36pt" strokecolor="#000000">
              <v:path arrowok="t"/>
              <v:stroke dashstyle="solid"/>
            </v:shape>
            <v:shape style="position:absolute;left:3559;top:130;width:6966;height:2604" type="#_x0000_t202" id="docshape18" filled="false" stroked="true" strokeweight=".36pt" strokecolor="#000000">
              <v:textbox inset="0,0,0,0">
                <w:txbxContent>
                  <w:p>
                    <w:pPr>
                      <w:spacing w:line="240" w:lineRule="auto" w:before="13"/>
                      <w:rPr>
                        <w:sz w:val="15"/>
                      </w:rPr>
                    </w:pPr>
                  </w:p>
                  <w:p>
                    <w:pPr>
                      <w:spacing w:line="340" w:lineRule="exact" w:before="0"/>
                      <w:ind w:left="101" w:right="0" w:firstLine="0"/>
                      <w:jc w:val="left"/>
                      <w:rPr>
                        <w:rFonts w:ascii="나눔명조" w:hAnsi="나눔명조" w:eastAsia="나눔명조"/>
                        <w:b/>
                        <w:sz w:val="23"/>
                      </w:rPr>
                    </w:pPr>
                    <w:r>
                      <w:rPr>
                        <w:rFonts w:ascii="나눔명조" w:hAnsi="나눔명조" w:eastAsia="나눔명조"/>
                        <w:b/>
                        <w:spacing w:val="-20"/>
                        <w:w w:val="105"/>
                        <w:sz w:val="23"/>
                      </w:rPr>
                      <w:t>서울시립대학교</w:t>
                    </w:r>
                    <w:r>
                      <w:rPr>
                        <w:rFonts w:ascii="나눔명조" w:hAnsi="나눔명조" w:eastAsia="나눔명조"/>
                        <w:b/>
                        <w:spacing w:val="5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나눔명조" w:hAnsi="나눔명조" w:eastAsia="나눔명조"/>
                        <w:b/>
                        <w:spacing w:val="-20"/>
                        <w:w w:val="105"/>
                        <w:sz w:val="23"/>
                      </w:rPr>
                      <w:t>전자전기컴퓨터공학부</w:t>
                    </w:r>
                    <w:r>
                      <w:rPr>
                        <w:rFonts w:ascii="나눔명조" w:hAnsi="나눔명조" w:eastAsia="나눔명조"/>
                        <w:b/>
                        <w:spacing w:val="6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나눔명조" w:hAnsi="나눔명조" w:eastAsia="나눔명조"/>
                        <w:b/>
                        <w:spacing w:val="-20"/>
                        <w:w w:val="105"/>
                        <w:sz w:val="23"/>
                      </w:rPr>
                      <w:t>‘이재호</w:t>
                    </w:r>
                    <w:r>
                      <w:rPr>
                        <w:rFonts w:ascii="나눔명조" w:hAnsi="나눔명조" w:eastAsia="나눔명조"/>
                        <w:b/>
                        <w:spacing w:val="5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나눔명조" w:hAnsi="나눔명조" w:eastAsia="나눔명조"/>
                        <w:b/>
                        <w:spacing w:val="-20"/>
                        <w:w w:val="105"/>
                        <w:sz w:val="23"/>
                      </w:rPr>
                      <w:t>교수’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56" w:val="left" w:leader="none"/>
                      </w:tabs>
                      <w:spacing w:line="327" w:lineRule="exact" w:before="0"/>
                      <w:ind w:left="355" w:right="0" w:hanging="195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미국</w:t>
                    </w:r>
                    <w:r>
                      <w:rPr>
                        <w:rFonts w:ascii="맑은 고딕" w:eastAsia="맑은 고딕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University</w:t>
                    </w:r>
                    <w:r>
                      <w:rPr>
                        <w:rFonts w:ascii="맑은 고딕" w:eastAsia="맑은 고딕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of</w:t>
                    </w:r>
                    <w:r>
                      <w:rPr>
                        <w:rFonts w:ascii="맑은 고딕" w:eastAsia="맑은 고딕"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Michigan</w:t>
                    </w:r>
                    <w:r>
                      <w:rPr>
                        <w:rFonts w:ascii="맑은 고딕" w:eastAsia="맑은 고딕"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전기공학</w:t>
                    </w:r>
                    <w:r>
                      <w:rPr>
                        <w:rFonts w:ascii="맑은 고딕" w:eastAsia="맑은 고딕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및</w:t>
                    </w:r>
                    <w:r>
                      <w:rPr>
                        <w:rFonts w:ascii="맑은 고딕" w:eastAsia="맑은 고딕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컴퓨터과학</w:t>
                    </w:r>
                    <w:r>
                      <w:rPr>
                        <w:rFonts w:ascii="맑은 고딕" w:eastAsia="맑은 고딕"/>
                        <w:spacing w:val="12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2"/>
                        <w:sz w:val="22"/>
                      </w:rPr>
                      <w:t>박사(1997)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61" w:val="left" w:leader="none"/>
                      </w:tabs>
                      <w:spacing w:line="172" w:lineRule="auto" w:before="26"/>
                      <w:ind w:left="360" w:right="641" w:hanging="200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약 20년 이상 AI, IoT, 지능형 로봇,</w:t>
                    </w:r>
                    <w:r>
                      <w:rPr>
                        <w:rFonts w:ascii="맑은 고딕" w:eastAsia="맑은 고딕"/>
                        <w:spacing w:val="29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전자문서 등</w:t>
                    </w:r>
                    <w:r>
                      <w:rPr>
                        <w:rFonts w:asci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분야</w:t>
                    </w:r>
                    <w:r>
                      <w:rPr>
                        <w:rFonts w:asci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국제 표준 개발 참여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61" w:val="left" w:leader="none"/>
                      </w:tabs>
                      <w:spacing w:line="258" w:lineRule="exact" w:before="0"/>
                      <w:ind w:left="360" w:right="0" w:hanging="200"/>
                      <w:jc w:val="left"/>
                      <w:rPr>
                        <w:rFonts w:ascii="맑은 고딕" w:hAnsi="맑은 고딕" w:eastAsia="맑은 고딕"/>
                        <w:sz w:val="22"/>
                      </w:rPr>
                    </w:pPr>
                    <w:r>
                      <w:rPr>
                        <w:rFonts w:ascii="맑은 고딕" w:hAnsi="맑은 고딕" w:eastAsia="맑은 고딕"/>
                        <w:sz w:val="22"/>
                      </w:rPr>
                      <w:t>‘세계</w:t>
                    </w:r>
                    <w:r>
                      <w:rPr>
                        <w:rFonts w:ascii="맑은 고딕" w:hAnsi="맑은 고딕" w:eastAsia="맑은 고딕"/>
                        <w:spacing w:val="29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표준의</w:t>
                    </w:r>
                    <w:r>
                      <w:rPr>
                        <w:rFonts w:ascii="맑은 고딕" w:hAnsi="맑은 고딕" w:eastAsia="맑은 고딕"/>
                        <w:spacing w:val="29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날’</w:t>
                    </w:r>
                    <w:r>
                      <w:rPr>
                        <w:rFonts w:ascii="맑은 고딕" w:hAnsi="맑은 고딕" w:eastAsia="맑은 고딕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대통령</w:t>
                    </w:r>
                    <w:r>
                      <w:rPr>
                        <w:rFonts w:ascii="맑은 고딕" w:hAnsi="맑은 고딕" w:eastAsia="맑은 고딕"/>
                        <w:spacing w:val="29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z w:val="22"/>
                      </w:rPr>
                      <w:t>표창</w:t>
                    </w:r>
                    <w:r>
                      <w:rPr>
                        <w:rFonts w:ascii="맑은 고딕" w:hAnsi="맑은 고딕" w:eastAsia="맑은 고딕"/>
                        <w:spacing w:val="30"/>
                        <w:sz w:val="22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spacing w:val="-2"/>
                        <w:sz w:val="22"/>
                      </w:rPr>
                      <w:t>수상(2025)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61" w:val="left" w:leader="none"/>
                      </w:tabs>
                      <w:spacing w:line="343" w:lineRule="exact" w:before="0"/>
                      <w:ind w:left="360" w:right="0" w:hanging="200"/>
                      <w:jc w:val="left"/>
                      <w:rPr>
                        <w:rFonts w:ascii="맑은 고딕" w:eastAsia="맑은 고딕"/>
                        <w:sz w:val="22"/>
                      </w:rPr>
                    </w:pPr>
                    <w:r>
                      <w:rPr>
                        <w:rFonts w:ascii="맑은 고딕" w:eastAsia="맑은 고딕"/>
                        <w:sz w:val="22"/>
                      </w:rPr>
                      <w:t>서울시립대학교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전산정보원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z w:val="22"/>
                      </w:rPr>
                      <w:t>원장</w:t>
                    </w:r>
                    <w:r>
                      <w:rPr>
                        <w:rFonts w:ascii="맑은 고딕" w:eastAsia="맑은 고딕"/>
                        <w:spacing w:val="2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spacing w:val="-2"/>
                        <w:sz w:val="22"/>
                      </w:rPr>
                      <w:t>역임(2011~2012)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903" w:val="left" w:leader="none"/>
        </w:tabs>
        <w:spacing w:line="264" w:lineRule="auto" w:before="40" w:after="0"/>
        <w:ind w:left="885" w:right="109" w:hanging="324"/>
        <w:jc w:val="left"/>
        <w:rPr>
          <w:sz w:val="30"/>
        </w:rPr>
      </w:pPr>
      <w:r>
        <w:rPr>
          <w:spacing w:val="-2"/>
          <w:sz w:val="30"/>
        </w:rPr>
        <w:t>(강의주제)</w:t>
      </w:r>
      <w:r>
        <w:rPr>
          <w:spacing w:val="-8"/>
          <w:sz w:val="30"/>
        </w:rPr>
        <w:t> </w:t>
      </w:r>
      <w:r>
        <w:rPr>
          <w:spacing w:val="-2"/>
          <w:sz w:val="30"/>
        </w:rPr>
        <w:t>AI</w:t>
      </w:r>
      <w:r>
        <w:rPr>
          <w:spacing w:val="-7"/>
          <w:sz w:val="30"/>
        </w:rPr>
        <w:t> </w:t>
      </w:r>
      <w:r>
        <w:rPr>
          <w:spacing w:val="-2"/>
          <w:sz w:val="30"/>
        </w:rPr>
        <w:t>발전의</w:t>
      </w:r>
      <w:r>
        <w:rPr>
          <w:spacing w:val="-19"/>
          <w:sz w:val="30"/>
        </w:rPr>
        <w:t> </w:t>
      </w:r>
      <w:r>
        <w:rPr>
          <w:spacing w:val="-2"/>
          <w:sz w:val="30"/>
        </w:rPr>
        <w:t>역사와</w:t>
      </w:r>
      <w:r>
        <w:rPr>
          <w:spacing w:val="-19"/>
          <w:sz w:val="30"/>
        </w:rPr>
        <w:t> </w:t>
      </w:r>
      <w:r>
        <w:rPr>
          <w:spacing w:val="-2"/>
          <w:sz w:val="30"/>
        </w:rPr>
        <w:t>표준화의</w:t>
      </w:r>
      <w:r>
        <w:rPr>
          <w:spacing w:val="-19"/>
          <w:sz w:val="30"/>
        </w:rPr>
        <w:t> </w:t>
      </w:r>
      <w:r>
        <w:rPr>
          <w:spacing w:val="-2"/>
          <w:sz w:val="30"/>
        </w:rPr>
        <w:t>가치:</w:t>
      </w:r>
      <w:r>
        <w:rPr>
          <w:spacing w:val="-8"/>
          <w:sz w:val="30"/>
        </w:rPr>
        <w:t> </w:t>
      </w:r>
      <w:r>
        <w:rPr>
          <w:spacing w:val="-2"/>
          <w:sz w:val="30"/>
        </w:rPr>
        <w:t>한</w:t>
      </w:r>
      <w:r>
        <w:rPr>
          <w:spacing w:val="-19"/>
          <w:sz w:val="30"/>
        </w:rPr>
        <w:t> </w:t>
      </w:r>
      <w:r>
        <w:rPr>
          <w:spacing w:val="-2"/>
          <w:sz w:val="30"/>
        </w:rPr>
        <w:t>연구자의</w:t>
      </w:r>
      <w:r>
        <w:rPr>
          <w:spacing w:val="-19"/>
          <w:sz w:val="30"/>
        </w:rPr>
        <w:t> </w:t>
      </w:r>
      <w:r>
        <w:rPr>
          <w:spacing w:val="-2"/>
          <w:sz w:val="30"/>
        </w:rPr>
        <w:t>경험으로</w:t>
      </w:r>
      <w:r>
        <w:rPr>
          <w:spacing w:val="-2"/>
          <w:sz w:val="30"/>
        </w:rPr>
        <w:t> </w:t>
      </w:r>
      <w:r>
        <w:rPr>
          <w:sz w:val="30"/>
        </w:rPr>
        <w:t>본 AI의 현재와 미래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</w:tabs>
        <w:spacing w:line="240" w:lineRule="auto" w:before="157" w:after="0"/>
        <w:ind w:left="861" w:right="0" w:hanging="301"/>
        <w:jc w:val="left"/>
        <w:rPr>
          <w:sz w:val="30"/>
        </w:rPr>
      </w:pPr>
      <w:r>
        <w:rPr>
          <w:spacing w:val="-2"/>
          <w:sz w:val="30"/>
        </w:rPr>
        <w:t>(주요내용)</w:t>
      </w:r>
    </w:p>
    <w:p>
      <w:pPr>
        <w:pStyle w:val="ListParagraph"/>
        <w:numPr>
          <w:ilvl w:val="1"/>
          <w:numId w:val="7"/>
        </w:numPr>
        <w:tabs>
          <w:tab w:pos="1078" w:val="left" w:leader="none"/>
        </w:tabs>
        <w:spacing w:line="240" w:lineRule="auto" w:before="204" w:after="0"/>
        <w:ind w:left="1077" w:right="0" w:hanging="416"/>
        <w:jc w:val="left"/>
        <w:rPr>
          <w:sz w:val="30"/>
        </w:rPr>
      </w:pPr>
      <w:r>
        <w:rPr>
          <w:spacing w:val="-14"/>
          <w:sz w:val="30"/>
        </w:rPr>
        <w:t>인공지능과</w:t>
      </w:r>
      <w:r>
        <w:rPr>
          <w:spacing w:val="-19"/>
          <w:sz w:val="30"/>
        </w:rPr>
        <w:t> </w:t>
      </w:r>
      <w:r>
        <w:rPr>
          <w:spacing w:val="-14"/>
          <w:sz w:val="30"/>
        </w:rPr>
        <w:t>표준화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분야를 연구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스토리</w:t>
      </w:r>
    </w:p>
    <w:p>
      <w:pPr>
        <w:pStyle w:val="ListParagraph"/>
        <w:numPr>
          <w:ilvl w:val="1"/>
          <w:numId w:val="7"/>
        </w:numPr>
        <w:tabs>
          <w:tab w:pos="1078" w:val="left" w:leader="none"/>
        </w:tabs>
        <w:spacing w:line="240" w:lineRule="auto" w:before="203" w:after="0"/>
        <w:ind w:left="1077" w:right="0" w:hanging="416"/>
        <w:jc w:val="left"/>
        <w:rPr>
          <w:sz w:val="30"/>
        </w:rPr>
      </w:pPr>
      <w:r>
        <w:rPr>
          <w:spacing w:val="-6"/>
          <w:sz w:val="30"/>
        </w:rPr>
        <w:t>AI</w:t>
      </w:r>
      <w:r>
        <w:rPr>
          <w:spacing w:val="-18"/>
          <w:sz w:val="30"/>
        </w:rPr>
        <w:t> </w:t>
      </w:r>
      <w:r>
        <w:rPr>
          <w:spacing w:val="-6"/>
          <w:sz w:val="30"/>
        </w:rPr>
        <w:t>기술의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발전이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됨에</w:t>
      </w:r>
      <w:r>
        <w:rPr>
          <w:spacing w:val="-23"/>
          <w:sz w:val="30"/>
        </w:rPr>
        <w:t> </w:t>
      </w:r>
      <w:r>
        <w:rPr>
          <w:spacing w:val="-6"/>
          <w:sz w:val="30"/>
        </w:rPr>
        <w:t>따라</w:t>
      </w:r>
      <w:r>
        <w:rPr>
          <w:spacing w:val="-25"/>
          <w:sz w:val="30"/>
        </w:rPr>
        <w:t> </w:t>
      </w:r>
      <w:r>
        <w:rPr>
          <w:spacing w:val="-6"/>
          <w:sz w:val="30"/>
        </w:rPr>
        <w:t>표준이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중요한</w:t>
      </w:r>
      <w:r>
        <w:rPr>
          <w:spacing w:val="-23"/>
          <w:sz w:val="30"/>
        </w:rPr>
        <w:t> </w:t>
      </w:r>
      <w:r>
        <w:rPr>
          <w:spacing w:val="-6"/>
          <w:sz w:val="30"/>
        </w:rPr>
        <w:t>이유</w:t>
      </w:r>
      <w:r>
        <w:rPr>
          <w:spacing w:val="-24"/>
          <w:sz w:val="30"/>
        </w:rPr>
        <w:t> </w:t>
      </w:r>
      <w:r>
        <w:rPr>
          <w:spacing w:val="-10"/>
          <w:sz w:val="30"/>
        </w:rPr>
        <w:t>등</w:t>
      </w:r>
    </w:p>
    <w:sectPr>
      <w:pgSz w:w="11900" w:h="16820"/>
      <w:pgMar w:header="849" w:footer="0" w:top="132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HY헤드라인M">
    <w:altName w:val="HY헤드라인M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바탕">
    <w:altName w:val="바탕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휴먼옛체">
    <w:altName w:val="휴먼옛체"/>
    <w:charset w:val="81"/>
    <w:family w:val="roman"/>
    <w:pitch w:val="variable"/>
  </w:font>
  <w:font w:name="나눔명조">
    <w:altName w:val="나눔명조"/>
    <w:charset w:val="8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87486464">
          <wp:simplePos x="0" y="0"/>
          <wp:positionH relativeFrom="page">
            <wp:posOffset>5282387</wp:posOffset>
          </wp:positionH>
          <wp:positionV relativeFrom="page">
            <wp:posOffset>538911</wp:posOffset>
          </wp:positionV>
          <wp:extent cx="1553641" cy="296849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53641" cy="296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-"/>
      <w:lvlJc w:val="left"/>
      <w:pPr>
        <w:ind w:left="885" w:hanging="34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·"/>
      <w:lvlJc w:val="left"/>
      <w:pPr>
        <w:ind w:left="1077" w:hanging="416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55" w:hanging="41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31" w:hanging="41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06" w:hanging="41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82" w:hanging="41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7" w:hanging="41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33" w:hanging="41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08" w:hanging="416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360" w:hanging="19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19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9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9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99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59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319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79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38" w:hanging="195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861" w:hanging="30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·"/>
      <w:lvlJc w:val="left"/>
      <w:pPr>
        <w:ind w:left="1077" w:hanging="416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55" w:hanging="41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31" w:hanging="41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06" w:hanging="41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82" w:hanging="41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7" w:hanging="41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33" w:hanging="41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08" w:hanging="416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514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63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07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51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9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39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383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27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70" w:hanging="20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885" w:hanging="324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·"/>
      <w:lvlJc w:val="left"/>
      <w:pPr>
        <w:ind w:left="1077" w:hanging="416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55" w:hanging="41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31" w:hanging="41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06" w:hanging="41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82" w:hanging="41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7" w:hanging="41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33" w:hanging="41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08" w:hanging="416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50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2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4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37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29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22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14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06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99" w:hanging="202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56" w:hanging="461"/>
      </w:pPr>
      <w:rPr>
        <w:rFonts w:hint="default" w:ascii="바탕" w:hAnsi="바탕" w:eastAsia="바탕" w:cs="바탕"/>
        <w:b w:val="0"/>
        <w:bCs w:val="0"/>
        <w:i w:val="0"/>
        <w:iCs w:val="0"/>
        <w:w w:val="266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60" w:hanging="46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97" w:hanging="46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35" w:hanging="46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172" w:hanging="46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10" w:hanging="46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447" w:hanging="46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85" w:hanging="461"/>
      </w:pPr>
      <w:rPr>
        <w:rFonts w:hint="default"/>
        <w:lang w:val="en-US" w:eastAsia="ko-KR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휴먼옛체" w:hAnsi="휴먼옛체" w:eastAsia="휴먼옛체" w:cs="휴먼옛체"/>
      <w:lang w:val="en-US" w:eastAsia="ko-KR" w:bidi="ar-SA"/>
    </w:rPr>
  </w:style>
  <w:style w:styleId="BodyText" w:type="paragraph">
    <w:name w:val="Body Text"/>
    <w:basedOn w:val="Normal"/>
    <w:uiPriority w:val="1"/>
    <w:qFormat/>
    <w:pPr>
      <w:spacing w:before="204"/>
    </w:pPr>
    <w:rPr>
      <w:rFonts w:ascii="휴먼옛체" w:hAnsi="휴먼옛체" w:eastAsia="휴먼옛체" w:cs="휴먼옛체"/>
      <w:sz w:val="30"/>
      <w:szCs w:val="3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9"/>
      <w:ind w:left="1245" w:right="1242"/>
      <w:jc w:val="center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204"/>
      <w:ind w:left="1077" w:hanging="416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ind w:left="176"/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2026-03-23T02:26:21Z</dcterms:created>
  <dcterms:modified xsi:type="dcterms:W3CDTF">2026-03-23T02:26:21Z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Hwp 2022 12.0.0.4426</vt:lpwstr>
  </property>
  <property fmtid="{D5CDD505-2E9C-101B-9397-08002B2CF9AE}" pid="4" name="LastSaved">
    <vt:filetime>2026-03-23T00:00:00Z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